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1CCA87" w14:textId="67B4C2D6" w:rsidR="007E6F88" w:rsidRPr="00F76795" w:rsidRDefault="007E6F88" w:rsidP="00F76795">
      <w:pPr>
        <w:pStyle w:val="Nagwek"/>
        <w:ind w:left="3252" w:firstLine="4536"/>
        <w:jc w:val="right"/>
        <w:rPr>
          <w:lang w:val="pl-PL"/>
        </w:rPr>
      </w:pPr>
      <w:r>
        <w:rPr>
          <w:rFonts w:cs="Verdana"/>
          <w:bCs/>
          <w:w w:val="90"/>
          <w:sz w:val="20"/>
        </w:rPr>
        <w:t xml:space="preserve">Załącznik nr </w:t>
      </w:r>
      <w:r w:rsidR="00714098">
        <w:rPr>
          <w:rFonts w:cs="Verdana"/>
          <w:bCs/>
          <w:w w:val="90"/>
          <w:sz w:val="20"/>
          <w:lang w:val="pl-PL"/>
        </w:rPr>
        <w:t>1</w:t>
      </w:r>
    </w:p>
    <w:p w14:paraId="5292589C" w14:textId="40E8EC98" w:rsidR="007E6F88" w:rsidRDefault="00C07EED" w:rsidP="007E6F88">
      <w:pPr>
        <w:ind w:left="1440" w:hanging="1440"/>
        <w:jc w:val="right"/>
        <w:rPr>
          <w:rFonts w:ascii="Verdana" w:hAnsi="Verdana" w:cs="Verdana"/>
          <w:bCs/>
          <w:w w:val="90"/>
          <w:sz w:val="20"/>
          <w:szCs w:val="20"/>
        </w:rPr>
      </w:pPr>
      <w:r>
        <w:rPr>
          <w:rFonts w:ascii="Verdana" w:hAnsi="Verdana" w:cs="Verdana"/>
          <w:bCs/>
          <w:w w:val="90"/>
          <w:sz w:val="20"/>
          <w:szCs w:val="20"/>
        </w:rPr>
        <w:t>Do S</w:t>
      </w:r>
      <w:r w:rsidR="0025544F">
        <w:rPr>
          <w:rFonts w:ascii="Verdana" w:hAnsi="Verdana" w:cs="Verdana"/>
          <w:bCs/>
          <w:w w:val="90"/>
          <w:sz w:val="20"/>
          <w:szCs w:val="20"/>
        </w:rPr>
        <w:t>WZ nr NLO-3820-</w:t>
      </w:r>
      <w:r w:rsidR="00EA15F1">
        <w:rPr>
          <w:rFonts w:ascii="Verdana" w:hAnsi="Verdana" w:cs="Verdana"/>
          <w:bCs/>
          <w:w w:val="90"/>
          <w:sz w:val="20"/>
          <w:szCs w:val="20"/>
        </w:rPr>
        <w:t>25</w:t>
      </w:r>
      <w:r w:rsidR="0025544F">
        <w:rPr>
          <w:rFonts w:ascii="Verdana" w:hAnsi="Verdana" w:cs="Verdana"/>
          <w:bCs/>
          <w:w w:val="90"/>
          <w:sz w:val="20"/>
          <w:szCs w:val="20"/>
        </w:rPr>
        <w:t>/</w:t>
      </w:r>
      <w:r w:rsidR="00EA15F1">
        <w:rPr>
          <w:rFonts w:ascii="Verdana" w:hAnsi="Verdana" w:cs="Verdana"/>
          <w:bCs/>
          <w:w w:val="90"/>
          <w:sz w:val="20"/>
          <w:szCs w:val="20"/>
        </w:rPr>
        <w:t>TP</w:t>
      </w:r>
      <w:r w:rsidR="0025544F">
        <w:rPr>
          <w:rFonts w:ascii="Verdana" w:hAnsi="Verdana" w:cs="Verdana"/>
          <w:bCs/>
          <w:w w:val="90"/>
          <w:sz w:val="20"/>
          <w:szCs w:val="20"/>
        </w:rPr>
        <w:t>/25</w:t>
      </w:r>
    </w:p>
    <w:tbl>
      <w:tblPr>
        <w:tblW w:w="1402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390"/>
        <w:gridCol w:w="9639"/>
      </w:tblGrid>
      <w:tr w:rsidR="00F76795" w:rsidRPr="006B1591" w14:paraId="0CFA6605" w14:textId="77777777" w:rsidTr="00F76795">
        <w:trPr>
          <w:trHeight w:val="1100"/>
        </w:trPr>
        <w:tc>
          <w:tcPr>
            <w:tcW w:w="4390" w:type="dxa"/>
            <w:tcBorders>
              <w:top w:val="single" w:sz="4" w:space="0" w:color="auto"/>
              <w:left w:val="single" w:sz="4" w:space="0" w:color="auto"/>
              <w:bottom w:val="single" w:sz="4" w:space="0" w:color="auto"/>
              <w:right w:val="nil"/>
            </w:tcBorders>
          </w:tcPr>
          <w:p w14:paraId="535E4205" w14:textId="77777777" w:rsidR="00F76795" w:rsidRPr="006B1591" w:rsidRDefault="00F76795" w:rsidP="00264BF5">
            <w:pPr>
              <w:rPr>
                <w:w w:val="90"/>
              </w:rPr>
            </w:pPr>
          </w:p>
          <w:p w14:paraId="6217A27D" w14:textId="77777777" w:rsidR="00F76795" w:rsidRPr="006B1591" w:rsidRDefault="00F76795" w:rsidP="00264BF5">
            <w:pPr>
              <w:rPr>
                <w:rFonts w:ascii="Verdana" w:hAnsi="Verdana"/>
                <w:i/>
                <w:w w:val="90"/>
                <w:sz w:val="16"/>
                <w:szCs w:val="16"/>
              </w:rPr>
            </w:pPr>
          </w:p>
          <w:p w14:paraId="3FC18C19" w14:textId="77777777" w:rsidR="00F76795" w:rsidRPr="006B1591" w:rsidRDefault="00F76795" w:rsidP="00264BF5">
            <w:pPr>
              <w:rPr>
                <w:rFonts w:ascii="Verdana" w:hAnsi="Verdana"/>
                <w:i/>
                <w:w w:val="90"/>
                <w:sz w:val="16"/>
                <w:szCs w:val="16"/>
              </w:rPr>
            </w:pPr>
          </w:p>
          <w:p w14:paraId="7F286A21" w14:textId="77777777" w:rsidR="00F76795" w:rsidRPr="006B1591" w:rsidRDefault="00F76795" w:rsidP="00264BF5">
            <w:pPr>
              <w:jc w:val="center"/>
              <w:rPr>
                <w:rFonts w:ascii="Verdana" w:hAnsi="Verdana"/>
                <w:i/>
                <w:w w:val="90"/>
                <w:sz w:val="16"/>
                <w:szCs w:val="16"/>
              </w:rPr>
            </w:pPr>
            <w:r w:rsidRPr="006B1591">
              <w:rPr>
                <w:rFonts w:ascii="Verdana" w:hAnsi="Verdana"/>
                <w:i/>
                <w:w w:val="90"/>
                <w:sz w:val="16"/>
                <w:szCs w:val="16"/>
              </w:rPr>
              <w:t>(</w:t>
            </w:r>
            <w:r>
              <w:rPr>
                <w:rFonts w:ascii="Verdana" w:hAnsi="Verdana"/>
                <w:i/>
                <w:w w:val="90"/>
                <w:sz w:val="16"/>
                <w:szCs w:val="16"/>
              </w:rPr>
              <w:t>nazwa</w:t>
            </w:r>
            <w:r w:rsidRPr="006B1591">
              <w:rPr>
                <w:rFonts w:ascii="Verdana" w:hAnsi="Verdana"/>
                <w:i/>
                <w:w w:val="90"/>
                <w:sz w:val="16"/>
                <w:szCs w:val="16"/>
              </w:rPr>
              <w:t xml:space="preserve"> Wykonawcy)</w:t>
            </w:r>
          </w:p>
        </w:tc>
        <w:tc>
          <w:tcPr>
            <w:tcW w:w="9639" w:type="dxa"/>
            <w:tcBorders>
              <w:top w:val="single" w:sz="4" w:space="0" w:color="auto"/>
              <w:left w:val="single" w:sz="4" w:space="0" w:color="auto"/>
              <w:bottom w:val="single" w:sz="4" w:space="0" w:color="auto"/>
              <w:right w:val="single" w:sz="4" w:space="0" w:color="auto"/>
            </w:tcBorders>
            <w:shd w:val="pct10" w:color="auto" w:fill="auto"/>
            <w:vAlign w:val="center"/>
          </w:tcPr>
          <w:p w14:paraId="4C7C6607" w14:textId="77777777" w:rsidR="00F76795" w:rsidRDefault="00F76795" w:rsidP="00F76795">
            <w:pPr>
              <w:jc w:val="center"/>
              <w:rPr>
                <w:rFonts w:ascii="Verdana" w:hAnsi="Verdana" w:cs="Verdana"/>
                <w:b/>
                <w:spacing w:val="30"/>
                <w:w w:val="90"/>
                <w:sz w:val="20"/>
                <w:szCs w:val="20"/>
              </w:rPr>
            </w:pPr>
            <w:r>
              <w:rPr>
                <w:rFonts w:ascii="Verdana" w:hAnsi="Verdana" w:cs="Verdana"/>
                <w:b/>
                <w:spacing w:val="30"/>
                <w:w w:val="90"/>
                <w:sz w:val="20"/>
                <w:szCs w:val="20"/>
              </w:rPr>
              <w:t>FORMULARZ  ASORTYMENTOWO-CENOWY</w:t>
            </w:r>
          </w:p>
          <w:p w14:paraId="00EC86C2" w14:textId="500C042A" w:rsidR="002C5503" w:rsidRPr="006B1591" w:rsidRDefault="002C5503" w:rsidP="00EA15F1">
            <w:pPr>
              <w:pStyle w:val="Tekstpodstawowy3"/>
              <w:jc w:val="center"/>
              <w:rPr>
                <w:rFonts w:ascii="Verdana" w:hAnsi="Verdana"/>
                <w:b/>
                <w:iCs/>
                <w:w w:val="90"/>
                <w:sz w:val="20"/>
                <w:szCs w:val="20"/>
              </w:rPr>
            </w:pPr>
            <w:r>
              <w:rPr>
                <w:rFonts w:ascii="Verdana" w:hAnsi="Verdana"/>
                <w:b/>
                <w:bCs/>
                <w:iCs/>
                <w:w w:val="90"/>
                <w:sz w:val="20"/>
                <w:szCs w:val="20"/>
              </w:rPr>
              <w:t>C</w:t>
            </w:r>
            <w:r w:rsidRPr="00D43465">
              <w:rPr>
                <w:rFonts w:ascii="Verdana" w:hAnsi="Verdana"/>
                <w:b/>
                <w:bCs/>
                <w:iCs/>
                <w:w w:val="90"/>
                <w:sz w:val="20"/>
                <w:szCs w:val="20"/>
              </w:rPr>
              <w:t xml:space="preserve">ZĘŚĆ NR 1 – </w:t>
            </w:r>
            <w:r w:rsidR="00EA15F1">
              <w:rPr>
                <w:rFonts w:ascii="Verdana" w:hAnsi="Verdana"/>
                <w:b/>
                <w:bCs/>
                <w:iCs/>
                <w:w w:val="90"/>
                <w:sz w:val="20"/>
                <w:szCs w:val="20"/>
              </w:rPr>
              <w:t xml:space="preserve">Defibrylator </w:t>
            </w:r>
          </w:p>
        </w:tc>
      </w:tr>
    </w:tbl>
    <w:p w14:paraId="7D28815D" w14:textId="77777777" w:rsidR="00F76795" w:rsidRDefault="00F76795" w:rsidP="00F76795"/>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
        <w:gridCol w:w="5541"/>
        <w:gridCol w:w="1134"/>
        <w:gridCol w:w="1418"/>
        <w:gridCol w:w="1843"/>
        <w:gridCol w:w="1417"/>
        <w:gridCol w:w="1985"/>
      </w:tblGrid>
      <w:tr w:rsidR="00F76795" w:rsidRPr="009E0ED4" w14:paraId="15D8A08F" w14:textId="77777777" w:rsidTr="00F76795">
        <w:tc>
          <w:tcPr>
            <w:tcW w:w="691" w:type="dxa"/>
          </w:tcPr>
          <w:p w14:paraId="15F7D74B" w14:textId="77777777" w:rsidR="00F76795" w:rsidRPr="009E0ED4" w:rsidRDefault="00F76795" w:rsidP="00264BF5">
            <w:pPr>
              <w:pStyle w:val="Tekstpodstawowy2"/>
              <w:jc w:val="center"/>
              <w:rPr>
                <w:rFonts w:ascii="Verdana" w:hAnsi="Verdana" w:cs="Calibri"/>
                <w:b/>
                <w:sz w:val="16"/>
                <w:szCs w:val="16"/>
                <w:lang w:val="pl-PL"/>
              </w:rPr>
            </w:pPr>
            <w:r w:rsidRPr="009E0ED4">
              <w:rPr>
                <w:rFonts w:ascii="Verdana" w:hAnsi="Verdana" w:cs="Calibri"/>
                <w:b/>
                <w:sz w:val="16"/>
                <w:szCs w:val="16"/>
                <w:lang w:val="pl-PL"/>
              </w:rPr>
              <w:t>Lp.</w:t>
            </w:r>
          </w:p>
        </w:tc>
        <w:tc>
          <w:tcPr>
            <w:tcW w:w="5541" w:type="dxa"/>
          </w:tcPr>
          <w:p w14:paraId="600B15E9" w14:textId="77777777" w:rsidR="00F76795" w:rsidRPr="009E0ED4" w:rsidRDefault="00F76795" w:rsidP="00264BF5">
            <w:pPr>
              <w:pStyle w:val="Tekstpodstawowy2"/>
              <w:jc w:val="center"/>
              <w:rPr>
                <w:rFonts w:ascii="Verdana" w:hAnsi="Verdana" w:cs="Calibri"/>
                <w:b/>
                <w:sz w:val="16"/>
                <w:szCs w:val="16"/>
                <w:lang w:val="pl-PL"/>
              </w:rPr>
            </w:pPr>
            <w:r w:rsidRPr="009E0ED4">
              <w:rPr>
                <w:rFonts w:ascii="Verdana" w:hAnsi="Verdana" w:cs="Calibri"/>
                <w:b/>
                <w:sz w:val="16"/>
                <w:szCs w:val="16"/>
                <w:lang w:val="pl-PL"/>
              </w:rPr>
              <w:t>Przedmiot zamówienia</w:t>
            </w:r>
          </w:p>
        </w:tc>
        <w:tc>
          <w:tcPr>
            <w:tcW w:w="1134" w:type="dxa"/>
          </w:tcPr>
          <w:p w14:paraId="2454784B" w14:textId="77777777" w:rsidR="00F76795" w:rsidRPr="009E0ED4" w:rsidRDefault="00F76795" w:rsidP="00264BF5">
            <w:pPr>
              <w:pStyle w:val="Tekstpodstawowy2"/>
              <w:jc w:val="center"/>
              <w:rPr>
                <w:rFonts w:ascii="Verdana" w:hAnsi="Verdana" w:cs="Calibri"/>
                <w:b/>
                <w:sz w:val="16"/>
                <w:szCs w:val="16"/>
                <w:lang w:val="pl-PL"/>
              </w:rPr>
            </w:pPr>
            <w:r w:rsidRPr="009E0ED4">
              <w:rPr>
                <w:rFonts w:ascii="Verdana" w:hAnsi="Verdana" w:cs="Calibri"/>
                <w:b/>
                <w:sz w:val="16"/>
                <w:szCs w:val="16"/>
                <w:lang w:val="pl-PL"/>
              </w:rPr>
              <w:t>Ilość</w:t>
            </w:r>
          </w:p>
        </w:tc>
        <w:tc>
          <w:tcPr>
            <w:tcW w:w="1418" w:type="dxa"/>
          </w:tcPr>
          <w:p w14:paraId="57979742" w14:textId="77777777" w:rsidR="00F76795" w:rsidRPr="009E0ED4" w:rsidRDefault="00F76795" w:rsidP="00264BF5">
            <w:pPr>
              <w:pStyle w:val="Tekstpodstawowy2"/>
              <w:jc w:val="center"/>
              <w:rPr>
                <w:rFonts w:ascii="Verdana" w:hAnsi="Verdana" w:cs="Calibri"/>
                <w:b/>
                <w:sz w:val="16"/>
                <w:szCs w:val="16"/>
                <w:lang w:val="pl-PL"/>
              </w:rPr>
            </w:pPr>
            <w:r w:rsidRPr="009E0ED4">
              <w:rPr>
                <w:rFonts w:ascii="Verdana" w:hAnsi="Verdana" w:cs="Calibri"/>
                <w:b/>
                <w:sz w:val="16"/>
                <w:szCs w:val="16"/>
                <w:lang w:val="pl-PL"/>
              </w:rPr>
              <w:t>Cena jednostkowa netto</w:t>
            </w:r>
          </w:p>
        </w:tc>
        <w:tc>
          <w:tcPr>
            <w:tcW w:w="1843" w:type="dxa"/>
          </w:tcPr>
          <w:p w14:paraId="6D9299CA" w14:textId="77777777" w:rsidR="00F76795" w:rsidRPr="009E0ED4" w:rsidRDefault="00F76795" w:rsidP="00264BF5">
            <w:pPr>
              <w:pStyle w:val="Tekstpodstawowy2"/>
              <w:jc w:val="center"/>
              <w:rPr>
                <w:rFonts w:ascii="Verdana" w:hAnsi="Verdana" w:cs="Calibri"/>
                <w:b/>
                <w:sz w:val="16"/>
                <w:szCs w:val="16"/>
                <w:lang w:val="pl-PL"/>
              </w:rPr>
            </w:pPr>
            <w:r w:rsidRPr="009E0ED4">
              <w:rPr>
                <w:rFonts w:ascii="Verdana" w:hAnsi="Verdana" w:cs="Calibri"/>
                <w:b/>
                <w:sz w:val="16"/>
                <w:szCs w:val="16"/>
                <w:lang w:val="pl-PL"/>
              </w:rPr>
              <w:t>Wartość netto</w:t>
            </w:r>
          </w:p>
        </w:tc>
        <w:tc>
          <w:tcPr>
            <w:tcW w:w="1417" w:type="dxa"/>
          </w:tcPr>
          <w:p w14:paraId="2C22B9EB" w14:textId="77777777" w:rsidR="00F76795" w:rsidRDefault="00F76795" w:rsidP="00264BF5">
            <w:pPr>
              <w:pStyle w:val="Tekstpodstawowy2"/>
              <w:jc w:val="center"/>
              <w:rPr>
                <w:rFonts w:ascii="Verdana" w:hAnsi="Verdana" w:cs="Calibri"/>
                <w:b/>
                <w:sz w:val="16"/>
                <w:szCs w:val="16"/>
                <w:lang w:val="pl-PL"/>
              </w:rPr>
            </w:pPr>
            <w:r w:rsidRPr="009E0ED4">
              <w:rPr>
                <w:rFonts w:ascii="Verdana" w:hAnsi="Verdana" w:cs="Calibri"/>
                <w:b/>
                <w:sz w:val="16"/>
                <w:szCs w:val="16"/>
                <w:lang w:val="pl-PL"/>
              </w:rPr>
              <w:t>Stawka</w:t>
            </w:r>
          </w:p>
          <w:p w14:paraId="4B4336A0" w14:textId="77777777" w:rsidR="00F76795" w:rsidRPr="009E0ED4" w:rsidRDefault="00F76795" w:rsidP="00264BF5">
            <w:pPr>
              <w:pStyle w:val="Tekstpodstawowy2"/>
              <w:jc w:val="center"/>
              <w:rPr>
                <w:rFonts w:ascii="Verdana" w:hAnsi="Verdana" w:cs="Calibri"/>
                <w:b/>
                <w:sz w:val="16"/>
                <w:szCs w:val="16"/>
                <w:lang w:val="pl-PL"/>
              </w:rPr>
            </w:pPr>
            <w:r w:rsidRPr="009E0ED4">
              <w:rPr>
                <w:rFonts w:ascii="Verdana" w:hAnsi="Verdana" w:cs="Calibri"/>
                <w:b/>
                <w:sz w:val="16"/>
                <w:szCs w:val="16"/>
                <w:lang w:val="pl-PL"/>
              </w:rPr>
              <w:t>/Kwota VAT</w:t>
            </w:r>
          </w:p>
          <w:p w14:paraId="6C937230" w14:textId="77777777" w:rsidR="00F76795" w:rsidRPr="009E0ED4" w:rsidRDefault="00F76795" w:rsidP="00264BF5">
            <w:pPr>
              <w:pStyle w:val="Tekstpodstawowy2"/>
              <w:jc w:val="center"/>
              <w:rPr>
                <w:rFonts w:ascii="Verdana" w:hAnsi="Verdana" w:cs="Calibri"/>
                <w:b/>
                <w:sz w:val="16"/>
                <w:szCs w:val="16"/>
                <w:lang w:val="pl-PL"/>
              </w:rPr>
            </w:pPr>
          </w:p>
        </w:tc>
        <w:tc>
          <w:tcPr>
            <w:tcW w:w="1985" w:type="dxa"/>
          </w:tcPr>
          <w:p w14:paraId="6F908203" w14:textId="77777777" w:rsidR="00F76795" w:rsidRPr="009E0ED4" w:rsidRDefault="00F76795" w:rsidP="00264BF5">
            <w:pPr>
              <w:pStyle w:val="Tekstpodstawowy2"/>
              <w:jc w:val="center"/>
              <w:rPr>
                <w:rFonts w:ascii="Verdana" w:hAnsi="Verdana" w:cs="Calibri"/>
                <w:b/>
                <w:sz w:val="16"/>
                <w:szCs w:val="16"/>
                <w:lang w:val="pl-PL"/>
              </w:rPr>
            </w:pPr>
            <w:r w:rsidRPr="009E0ED4">
              <w:rPr>
                <w:rFonts w:ascii="Verdana" w:hAnsi="Verdana" w:cs="Calibri"/>
                <w:b/>
                <w:sz w:val="16"/>
                <w:szCs w:val="16"/>
                <w:lang w:val="pl-PL"/>
              </w:rPr>
              <w:t>Wartość brutto</w:t>
            </w:r>
          </w:p>
        </w:tc>
      </w:tr>
      <w:tr w:rsidR="00F76795" w:rsidRPr="00706B6A" w14:paraId="759CD31F" w14:textId="77777777" w:rsidTr="00F76795">
        <w:tc>
          <w:tcPr>
            <w:tcW w:w="691" w:type="dxa"/>
          </w:tcPr>
          <w:p w14:paraId="32943DFB" w14:textId="77777777" w:rsidR="00F76795" w:rsidRPr="000A49AA" w:rsidRDefault="0025544F" w:rsidP="00264BF5">
            <w:pPr>
              <w:pStyle w:val="Tekstpodstawowy2"/>
              <w:rPr>
                <w:rFonts w:ascii="Verdana" w:hAnsi="Verdana" w:cs="Calibri"/>
                <w:sz w:val="18"/>
                <w:szCs w:val="18"/>
                <w:lang w:val="pl-PL"/>
              </w:rPr>
            </w:pPr>
            <w:r>
              <w:rPr>
                <w:rFonts w:ascii="Verdana" w:hAnsi="Verdana" w:cs="Calibri"/>
                <w:sz w:val="18"/>
                <w:szCs w:val="18"/>
                <w:lang w:val="pl-PL"/>
              </w:rPr>
              <w:t>1.</w:t>
            </w:r>
          </w:p>
        </w:tc>
        <w:tc>
          <w:tcPr>
            <w:tcW w:w="5541" w:type="dxa"/>
          </w:tcPr>
          <w:p w14:paraId="7C1A8A37" w14:textId="24B38509" w:rsidR="00F76795" w:rsidRPr="000A49AA" w:rsidRDefault="00EA15F1" w:rsidP="000C0F8D">
            <w:pPr>
              <w:pStyle w:val="Tekstpodstawowy2"/>
              <w:rPr>
                <w:rFonts w:ascii="Verdana" w:hAnsi="Verdana" w:cs="Calibri"/>
                <w:sz w:val="18"/>
                <w:szCs w:val="18"/>
                <w:lang w:val="pl-PL"/>
              </w:rPr>
            </w:pPr>
            <w:r>
              <w:rPr>
                <w:rFonts w:ascii="Verdana" w:hAnsi="Verdana" w:cs="Calibri"/>
                <w:sz w:val="18"/>
                <w:szCs w:val="18"/>
                <w:lang w:val="pl-PL"/>
              </w:rPr>
              <w:t>Defibrylator</w:t>
            </w:r>
          </w:p>
        </w:tc>
        <w:tc>
          <w:tcPr>
            <w:tcW w:w="1134" w:type="dxa"/>
          </w:tcPr>
          <w:p w14:paraId="21355D7D" w14:textId="11CC3EAD" w:rsidR="00F76795" w:rsidRPr="000A49AA" w:rsidRDefault="00EA15F1" w:rsidP="00EA15F1">
            <w:pPr>
              <w:pStyle w:val="Tekstpodstawowy2"/>
              <w:jc w:val="center"/>
              <w:rPr>
                <w:rFonts w:ascii="Verdana" w:hAnsi="Verdana" w:cs="Calibri"/>
                <w:sz w:val="18"/>
                <w:szCs w:val="18"/>
                <w:lang w:val="pl-PL"/>
              </w:rPr>
            </w:pPr>
            <w:r>
              <w:rPr>
                <w:rFonts w:ascii="Verdana" w:hAnsi="Verdana" w:cs="Calibri"/>
                <w:sz w:val="18"/>
                <w:szCs w:val="18"/>
                <w:lang w:val="pl-PL"/>
              </w:rPr>
              <w:t>2</w:t>
            </w:r>
            <w:r w:rsidR="0025544F">
              <w:rPr>
                <w:rFonts w:ascii="Verdana" w:hAnsi="Verdana" w:cs="Calibri"/>
                <w:sz w:val="18"/>
                <w:szCs w:val="18"/>
                <w:lang w:val="pl-PL"/>
              </w:rPr>
              <w:t xml:space="preserve"> sztuk</w:t>
            </w:r>
            <w:r>
              <w:rPr>
                <w:rFonts w:ascii="Verdana" w:hAnsi="Verdana" w:cs="Calibri"/>
                <w:sz w:val="18"/>
                <w:szCs w:val="18"/>
                <w:lang w:val="pl-PL"/>
              </w:rPr>
              <w:t>i</w:t>
            </w:r>
          </w:p>
        </w:tc>
        <w:tc>
          <w:tcPr>
            <w:tcW w:w="1418" w:type="dxa"/>
          </w:tcPr>
          <w:p w14:paraId="1750417B" w14:textId="77777777" w:rsidR="00F76795" w:rsidRPr="000A49AA" w:rsidRDefault="00F76795" w:rsidP="00264BF5">
            <w:pPr>
              <w:pStyle w:val="Tekstpodstawowy2"/>
              <w:rPr>
                <w:rFonts w:ascii="Verdana" w:hAnsi="Verdana" w:cs="Calibri"/>
                <w:sz w:val="18"/>
                <w:szCs w:val="18"/>
                <w:lang w:val="pl-PL"/>
              </w:rPr>
            </w:pPr>
          </w:p>
        </w:tc>
        <w:tc>
          <w:tcPr>
            <w:tcW w:w="1843" w:type="dxa"/>
          </w:tcPr>
          <w:p w14:paraId="7CECC094" w14:textId="77777777" w:rsidR="00F76795" w:rsidRPr="000A49AA" w:rsidRDefault="00F76795" w:rsidP="00264BF5">
            <w:pPr>
              <w:pStyle w:val="Tekstpodstawowy2"/>
              <w:rPr>
                <w:rFonts w:ascii="Verdana" w:hAnsi="Verdana" w:cs="Calibri"/>
                <w:sz w:val="18"/>
                <w:szCs w:val="18"/>
                <w:lang w:val="pl-PL"/>
              </w:rPr>
            </w:pPr>
          </w:p>
        </w:tc>
        <w:tc>
          <w:tcPr>
            <w:tcW w:w="1417" w:type="dxa"/>
          </w:tcPr>
          <w:p w14:paraId="21A4F71D" w14:textId="77777777" w:rsidR="00F76795" w:rsidRPr="000A49AA" w:rsidRDefault="00F76795" w:rsidP="00264BF5">
            <w:pPr>
              <w:pStyle w:val="Tekstpodstawowy2"/>
              <w:rPr>
                <w:rFonts w:ascii="Verdana" w:hAnsi="Verdana" w:cs="Calibri"/>
                <w:sz w:val="18"/>
                <w:szCs w:val="18"/>
                <w:lang w:val="pl-PL"/>
              </w:rPr>
            </w:pPr>
          </w:p>
        </w:tc>
        <w:tc>
          <w:tcPr>
            <w:tcW w:w="1985" w:type="dxa"/>
          </w:tcPr>
          <w:p w14:paraId="50A8C510" w14:textId="77777777" w:rsidR="00F76795" w:rsidRPr="000A49AA" w:rsidRDefault="00F76795" w:rsidP="00264BF5">
            <w:pPr>
              <w:pStyle w:val="Tekstpodstawowy2"/>
              <w:rPr>
                <w:rFonts w:ascii="Verdana" w:hAnsi="Verdana" w:cs="Calibri"/>
                <w:sz w:val="18"/>
                <w:szCs w:val="18"/>
                <w:lang w:val="pl-PL"/>
              </w:rPr>
            </w:pPr>
          </w:p>
        </w:tc>
      </w:tr>
      <w:tr w:rsidR="00AD375D" w:rsidRPr="00706B6A" w14:paraId="6B5F3756" w14:textId="77777777" w:rsidTr="00F76795">
        <w:tc>
          <w:tcPr>
            <w:tcW w:w="691" w:type="dxa"/>
          </w:tcPr>
          <w:p w14:paraId="5CC18073" w14:textId="77777777" w:rsidR="00AD375D" w:rsidRDefault="00AD375D" w:rsidP="00264BF5">
            <w:pPr>
              <w:pStyle w:val="Tekstpodstawowy2"/>
              <w:rPr>
                <w:rFonts w:ascii="Verdana" w:hAnsi="Verdana" w:cs="Calibri"/>
                <w:sz w:val="18"/>
                <w:szCs w:val="18"/>
                <w:lang w:val="pl-PL"/>
              </w:rPr>
            </w:pPr>
          </w:p>
        </w:tc>
        <w:tc>
          <w:tcPr>
            <w:tcW w:w="5541" w:type="dxa"/>
          </w:tcPr>
          <w:p w14:paraId="0669AE32" w14:textId="77777777" w:rsidR="00AD375D" w:rsidRPr="00D602B1" w:rsidRDefault="000C0F8D" w:rsidP="00AD375D">
            <w:pPr>
              <w:pStyle w:val="Tekstpodstawowy2"/>
              <w:rPr>
                <w:rFonts w:ascii="Verdana" w:hAnsi="Verdana" w:cs="Calibri"/>
                <w:b/>
                <w:sz w:val="18"/>
                <w:szCs w:val="18"/>
                <w:lang w:val="pl-PL"/>
              </w:rPr>
            </w:pPr>
            <w:r w:rsidRPr="00D602B1">
              <w:rPr>
                <w:rFonts w:ascii="Verdana" w:hAnsi="Verdana" w:cs="Calibri"/>
                <w:b/>
                <w:sz w:val="18"/>
                <w:szCs w:val="18"/>
                <w:lang w:val="pl-PL"/>
              </w:rPr>
              <w:t>RAZEM:</w:t>
            </w:r>
          </w:p>
        </w:tc>
        <w:tc>
          <w:tcPr>
            <w:tcW w:w="1134" w:type="dxa"/>
          </w:tcPr>
          <w:p w14:paraId="1F4C75A7" w14:textId="77777777" w:rsidR="00AD375D" w:rsidRDefault="00AD375D" w:rsidP="00264BF5">
            <w:pPr>
              <w:pStyle w:val="Tekstpodstawowy2"/>
              <w:rPr>
                <w:rFonts w:ascii="Verdana" w:hAnsi="Verdana" w:cs="Calibri"/>
                <w:sz w:val="18"/>
                <w:szCs w:val="18"/>
                <w:lang w:val="pl-PL"/>
              </w:rPr>
            </w:pPr>
          </w:p>
        </w:tc>
        <w:tc>
          <w:tcPr>
            <w:tcW w:w="1418" w:type="dxa"/>
          </w:tcPr>
          <w:p w14:paraId="534A5811" w14:textId="77777777" w:rsidR="00AD375D" w:rsidRPr="000A49AA" w:rsidRDefault="00AD375D" w:rsidP="00264BF5">
            <w:pPr>
              <w:pStyle w:val="Tekstpodstawowy2"/>
              <w:rPr>
                <w:rFonts w:ascii="Verdana" w:hAnsi="Verdana" w:cs="Calibri"/>
                <w:sz w:val="18"/>
                <w:szCs w:val="18"/>
                <w:lang w:val="pl-PL"/>
              </w:rPr>
            </w:pPr>
          </w:p>
        </w:tc>
        <w:tc>
          <w:tcPr>
            <w:tcW w:w="1843" w:type="dxa"/>
          </w:tcPr>
          <w:p w14:paraId="66215A31" w14:textId="77777777" w:rsidR="00AD375D" w:rsidRPr="000A49AA" w:rsidRDefault="00AD375D" w:rsidP="00264BF5">
            <w:pPr>
              <w:pStyle w:val="Tekstpodstawowy2"/>
              <w:rPr>
                <w:rFonts w:ascii="Verdana" w:hAnsi="Verdana" w:cs="Calibri"/>
                <w:sz w:val="18"/>
                <w:szCs w:val="18"/>
                <w:lang w:val="pl-PL"/>
              </w:rPr>
            </w:pPr>
          </w:p>
        </w:tc>
        <w:tc>
          <w:tcPr>
            <w:tcW w:w="1417" w:type="dxa"/>
          </w:tcPr>
          <w:p w14:paraId="288DF7B9" w14:textId="77777777" w:rsidR="00AD375D" w:rsidRPr="000A49AA" w:rsidRDefault="00AD375D" w:rsidP="00264BF5">
            <w:pPr>
              <w:pStyle w:val="Tekstpodstawowy2"/>
              <w:rPr>
                <w:rFonts w:ascii="Verdana" w:hAnsi="Verdana" w:cs="Calibri"/>
                <w:sz w:val="18"/>
                <w:szCs w:val="18"/>
                <w:lang w:val="pl-PL"/>
              </w:rPr>
            </w:pPr>
          </w:p>
        </w:tc>
        <w:tc>
          <w:tcPr>
            <w:tcW w:w="1985" w:type="dxa"/>
          </w:tcPr>
          <w:p w14:paraId="69653997" w14:textId="77777777" w:rsidR="00AD375D" w:rsidRPr="000A49AA" w:rsidRDefault="00AD375D" w:rsidP="00264BF5">
            <w:pPr>
              <w:pStyle w:val="Tekstpodstawowy2"/>
              <w:rPr>
                <w:rFonts w:ascii="Verdana" w:hAnsi="Verdana" w:cs="Calibri"/>
                <w:sz w:val="18"/>
                <w:szCs w:val="18"/>
                <w:lang w:val="pl-PL"/>
              </w:rPr>
            </w:pPr>
          </w:p>
        </w:tc>
      </w:tr>
    </w:tbl>
    <w:p w14:paraId="3EDAC425" w14:textId="77777777" w:rsidR="00F76795" w:rsidRDefault="00F76795" w:rsidP="00F76795"/>
    <w:p w14:paraId="69A39A7A" w14:textId="77777777" w:rsidR="000C625E" w:rsidRDefault="000C625E" w:rsidP="00F76795"/>
    <w:p w14:paraId="446A2EC2" w14:textId="77777777" w:rsidR="000C625E" w:rsidRDefault="000C625E" w:rsidP="00F76795"/>
    <w:p w14:paraId="3890ACA8" w14:textId="77777777" w:rsidR="000C625E" w:rsidRDefault="000C625E" w:rsidP="00F76795"/>
    <w:p w14:paraId="213C7D41" w14:textId="77777777" w:rsidR="008F3AB8" w:rsidRDefault="000C625E" w:rsidP="0025544F">
      <w:pPr>
        <w:rPr>
          <w:rFonts w:ascii="Calibri Light" w:eastAsia="Times New Roman" w:hAnsi="Calibri Light" w:cs="Calibri Light"/>
          <w:color w:val="000000"/>
          <w:sz w:val="18"/>
          <w:szCs w:val="18"/>
          <w:lang w:eastAsia="pl-PL"/>
        </w:rPr>
      </w:pPr>
      <w:r>
        <w:br w:type="page"/>
      </w:r>
      <w:r w:rsidR="002C5503">
        <w:rPr>
          <w:rFonts w:ascii="Verdana" w:hAnsi="Verdana" w:cs="Courier New"/>
          <w:b/>
          <w:w w:val="90"/>
          <w:sz w:val="20"/>
          <w:szCs w:val="20"/>
          <w:lang w:eastAsia="ar-SA"/>
        </w:rPr>
        <w:lastRenderedPageBreak/>
        <w:t xml:space="preserve">OFERUJEMY </w:t>
      </w:r>
      <w:r w:rsidR="002C5503">
        <w:rPr>
          <w:rFonts w:ascii="Verdana" w:hAnsi="Verdana" w:cs="Courier New"/>
          <w:w w:val="90"/>
          <w:sz w:val="20"/>
          <w:szCs w:val="20"/>
          <w:lang w:eastAsia="ar-SA"/>
        </w:rPr>
        <w:t>przedmiot zamówienia o następu</w:t>
      </w:r>
      <w:r w:rsidR="008F3AB8">
        <w:rPr>
          <w:rFonts w:ascii="Verdana" w:hAnsi="Verdana" w:cs="Courier New"/>
          <w:w w:val="90"/>
          <w:sz w:val="20"/>
          <w:szCs w:val="20"/>
          <w:lang w:eastAsia="ar-SA"/>
        </w:rPr>
        <w:t>jących parametrach technicznych (</w:t>
      </w:r>
      <w:r w:rsidR="008F3AB8" w:rsidRPr="008F3AB8">
        <w:rPr>
          <w:rFonts w:ascii="Calibri Light" w:eastAsia="Times New Roman" w:hAnsi="Calibri Light" w:cs="Calibri Light"/>
          <w:color w:val="000000"/>
          <w:sz w:val="18"/>
          <w:szCs w:val="18"/>
          <w:lang w:eastAsia="pl-PL"/>
        </w:rPr>
        <w:t>Wszystkie parametry i wartości podane w zestawieniu muszą do</w:t>
      </w:r>
      <w:r w:rsidR="008F3AB8">
        <w:rPr>
          <w:rFonts w:ascii="Calibri Light" w:eastAsia="Times New Roman" w:hAnsi="Calibri Light" w:cs="Calibri Light"/>
          <w:color w:val="000000"/>
          <w:sz w:val="18"/>
          <w:szCs w:val="18"/>
          <w:lang w:eastAsia="pl-PL"/>
        </w:rPr>
        <w:t>tyczyć oferowanej konfiguracji - zawarte w cenie oferty -</w:t>
      </w:r>
      <w:r w:rsidR="008F3AB8" w:rsidRPr="008F3AB8">
        <w:rPr>
          <w:rFonts w:ascii="Calibri Light" w:eastAsia="Times New Roman" w:hAnsi="Calibri Light" w:cs="Calibri Light"/>
          <w:color w:val="000000"/>
          <w:sz w:val="18"/>
          <w:szCs w:val="18"/>
          <w:lang w:eastAsia="pl-PL"/>
        </w:rPr>
        <w:t xml:space="preserve"> i dostępne w oferowanym prod</w:t>
      </w:r>
      <w:r w:rsidR="008F3AB8">
        <w:rPr>
          <w:rFonts w:ascii="Calibri Light" w:eastAsia="Times New Roman" w:hAnsi="Calibri Light" w:cs="Calibri Light"/>
          <w:color w:val="000000"/>
          <w:sz w:val="18"/>
          <w:szCs w:val="18"/>
          <w:lang w:eastAsia="pl-PL"/>
        </w:rPr>
        <w:t>ukcie w chwili złożenia oferty.):</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959"/>
        <w:gridCol w:w="1560"/>
        <w:gridCol w:w="2976"/>
      </w:tblGrid>
      <w:tr w:rsidR="00F76FB2" w:rsidRPr="00471291" w14:paraId="37D7B471" w14:textId="77777777" w:rsidTr="00F76FB2">
        <w:tc>
          <w:tcPr>
            <w:tcW w:w="14170" w:type="dxa"/>
            <w:gridSpan w:val="4"/>
          </w:tcPr>
          <w:p w14:paraId="4BB5EB2A" w14:textId="77777777" w:rsidR="00F76FB2" w:rsidRDefault="00F76FB2" w:rsidP="008B3B73">
            <w:pPr>
              <w:pStyle w:val="Tekstpodstawowy2"/>
              <w:rPr>
                <w:rFonts w:ascii="Verdana" w:hAnsi="Verdana" w:cs="Calibri"/>
                <w:b/>
                <w:sz w:val="18"/>
                <w:szCs w:val="18"/>
                <w:lang w:val="pl-PL"/>
              </w:rPr>
            </w:pPr>
            <w:r>
              <w:rPr>
                <w:rFonts w:ascii="Verdana" w:hAnsi="Verdana" w:cs="Calibri"/>
                <w:b/>
                <w:sz w:val="18"/>
                <w:szCs w:val="18"/>
                <w:lang w:val="pl-PL"/>
              </w:rPr>
              <w:t xml:space="preserve">Przedmiot zamówienia: </w:t>
            </w:r>
          </w:p>
          <w:p w14:paraId="1D0B82C0" w14:textId="38C48BD0" w:rsidR="00F76FB2" w:rsidRDefault="00EA15F1" w:rsidP="008B3B73">
            <w:pPr>
              <w:pStyle w:val="Tekstpodstawowy2"/>
              <w:numPr>
                <w:ilvl w:val="0"/>
                <w:numId w:val="9"/>
              </w:numPr>
              <w:ind w:left="454"/>
              <w:jc w:val="left"/>
              <w:rPr>
                <w:rFonts w:ascii="Verdana" w:hAnsi="Verdana" w:cs="Calibri"/>
                <w:b/>
                <w:sz w:val="18"/>
                <w:szCs w:val="18"/>
                <w:lang w:val="pl-PL"/>
              </w:rPr>
            </w:pPr>
            <w:r>
              <w:rPr>
                <w:rFonts w:ascii="Verdana" w:hAnsi="Verdana"/>
                <w:b/>
                <w:bCs/>
                <w:iCs/>
                <w:w w:val="90"/>
                <w:sz w:val="20"/>
                <w:szCs w:val="20"/>
              </w:rPr>
              <w:t xml:space="preserve">Defibrylator </w:t>
            </w:r>
            <w:r w:rsidR="00F76FB2" w:rsidRPr="003272FF">
              <w:rPr>
                <w:rFonts w:ascii="Verdana" w:hAnsi="Verdana" w:cs="Calibri"/>
                <w:b/>
                <w:sz w:val="18"/>
                <w:szCs w:val="18"/>
                <w:lang w:val="pl-PL"/>
              </w:rPr>
              <w:t xml:space="preserve">– </w:t>
            </w:r>
            <w:r>
              <w:rPr>
                <w:rFonts w:ascii="Verdana" w:hAnsi="Verdana" w:cs="Calibri"/>
                <w:b/>
                <w:sz w:val="18"/>
                <w:szCs w:val="18"/>
                <w:lang w:val="pl-PL"/>
              </w:rPr>
              <w:t>2</w:t>
            </w:r>
            <w:r w:rsidR="0025544F">
              <w:rPr>
                <w:rFonts w:ascii="Verdana" w:hAnsi="Verdana" w:cs="Calibri"/>
                <w:b/>
                <w:sz w:val="18"/>
                <w:szCs w:val="18"/>
                <w:lang w:val="pl-PL"/>
              </w:rPr>
              <w:t xml:space="preserve"> sztuk</w:t>
            </w:r>
            <w:r>
              <w:rPr>
                <w:rFonts w:ascii="Verdana" w:hAnsi="Verdana" w:cs="Calibri"/>
                <w:b/>
                <w:sz w:val="18"/>
                <w:szCs w:val="18"/>
                <w:lang w:val="pl-PL"/>
              </w:rPr>
              <w:t>i</w:t>
            </w:r>
          </w:p>
          <w:p w14:paraId="5DA3C715" w14:textId="77777777" w:rsidR="00F76FB2" w:rsidRDefault="0025544F" w:rsidP="008B3B73">
            <w:pPr>
              <w:pStyle w:val="Tekstpodstawowy2"/>
              <w:tabs>
                <w:tab w:val="left" w:pos="14062"/>
              </w:tabs>
              <w:ind w:left="94"/>
              <w:rPr>
                <w:rFonts w:ascii="Verdana" w:hAnsi="Verdana" w:cs="Calibri"/>
                <w:b/>
                <w:sz w:val="18"/>
                <w:szCs w:val="18"/>
                <w:lang w:val="pl-PL"/>
              </w:rPr>
            </w:pPr>
            <w:r>
              <w:rPr>
                <w:rFonts w:ascii="Verdana" w:hAnsi="Verdana" w:cs="Calibri"/>
                <w:b/>
                <w:sz w:val="18"/>
                <w:szCs w:val="18"/>
                <w:lang w:val="pl-PL"/>
              </w:rPr>
              <w:t>Model/typ oferowanego sprzętu</w:t>
            </w:r>
            <w:r w:rsidR="00F76FB2">
              <w:rPr>
                <w:rFonts w:ascii="Verdana" w:hAnsi="Verdana" w:cs="Calibri"/>
                <w:b/>
                <w:sz w:val="18"/>
                <w:szCs w:val="18"/>
                <w:lang w:val="pl-PL"/>
              </w:rPr>
              <w:t xml:space="preserve">: ………………………………………………… Producent/firma: …………………………………………………… </w:t>
            </w:r>
          </w:p>
          <w:p w14:paraId="6F194778" w14:textId="77777777" w:rsidR="00F76FB2" w:rsidRPr="000A49AA" w:rsidRDefault="00F76FB2" w:rsidP="008B3B73">
            <w:pPr>
              <w:pStyle w:val="Tekstpodstawowy2"/>
              <w:jc w:val="left"/>
              <w:rPr>
                <w:rFonts w:ascii="Verdana" w:hAnsi="Verdana" w:cs="Calibri"/>
                <w:b/>
                <w:sz w:val="18"/>
                <w:szCs w:val="18"/>
                <w:lang w:val="pl-PL"/>
              </w:rPr>
            </w:pPr>
            <w:r>
              <w:rPr>
                <w:rFonts w:ascii="Verdana" w:hAnsi="Verdana" w:cs="Calibri"/>
                <w:b/>
                <w:sz w:val="18"/>
                <w:szCs w:val="18"/>
                <w:lang w:val="pl-PL"/>
              </w:rPr>
              <w:t xml:space="preserve">  </w:t>
            </w:r>
            <w:r w:rsidR="00515098">
              <w:rPr>
                <w:rFonts w:ascii="Verdana" w:hAnsi="Verdana" w:cs="Calibri"/>
                <w:b/>
                <w:sz w:val="18"/>
                <w:szCs w:val="18"/>
                <w:lang w:val="pl-PL"/>
              </w:rPr>
              <w:t>Rok produkcji:</w:t>
            </w:r>
            <w:r w:rsidR="0025544F">
              <w:rPr>
                <w:rFonts w:ascii="Verdana" w:hAnsi="Verdana" w:cs="Calibri"/>
                <w:b/>
                <w:sz w:val="18"/>
                <w:szCs w:val="18"/>
                <w:lang w:val="pl-PL"/>
              </w:rPr>
              <w:t xml:space="preserve"> 2025</w:t>
            </w:r>
            <w:r>
              <w:rPr>
                <w:rFonts w:ascii="Verdana" w:hAnsi="Verdana" w:cs="Calibri"/>
                <w:b/>
                <w:sz w:val="18"/>
                <w:szCs w:val="18"/>
                <w:lang w:val="pl-PL"/>
              </w:rPr>
              <w:t>r.</w:t>
            </w:r>
            <w:r w:rsidR="0025544F">
              <w:rPr>
                <w:rFonts w:ascii="Verdana" w:hAnsi="Verdana" w:cs="Calibri"/>
                <w:b/>
                <w:sz w:val="18"/>
                <w:szCs w:val="18"/>
                <w:lang w:val="pl-PL"/>
              </w:rPr>
              <w:t>/2026r.</w:t>
            </w:r>
          </w:p>
        </w:tc>
      </w:tr>
      <w:tr w:rsidR="00F76FB2" w:rsidRPr="00471291" w14:paraId="3725724A" w14:textId="77777777" w:rsidTr="00F76FB2">
        <w:tc>
          <w:tcPr>
            <w:tcW w:w="675" w:type="dxa"/>
          </w:tcPr>
          <w:p w14:paraId="6932119D" w14:textId="77777777" w:rsidR="00F76FB2" w:rsidRPr="000A49AA" w:rsidRDefault="00F76FB2" w:rsidP="008B3B73">
            <w:pPr>
              <w:pStyle w:val="Tekstpodstawowy2"/>
              <w:jc w:val="center"/>
              <w:rPr>
                <w:rFonts w:ascii="Verdana" w:hAnsi="Verdana" w:cs="Calibri"/>
                <w:b/>
                <w:sz w:val="18"/>
                <w:szCs w:val="18"/>
                <w:lang w:val="pl-PL"/>
              </w:rPr>
            </w:pPr>
            <w:r w:rsidRPr="000A49AA">
              <w:rPr>
                <w:rFonts w:ascii="Verdana" w:hAnsi="Verdana" w:cs="Calibri"/>
                <w:b/>
                <w:sz w:val="18"/>
                <w:szCs w:val="18"/>
                <w:lang w:val="pl-PL"/>
              </w:rPr>
              <w:t>Lp.</w:t>
            </w:r>
          </w:p>
        </w:tc>
        <w:tc>
          <w:tcPr>
            <w:tcW w:w="8959" w:type="dxa"/>
          </w:tcPr>
          <w:p w14:paraId="40DAA793" w14:textId="77777777" w:rsidR="00F76FB2" w:rsidRPr="000A49AA" w:rsidRDefault="00F76FB2" w:rsidP="008B3B73">
            <w:pPr>
              <w:pStyle w:val="Tekstpodstawowy2"/>
              <w:jc w:val="center"/>
              <w:rPr>
                <w:rFonts w:ascii="Verdana" w:hAnsi="Verdana" w:cs="Calibri"/>
                <w:b/>
                <w:sz w:val="18"/>
                <w:szCs w:val="18"/>
                <w:lang w:val="pl-PL"/>
              </w:rPr>
            </w:pPr>
            <w:r w:rsidRPr="000A49AA">
              <w:rPr>
                <w:rFonts w:ascii="Verdana" w:hAnsi="Verdana" w:cs="Calibri"/>
                <w:b/>
                <w:sz w:val="18"/>
                <w:szCs w:val="18"/>
                <w:lang w:val="pl-PL"/>
              </w:rPr>
              <w:t xml:space="preserve">Opis </w:t>
            </w:r>
            <w:r>
              <w:rPr>
                <w:rFonts w:ascii="Verdana" w:hAnsi="Verdana" w:cs="Calibri"/>
                <w:b/>
                <w:sz w:val="18"/>
                <w:szCs w:val="18"/>
                <w:lang w:val="pl-PL"/>
              </w:rPr>
              <w:t>przedmiotu zamówienia – wymagania minimalne</w:t>
            </w:r>
          </w:p>
        </w:tc>
        <w:tc>
          <w:tcPr>
            <w:tcW w:w="1560" w:type="dxa"/>
          </w:tcPr>
          <w:p w14:paraId="1F5B8FB1" w14:textId="77777777" w:rsidR="00F76FB2" w:rsidRPr="00F76FB2" w:rsidRDefault="00F76FB2" w:rsidP="008B3B73">
            <w:pPr>
              <w:pStyle w:val="Tekstpodstawowy2"/>
              <w:jc w:val="center"/>
              <w:rPr>
                <w:rFonts w:ascii="Verdana" w:hAnsi="Verdana" w:cs="Calibri"/>
                <w:b/>
                <w:sz w:val="16"/>
                <w:szCs w:val="16"/>
                <w:lang w:val="pl-PL"/>
              </w:rPr>
            </w:pPr>
            <w:r>
              <w:rPr>
                <w:rFonts w:ascii="Verdana" w:hAnsi="Verdana" w:cs="Calibri"/>
                <w:sz w:val="16"/>
                <w:szCs w:val="16"/>
                <w:lang w:val="pl-PL"/>
              </w:rPr>
              <w:t xml:space="preserve">Potwierdzenie spełnienia wymagań minimalnych </w:t>
            </w:r>
            <w:r w:rsidRPr="00F76FB2">
              <w:rPr>
                <w:rFonts w:ascii="Verdana" w:hAnsi="Verdana" w:cs="Calibri"/>
                <w:b/>
                <w:sz w:val="16"/>
                <w:szCs w:val="16"/>
                <w:lang w:val="pl-PL"/>
              </w:rPr>
              <w:t xml:space="preserve">TAK/NIE* </w:t>
            </w:r>
          </w:p>
          <w:p w14:paraId="16A43240" w14:textId="77777777" w:rsidR="00F76FB2" w:rsidRPr="00D965EF" w:rsidRDefault="00F76FB2" w:rsidP="008B3B73">
            <w:pPr>
              <w:pStyle w:val="Tekstpodstawowy2"/>
              <w:jc w:val="center"/>
              <w:rPr>
                <w:rFonts w:ascii="Verdana" w:hAnsi="Verdana" w:cs="Calibri"/>
                <w:i/>
                <w:sz w:val="16"/>
                <w:szCs w:val="16"/>
                <w:lang w:val="pl-PL"/>
              </w:rPr>
            </w:pPr>
            <w:r>
              <w:rPr>
                <w:rFonts w:ascii="Verdana" w:hAnsi="Verdana" w:cs="Calibri"/>
                <w:i/>
                <w:sz w:val="16"/>
                <w:szCs w:val="16"/>
                <w:lang w:val="pl-PL"/>
              </w:rPr>
              <w:t>Wypełnia wykonawca</w:t>
            </w:r>
          </w:p>
        </w:tc>
        <w:tc>
          <w:tcPr>
            <w:tcW w:w="2976" w:type="dxa"/>
          </w:tcPr>
          <w:p w14:paraId="34287686" w14:textId="77777777" w:rsidR="00F76FB2" w:rsidRDefault="00F76FB2" w:rsidP="008B3B73">
            <w:pPr>
              <w:pStyle w:val="Tekstpodstawowy2"/>
              <w:jc w:val="center"/>
              <w:rPr>
                <w:rFonts w:ascii="Verdana" w:hAnsi="Verdana" w:cs="Calibri"/>
                <w:sz w:val="16"/>
                <w:szCs w:val="16"/>
                <w:lang w:val="pl-PL"/>
              </w:rPr>
            </w:pPr>
            <w:r>
              <w:rPr>
                <w:rFonts w:ascii="Verdana" w:hAnsi="Verdana" w:cs="Calibri"/>
                <w:sz w:val="16"/>
                <w:szCs w:val="16"/>
                <w:lang w:val="pl-PL"/>
              </w:rPr>
              <w:t>W przypadku spełnienia jednocześnie wymagań minimalnych oraz przy parametrach urządzenia wyższych niż minimalne należy podać parametry oferowane</w:t>
            </w:r>
          </w:p>
          <w:p w14:paraId="0F57D224" w14:textId="77777777" w:rsidR="00F76FB2" w:rsidRPr="00F76FB2" w:rsidRDefault="00F76FB2" w:rsidP="008B3B73">
            <w:pPr>
              <w:pStyle w:val="Tekstpodstawowy2"/>
              <w:jc w:val="center"/>
              <w:rPr>
                <w:rFonts w:ascii="Verdana" w:hAnsi="Verdana" w:cs="Calibri"/>
                <w:i/>
                <w:sz w:val="16"/>
                <w:szCs w:val="16"/>
                <w:lang w:val="pl-PL"/>
              </w:rPr>
            </w:pPr>
            <w:r>
              <w:rPr>
                <w:rFonts w:ascii="Verdana" w:hAnsi="Verdana" w:cs="Calibri"/>
                <w:i/>
                <w:sz w:val="16"/>
                <w:szCs w:val="16"/>
                <w:lang w:val="pl-PL"/>
              </w:rPr>
              <w:t xml:space="preserve">Wypełnia Wykonawca </w:t>
            </w:r>
          </w:p>
        </w:tc>
      </w:tr>
      <w:tr w:rsidR="0042161A" w:rsidRPr="00775842" w14:paraId="4DC51C8F" w14:textId="77777777" w:rsidTr="00DC6C2B">
        <w:tc>
          <w:tcPr>
            <w:tcW w:w="675" w:type="dxa"/>
          </w:tcPr>
          <w:p w14:paraId="329E581A" w14:textId="77777777" w:rsidR="0042161A" w:rsidRPr="00775842" w:rsidRDefault="0042161A" w:rsidP="004D66D7">
            <w:pPr>
              <w:pStyle w:val="Tekstpodstawowy2"/>
              <w:spacing w:after="0"/>
              <w:jc w:val="left"/>
              <w:rPr>
                <w:rFonts w:ascii="Verdana" w:hAnsi="Verdana" w:cs="Calibri"/>
                <w:sz w:val="20"/>
                <w:szCs w:val="20"/>
                <w:lang w:val="pl-PL"/>
              </w:rPr>
            </w:pPr>
          </w:p>
        </w:tc>
        <w:tc>
          <w:tcPr>
            <w:tcW w:w="8959" w:type="dxa"/>
            <w:vAlign w:val="center"/>
          </w:tcPr>
          <w:p w14:paraId="7FA6A167" w14:textId="75C50A3F" w:rsidR="0042161A" w:rsidRPr="00775842" w:rsidRDefault="0042161A" w:rsidP="004D66D7">
            <w:pPr>
              <w:pStyle w:val="Tekstpodstawowy2"/>
              <w:spacing w:after="0"/>
              <w:jc w:val="left"/>
              <w:rPr>
                <w:rFonts w:ascii="Verdana" w:hAnsi="Verdana" w:cs="Calibri"/>
                <w:sz w:val="20"/>
                <w:szCs w:val="20"/>
                <w:lang w:val="pl-PL"/>
              </w:rPr>
            </w:pPr>
            <w:r>
              <w:rPr>
                <w:rFonts w:ascii="Calibri" w:eastAsia="Times New Roman" w:hAnsi="Calibri" w:cs="Calibri"/>
                <w:b/>
                <w:bCs/>
                <w:color w:val="000000"/>
                <w:lang w:eastAsia="pl-PL"/>
              </w:rPr>
              <w:t>Jednostka główna</w:t>
            </w:r>
          </w:p>
        </w:tc>
        <w:tc>
          <w:tcPr>
            <w:tcW w:w="1560" w:type="dxa"/>
          </w:tcPr>
          <w:p w14:paraId="368AE2F5" w14:textId="77777777" w:rsidR="0042161A" w:rsidRPr="00775842" w:rsidRDefault="0042161A" w:rsidP="004D66D7">
            <w:pPr>
              <w:pStyle w:val="Tekstpodstawowy2"/>
              <w:spacing w:after="0"/>
              <w:jc w:val="left"/>
              <w:rPr>
                <w:rFonts w:ascii="Verdana" w:hAnsi="Verdana" w:cs="Calibri"/>
                <w:sz w:val="20"/>
                <w:szCs w:val="20"/>
                <w:lang w:val="pl-PL"/>
              </w:rPr>
            </w:pPr>
          </w:p>
        </w:tc>
        <w:tc>
          <w:tcPr>
            <w:tcW w:w="2976" w:type="dxa"/>
          </w:tcPr>
          <w:p w14:paraId="09319245" w14:textId="77777777" w:rsidR="0042161A" w:rsidRPr="00775842" w:rsidRDefault="0042161A" w:rsidP="004D66D7">
            <w:pPr>
              <w:pStyle w:val="Tekstpodstawowy2"/>
              <w:spacing w:after="0"/>
              <w:jc w:val="left"/>
              <w:rPr>
                <w:rFonts w:ascii="Verdana" w:hAnsi="Verdana" w:cs="Calibri"/>
                <w:sz w:val="20"/>
                <w:szCs w:val="20"/>
                <w:lang w:val="pl-PL"/>
              </w:rPr>
            </w:pPr>
          </w:p>
        </w:tc>
      </w:tr>
      <w:tr w:rsidR="0042161A" w:rsidRPr="0067386C" w14:paraId="1C1E04AE" w14:textId="77777777" w:rsidTr="00DC6C2B">
        <w:trPr>
          <w:trHeight w:val="322"/>
        </w:trPr>
        <w:tc>
          <w:tcPr>
            <w:tcW w:w="675" w:type="dxa"/>
          </w:tcPr>
          <w:p w14:paraId="1DE57C55" w14:textId="7E635880" w:rsidR="0042161A" w:rsidRPr="0067386C" w:rsidRDefault="0042161A" w:rsidP="004D66D7">
            <w:pPr>
              <w:pStyle w:val="Tekstpodstawowy2"/>
              <w:spacing w:after="0"/>
              <w:jc w:val="left"/>
              <w:rPr>
                <w:rFonts w:ascii="Verdana" w:hAnsi="Verdana" w:cs="Calibri"/>
                <w:b/>
                <w:w w:val="90"/>
                <w:sz w:val="20"/>
                <w:szCs w:val="20"/>
                <w:lang w:val="pl-PL"/>
              </w:rPr>
            </w:pPr>
            <w:r>
              <w:rPr>
                <w:rFonts w:ascii="Verdana" w:hAnsi="Verdana" w:cs="Calibri"/>
                <w:b/>
                <w:w w:val="90"/>
                <w:sz w:val="20"/>
                <w:szCs w:val="20"/>
                <w:lang w:val="pl-PL"/>
              </w:rPr>
              <w:t>1</w:t>
            </w:r>
          </w:p>
        </w:tc>
        <w:tc>
          <w:tcPr>
            <w:tcW w:w="8959" w:type="dxa"/>
            <w:vAlign w:val="bottom"/>
          </w:tcPr>
          <w:p w14:paraId="07DF8F51" w14:textId="2326FC76"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Stopień ochrony przed wnikaniem pyłu i wody - min. IP54</w:t>
            </w:r>
          </w:p>
        </w:tc>
        <w:tc>
          <w:tcPr>
            <w:tcW w:w="1560" w:type="dxa"/>
          </w:tcPr>
          <w:p w14:paraId="2689C003" w14:textId="77777777" w:rsidR="0042161A" w:rsidRPr="0067386C" w:rsidRDefault="0042161A" w:rsidP="004D66D7">
            <w:pPr>
              <w:spacing w:after="0"/>
              <w:jc w:val="center"/>
              <w:rPr>
                <w:rFonts w:ascii="Verdana" w:hAnsi="Verdana"/>
                <w:b/>
                <w:w w:val="90"/>
                <w:sz w:val="20"/>
                <w:szCs w:val="20"/>
              </w:rPr>
            </w:pPr>
          </w:p>
        </w:tc>
        <w:tc>
          <w:tcPr>
            <w:tcW w:w="2976" w:type="dxa"/>
          </w:tcPr>
          <w:p w14:paraId="0D9805AA" w14:textId="77777777" w:rsidR="0042161A" w:rsidRPr="0067386C" w:rsidRDefault="0042161A" w:rsidP="004D66D7">
            <w:pPr>
              <w:spacing w:after="0"/>
              <w:jc w:val="center"/>
              <w:rPr>
                <w:rFonts w:ascii="Verdana" w:hAnsi="Verdana"/>
                <w:b/>
                <w:w w:val="90"/>
                <w:sz w:val="20"/>
                <w:szCs w:val="20"/>
              </w:rPr>
            </w:pPr>
          </w:p>
        </w:tc>
      </w:tr>
      <w:tr w:rsidR="0042161A" w:rsidRPr="00D96D05" w14:paraId="46FC9C3F" w14:textId="77777777" w:rsidTr="00DC6C2B">
        <w:trPr>
          <w:trHeight w:val="322"/>
        </w:trPr>
        <w:tc>
          <w:tcPr>
            <w:tcW w:w="675" w:type="dxa"/>
          </w:tcPr>
          <w:p w14:paraId="46A64A59" w14:textId="44472474"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2</w:t>
            </w:r>
          </w:p>
        </w:tc>
        <w:tc>
          <w:tcPr>
            <w:tcW w:w="8959" w:type="dxa"/>
            <w:vAlign w:val="bottom"/>
          </w:tcPr>
          <w:p w14:paraId="747F0894" w14:textId="5D37C900"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 xml:space="preserve">Waga łącznie z baterią </w:t>
            </w:r>
            <w:r w:rsidR="00A57AA3">
              <w:rPr>
                <w:rFonts w:ascii="Verdana" w:hAnsi="Verdana" w:cs="Calibri"/>
                <w:sz w:val="18"/>
                <w:szCs w:val="18"/>
                <w:lang w:val="pl-PL"/>
              </w:rPr>
              <w:t>&lt;</w:t>
            </w:r>
            <w:r w:rsidRPr="007F6089">
              <w:rPr>
                <w:rFonts w:ascii="Verdana" w:hAnsi="Verdana" w:cs="Calibri"/>
                <w:sz w:val="18"/>
                <w:szCs w:val="18"/>
                <w:lang w:val="pl-PL"/>
              </w:rPr>
              <w:t xml:space="preserve"> 6kg</w:t>
            </w:r>
          </w:p>
        </w:tc>
        <w:tc>
          <w:tcPr>
            <w:tcW w:w="1560" w:type="dxa"/>
          </w:tcPr>
          <w:p w14:paraId="48790436" w14:textId="77777777" w:rsidR="0042161A" w:rsidRPr="00D96D05" w:rsidRDefault="0042161A" w:rsidP="004D66D7">
            <w:pPr>
              <w:spacing w:after="0"/>
              <w:jc w:val="center"/>
              <w:rPr>
                <w:rFonts w:ascii="Verdana" w:hAnsi="Verdana"/>
                <w:w w:val="90"/>
                <w:sz w:val="20"/>
                <w:szCs w:val="20"/>
              </w:rPr>
            </w:pPr>
          </w:p>
        </w:tc>
        <w:tc>
          <w:tcPr>
            <w:tcW w:w="2976" w:type="dxa"/>
          </w:tcPr>
          <w:p w14:paraId="65A35B90" w14:textId="77777777" w:rsidR="0042161A" w:rsidRPr="00D96D05" w:rsidRDefault="0042161A" w:rsidP="004D66D7">
            <w:pPr>
              <w:spacing w:after="0"/>
              <w:jc w:val="center"/>
              <w:rPr>
                <w:rFonts w:ascii="Verdana" w:hAnsi="Verdana"/>
                <w:w w:val="90"/>
                <w:sz w:val="20"/>
                <w:szCs w:val="20"/>
              </w:rPr>
            </w:pPr>
          </w:p>
        </w:tc>
      </w:tr>
      <w:tr w:rsidR="0042161A" w:rsidRPr="00D96D05" w14:paraId="564CEC48" w14:textId="77777777" w:rsidTr="00DC6C2B">
        <w:trPr>
          <w:trHeight w:val="322"/>
        </w:trPr>
        <w:tc>
          <w:tcPr>
            <w:tcW w:w="675" w:type="dxa"/>
          </w:tcPr>
          <w:p w14:paraId="6402FD2B" w14:textId="784E5D04"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3</w:t>
            </w:r>
          </w:p>
        </w:tc>
        <w:tc>
          <w:tcPr>
            <w:tcW w:w="8959" w:type="dxa"/>
            <w:vAlign w:val="bottom"/>
          </w:tcPr>
          <w:p w14:paraId="61B7441E" w14:textId="62B579D2"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 xml:space="preserve">Ekran wyświetlacza w technologii TFT </w:t>
            </w:r>
            <w:proofErr w:type="spellStart"/>
            <w:r w:rsidRPr="007F6089">
              <w:rPr>
                <w:rFonts w:ascii="Verdana" w:hAnsi="Verdana" w:cs="Calibri"/>
                <w:sz w:val="18"/>
                <w:szCs w:val="18"/>
                <w:lang w:val="pl-PL"/>
              </w:rPr>
              <w:t>Color</w:t>
            </w:r>
            <w:proofErr w:type="spellEnd"/>
            <w:r w:rsidRPr="007F6089">
              <w:rPr>
                <w:rFonts w:ascii="Verdana" w:hAnsi="Verdana" w:cs="Calibri"/>
                <w:sz w:val="18"/>
                <w:szCs w:val="18"/>
                <w:lang w:val="pl-PL"/>
              </w:rPr>
              <w:t xml:space="preserve"> LCD </w:t>
            </w:r>
          </w:p>
        </w:tc>
        <w:tc>
          <w:tcPr>
            <w:tcW w:w="1560" w:type="dxa"/>
          </w:tcPr>
          <w:p w14:paraId="4EBD2982" w14:textId="77777777" w:rsidR="0042161A" w:rsidRPr="00D96D05" w:rsidRDefault="0042161A" w:rsidP="004D66D7">
            <w:pPr>
              <w:spacing w:after="0"/>
              <w:jc w:val="center"/>
              <w:rPr>
                <w:rFonts w:ascii="Verdana" w:hAnsi="Verdana"/>
                <w:w w:val="90"/>
                <w:sz w:val="20"/>
                <w:szCs w:val="20"/>
              </w:rPr>
            </w:pPr>
          </w:p>
        </w:tc>
        <w:tc>
          <w:tcPr>
            <w:tcW w:w="2976" w:type="dxa"/>
          </w:tcPr>
          <w:p w14:paraId="49EE4EAC" w14:textId="77777777" w:rsidR="0042161A" w:rsidRPr="00D96D05" w:rsidRDefault="0042161A" w:rsidP="004D66D7">
            <w:pPr>
              <w:spacing w:after="0"/>
              <w:jc w:val="center"/>
              <w:rPr>
                <w:rFonts w:ascii="Verdana" w:hAnsi="Verdana"/>
                <w:w w:val="90"/>
                <w:sz w:val="20"/>
                <w:szCs w:val="20"/>
              </w:rPr>
            </w:pPr>
          </w:p>
        </w:tc>
      </w:tr>
      <w:tr w:rsidR="0042161A" w:rsidRPr="00D96D05" w14:paraId="6163EE61" w14:textId="77777777" w:rsidTr="00DC6C2B">
        <w:trPr>
          <w:trHeight w:val="322"/>
        </w:trPr>
        <w:tc>
          <w:tcPr>
            <w:tcW w:w="675" w:type="dxa"/>
          </w:tcPr>
          <w:p w14:paraId="60117127" w14:textId="71534B5A"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4</w:t>
            </w:r>
          </w:p>
        </w:tc>
        <w:tc>
          <w:tcPr>
            <w:tcW w:w="8959" w:type="dxa"/>
            <w:vAlign w:val="bottom"/>
          </w:tcPr>
          <w:p w14:paraId="182ECDB2" w14:textId="670F5FB4"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Rozmiar ekranu wyświetlacza - min. 7 cali</w:t>
            </w:r>
          </w:p>
        </w:tc>
        <w:tc>
          <w:tcPr>
            <w:tcW w:w="1560" w:type="dxa"/>
          </w:tcPr>
          <w:p w14:paraId="5695E80D" w14:textId="77777777" w:rsidR="0042161A" w:rsidRPr="00D96D05" w:rsidRDefault="0042161A" w:rsidP="004D66D7">
            <w:pPr>
              <w:spacing w:after="0"/>
              <w:jc w:val="center"/>
              <w:rPr>
                <w:rFonts w:ascii="Verdana" w:hAnsi="Verdana"/>
                <w:w w:val="90"/>
                <w:sz w:val="20"/>
                <w:szCs w:val="20"/>
              </w:rPr>
            </w:pPr>
          </w:p>
        </w:tc>
        <w:tc>
          <w:tcPr>
            <w:tcW w:w="2976" w:type="dxa"/>
          </w:tcPr>
          <w:p w14:paraId="4FF41203" w14:textId="77777777" w:rsidR="0042161A" w:rsidRPr="00D96D05" w:rsidRDefault="0042161A" w:rsidP="004D66D7">
            <w:pPr>
              <w:spacing w:after="0"/>
              <w:jc w:val="center"/>
              <w:rPr>
                <w:rFonts w:ascii="Verdana" w:hAnsi="Verdana"/>
                <w:w w:val="90"/>
                <w:sz w:val="20"/>
                <w:szCs w:val="20"/>
              </w:rPr>
            </w:pPr>
          </w:p>
        </w:tc>
      </w:tr>
      <w:tr w:rsidR="0042161A" w:rsidRPr="00D96D05" w14:paraId="616C850E" w14:textId="77777777" w:rsidTr="00DC6C2B">
        <w:trPr>
          <w:trHeight w:val="322"/>
        </w:trPr>
        <w:tc>
          <w:tcPr>
            <w:tcW w:w="675" w:type="dxa"/>
          </w:tcPr>
          <w:p w14:paraId="51BCF1A7" w14:textId="237EA0ED"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5</w:t>
            </w:r>
          </w:p>
        </w:tc>
        <w:tc>
          <w:tcPr>
            <w:tcW w:w="8959" w:type="dxa"/>
            <w:vAlign w:val="bottom"/>
          </w:tcPr>
          <w:p w14:paraId="588F7B84" w14:textId="53D7643E"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 xml:space="preserve">Ekran wyświetlacza bez funkcji dotykowej </w:t>
            </w:r>
          </w:p>
        </w:tc>
        <w:tc>
          <w:tcPr>
            <w:tcW w:w="1560" w:type="dxa"/>
          </w:tcPr>
          <w:p w14:paraId="13826DB8" w14:textId="77777777" w:rsidR="0042161A" w:rsidRPr="00D96D05" w:rsidRDefault="0042161A" w:rsidP="004D66D7">
            <w:pPr>
              <w:spacing w:after="0"/>
              <w:jc w:val="center"/>
              <w:rPr>
                <w:rFonts w:ascii="Verdana" w:hAnsi="Verdana"/>
                <w:w w:val="90"/>
                <w:sz w:val="20"/>
                <w:szCs w:val="20"/>
              </w:rPr>
            </w:pPr>
          </w:p>
        </w:tc>
        <w:tc>
          <w:tcPr>
            <w:tcW w:w="2976" w:type="dxa"/>
          </w:tcPr>
          <w:p w14:paraId="0DB7DB80" w14:textId="77777777" w:rsidR="0042161A" w:rsidRPr="00D96D05" w:rsidRDefault="0042161A" w:rsidP="004D66D7">
            <w:pPr>
              <w:spacing w:after="0"/>
              <w:jc w:val="center"/>
              <w:rPr>
                <w:rFonts w:ascii="Verdana" w:hAnsi="Verdana"/>
                <w:w w:val="90"/>
                <w:sz w:val="20"/>
                <w:szCs w:val="20"/>
              </w:rPr>
            </w:pPr>
          </w:p>
        </w:tc>
      </w:tr>
      <w:tr w:rsidR="0042161A" w:rsidRPr="00D96D05" w14:paraId="40B23AD7" w14:textId="77777777" w:rsidTr="00DC6C2B">
        <w:trPr>
          <w:trHeight w:val="322"/>
        </w:trPr>
        <w:tc>
          <w:tcPr>
            <w:tcW w:w="675" w:type="dxa"/>
          </w:tcPr>
          <w:p w14:paraId="1B3955D6" w14:textId="4BF066DC"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6</w:t>
            </w:r>
          </w:p>
        </w:tc>
        <w:tc>
          <w:tcPr>
            <w:tcW w:w="8959" w:type="dxa"/>
            <w:vAlign w:val="center"/>
          </w:tcPr>
          <w:p w14:paraId="019EADDD" w14:textId="092D6EED"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Defibrylator przeznaczony do terapii pacjentów w różnym wieku</w:t>
            </w:r>
          </w:p>
        </w:tc>
        <w:tc>
          <w:tcPr>
            <w:tcW w:w="1560" w:type="dxa"/>
          </w:tcPr>
          <w:p w14:paraId="3F80B6D3" w14:textId="77777777" w:rsidR="0042161A" w:rsidRPr="00D96D05" w:rsidRDefault="0042161A" w:rsidP="004D66D7">
            <w:pPr>
              <w:spacing w:after="0"/>
              <w:jc w:val="center"/>
              <w:rPr>
                <w:rFonts w:ascii="Verdana" w:hAnsi="Verdana"/>
                <w:w w:val="90"/>
                <w:sz w:val="20"/>
                <w:szCs w:val="20"/>
              </w:rPr>
            </w:pPr>
          </w:p>
        </w:tc>
        <w:tc>
          <w:tcPr>
            <w:tcW w:w="2976" w:type="dxa"/>
          </w:tcPr>
          <w:p w14:paraId="47F297B1" w14:textId="77777777" w:rsidR="0042161A" w:rsidRPr="00D96D05" w:rsidRDefault="0042161A" w:rsidP="004D66D7">
            <w:pPr>
              <w:spacing w:after="0"/>
              <w:jc w:val="center"/>
              <w:rPr>
                <w:rFonts w:ascii="Verdana" w:hAnsi="Verdana"/>
                <w:w w:val="90"/>
                <w:sz w:val="20"/>
                <w:szCs w:val="20"/>
              </w:rPr>
            </w:pPr>
          </w:p>
        </w:tc>
      </w:tr>
      <w:tr w:rsidR="0042161A" w:rsidRPr="00D96D05" w14:paraId="5AAA19B5" w14:textId="77777777" w:rsidTr="00DC6C2B">
        <w:trPr>
          <w:trHeight w:val="322"/>
        </w:trPr>
        <w:tc>
          <w:tcPr>
            <w:tcW w:w="675" w:type="dxa"/>
          </w:tcPr>
          <w:p w14:paraId="10882645" w14:textId="60A6D9B1"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7</w:t>
            </w:r>
          </w:p>
        </w:tc>
        <w:tc>
          <w:tcPr>
            <w:tcW w:w="8959" w:type="dxa"/>
            <w:vAlign w:val="bottom"/>
          </w:tcPr>
          <w:p w14:paraId="5230E893" w14:textId="2F0529C1"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Możliwość szybkiego przełączenia trybu pracy dorosły / dziecko  za pomocą dedykowanego przycisku lub przełącznika, bez konieczności otwierania menu ustawień.</w:t>
            </w:r>
          </w:p>
        </w:tc>
        <w:tc>
          <w:tcPr>
            <w:tcW w:w="1560" w:type="dxa"/>
          </w:tcPr>
          <w:p w14:paraId="3957427E" w14:textId="77777777" w:rsidR="0042161A" w:rsidRPr="00D96D05" w:rsidRDefault="0042161A" w:rsidP="004D66D7">
            <w:pPr>
              <w:spacing w:after="0"/>
              <w:jc w:val="center"/>
              <w:rPr>
                <w:rFonts w:ascii="Verdana" w:hAnsi="Verdana"/>
                <w:w w:val="90"/>
                <w:sz w:val="20"/>
                <w:szCs w:val="20"/>
              </w:rPr>
            </w:pPr>
          </w:p>
        </w:tc>
        <w:tc>
          <w:tcPr>
            <w:tcW w:w="2976" w:type="dxa"/>
          </w:tcPr>
          <w:p w14:paraId="639EB59C" w14:textId="77777777" w:rsidR="0042161A" w:rsidRPr="00D96D05" w:rsidRDefault="0042161A" w:rsidP="004D66D7">
            <w:pPr>
              <w:spacing w:after="0"/>
              <w:jc w:val="center"/>
              <w:rPr>
                <w:rFonts w:ascii="Verdana" w:hAnsi="Verdana"/>
                <w:w w:val="90"/>
                <w:sz w:val="20"/>
                <w:szCs w:val="20"/>
              </w:rPr>
            </w:pPr>
          </w:p>
        </w:tc>
      </w:tr>
      <w:tr w:rsidR="0042161A" w:rsidRPr="00D96D05" w14:paraId="50735494" w14:textId="77777777" w:rsidTr="00DC6C2B">
        <w:trPr>
          <w:trHeight w:val="322"/>
        </w:trPr>
        <w:tc>
          <w:tcPr>
            <w:tcW w:w="675" w:type="dxa"/>
          </w:tcPr>
          <w:p w14:paraId="4AA90E25" w14:textId="7BFA37FC"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8</w:t>
            </w:r>
          </w:p>
        </w:tc>
        <w:tc>
          <w:tcPr>
            <w:tcW w:w="8959" w:type="dxa"/>
            <w:vAlign w:val="bottom"/>
          </w:tcPr>
          <w:p w14:paraId="52906FAA" w14:textId="741F98AB"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Fabrycznie wbudowany uchwyt do przenoszenia</w:t>
            </w:r>
          </w:p>
        </w:tc>
        <w:tc>
          <w:tcPr>
            <w:tcW w:w="1560" w:type="dxa"/>
          </w:tcPr>
          <w:p w14:paraId="0A18BEE1" w14:textId="77777777" w:rsidR="0042161A" w:rsidRPr="00D96D05" w:rsidRDefault="0042161A" w:rsidP="004D66D7">
            <w:pPr>
              <w:spacing w:after="0"/>
              <w:jc w:val="center"/>
              <w:rPr>
                <w:rFonts w:ascii="Verdana" w:hAnsi="Verdana"/>
                <w:w w:val="90"/>
                <w:sz w:val="20"/>
                <w:szCs w:val="20"/>
              </w:rPr>
            </w:pPr>
          </w:p>
        </w:tc>
        <w:tc>
          <w:tcPr>
            <w:tcW w:w="2976" w:type="dxa"/>
          </w:tcPr>
          <w:p w14:paraId="725F6359" w14:textId="77777777" w:rsidR="0042161A" w:rsidRPr="00D96D05" w:rsidRDefault="0042161A" w:rsidP="004D66D7">
            <w:pPr>
              <w:spacing w:after="0"/>
              <w:jc w:val="center"/>
              <w:rPr>
                <w:rFonts w:ascii="Verdana" w:hAnsi="Verdana"/>
                <w:w w:val="90"/>
                <w:sz w:val="20"/>
                <w:szCs w:val="20"/>
              </w:rPr>
            </w:pPr>
          </w:p>
        </w:tc>
      </w:tr>
      <w:tr w:rsidR="0042161A" w:rsidRPr="00D96D05" w14:paraId="1D56C190" w14:textId="77777777" w:rsidTr="00DC6C2B">
        <w:trPr>
          <w:trHeight w:val="372"/>
        </w:trPr>
        <w:tc>
          <w:tcPr>
            <w:tcW w:w="675" w:type="dxa"/>
          </w:tcPr>
          <w:p w14:paraId="7380865B" w14:textId="4942B2D6"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9</w:t>
            </w:r>
          </w:p>
        </w:tc>
        <w:tc>
          <w:tcPr>
            <w:tcW w:w="8959" w:type="dxa"/>
            <w:vAlign w:val="bottom"/>
          </w:tcPr>
          <w:p w14:paraId="24AF5409" w14:textId="7B30C3DD"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Mechaniczna blokada zabezpieczająca przed przypadkowym wypięciem przewodu zasilającego</w:t>
            </w:r>
          </w:p>
        </w:tc>
        <w:tc>
          <w:tcPr>
            <w:tcW w:w="1560" w:type="dxa"/>
          </w:tcPr>
          <w:p w14:paraId="7537A439" w14:textId="77777777" w:rsidR="0042161A" w:rsidRPr="00D96D05" w:rsidRDefault="0042161A" w:rsidP="004D66D7">
            <w:pPr>
              <w:spacing w:after="0"/>
              <w:jc w:val="center"/>
              <w:rPr>
                <w:rFonts w:ascii="Verdana" w:hAnsi="Verdana" w:cs="Calibri"/>
                <w:w w:val="90"/>
                <w:sz w:val="20"/>
                <w:szCs w:val="20"/>
              </w:rPr>
            </w:pPr>
          </w:p>
        </w:tc>
        <w:tc>
          <w:tcPr>
            <w:tcW w:w="2976" w:type="dxa"/>
          </w:tcPr>
          <w:p w14:paraId="72A41F6E" w14:textId="77777777" w:rsidR="0042161A" w:rsidRPr="00D96D05" w:rsidRDefault="0042161A" w:rsidP="004D66D7">
            <w:pPr>
              <w:spacing w:after="0"/>
              <w:jc w:val="center"/>
              <w:rPr>
                <w:rFonts w:ascii="Verdana" w:hAnsi="Verdana" w:cs="Calibri"/>
                <w:w w:val="90"/>
                <w:sz w:val="20"/>
                <w:szCs w:val="20"/>
              </w:rPr>
            </w:pPr>
          </w:p>
        </w:tc>
      </w:tr>
      <w:tr w:rsidR="0042161A" w:rsidRPr="00D96D05" w14:paraId="6702FB43" w14:textId="77777777" w:rsidTr="007F6089">
        <w:trPr>
          <w:trHeight w:val="316"/>
        </w:trPr>
        <w:tc>
          <w:tcPr>
            <w:tcW w:w="675" w:type="dxa"/>
          </w:tcPr>
          <w:p w14:paraId="244C7BDE" w14:textId="35944D02"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lastRenderedPageBreak/>
              <w:t>10</w:t>
            </w:r>
          </w:p>
        </w:tc>
        <w:tc>
          <w:tcPr>
            <w:tcW w:w="8959" w:type="dxa"/>
            <w:vAlign w:val="bottom"/>
          </w:tcPr>
          <w:p w14:paraId="2538C339" w14:textId="18D6FD48"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Zintegrowane łyżki do defibrylacji zewnętrznej dorosłych i dzieci o różnej powierzchni</w:t>
            </w:r>
          </w:p>
        </w:tc>
        <w:tc>
          <w:tcPr>
            <w:tcW w:w="1560" w:type="dxa"/>
          </w:tcPr>
          <w:p w14:paraId="0DA637CE" w14:textId="77777777" w:rsidR="0042161A" w:rsidRPr="00D96D05" w:rsidRDefault="0042161A" w:rsidP="004D66D7">
            <w:pPr>
              <w:spacing w:after="0"/>
              <w:jc w:val="center"/>
              <w:rPr>
                <w:rFonts w:ascii="Verdana" w:hAnsi="Verdana"/>
                <w:w w:val="90"/>
                <w:sz w:val="20"/>
                <w:szCs w:val="20"/>
              </w:rPr>
            </w:pPr>
          </w:p>
        </w:tc>
        <w:tc>
          <w:tcPr>
            <w:tcW w:w="2976" w:type="dxa"/>
          </w:tcPr>
          <w:p w14:paraId="3CB781FF" w14:textId="77777777" w:rsidR="0042161A" w:rsidRPr="00D96D05" w:rsidRDefault="0042161A" w:rsidP="004D66D7">
            <w:pPr>
              <w:spacing w:after="0"/>
              <w:jc w:val="center"/>
              <w:rPr>
                <w:rFonts w:ascii="Verdana" w:hAnsi="Verdana"/>
                <w:w w:val="90"/>
                <w:sz w:val="20"/>
                <w:szCs w:val="20"/>
              </w:rPr>
            </w:pPr>
          </w:p>
        </w:tc>
      </w:tr>
      <w:tr w:rsidR="0042161A" w:rsidRPr="00D96D05" w14:paraId="3C29E7A0" w14:textId="77777777" w:rsidTr="00DC6C2B">
        <w:trPr>
          <w:trHeight w:val="322"/>
        </w:trPr>
        <w:tc>
          <w:tcPr>
            <w:tcW w:w="675" w:type="dxa"/>
          </w:tcPr>
          <w:p w14:paraId="786E1B31" w14:textId="64AB85C7"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11</w:t>
            </w:r>
          </w:p>
        </w:tc>
        <w:tc>
          <w:tcPr>
            <w:tcW w:w="8959" w:type="dxa"/>
            <w:vAlign w:val="bottom"/>
          </w:tcPr>
          <w:p w14:paraId="33162F8C" w14:textId="0ABF80B6"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Wyświetlanie parametrów liczbowych, krzywych dynamicznych i komunikatów</w:t>
            </w:r>
          </w:p>
        </w:tc>
        <w:tc>
          <w:tcPr>
            <w:tcW w:w="1560" w:type="dxa"/>
          </w:tcPr>
          <w:p w14:paraId="752AD45D" w14:textId="77777777" w:rsidR="0042161A" w:rsidRPr="00D96D05" w:rsidRDefault="0042161A" w:rsidP="004D66D7">
            <w:pPr>
              <w:spacing w:after="0"/>
              <w:jc w:val="center"/>
              <w:rPr>
                <w:rFonts w:ascii="Verdana" w:hAnsi="Verdana"/>
                <w:w w:val="90"/>
                <w:sz w:val="20"/>
                <w:szCs w:val="20"/>
              </w:rPr>
            </w:pPr>
          </w:p>
        </w:tc>
        <w:tc>
          <w:tcPr>
            <w:tcW w:w="2976" w:type="dxa"/>
          </w:tcPr>
          <w:p w14:paraId="0721F112" w14:textId="77777777" w:rsidR="0042161A" w:rsidRPr="00D96D05" w:rsidRDefault="0042161A" w:rsidP="004D66D7">
            <w:pPr>
              <w:spacing w:after="0"/>
              <w:jc w:val="center"/>
              <w:rPr>
                <w:rFonts w:ascii="Verdana" w:hAnsi="Verdana"/>
                <w:w w:val="90"/>
                <w:sz w:val="20"/>
                <w:szCs w:val="20"/>
              </w:rPr>
            </w:pPr>
          </w:p>
        </w:tc>
      </w:tr>
      <w:tr w:rsidR="0042161A" w:rsidRPr="00D96D05" w14:paraId="12A925EF" w14:textId="77777777" w:rsidTr="00DC6C2B">
        <w:trPr>
          <w:trHeight w:val="322"/>
        </w:trPr>
        <w:tc>
          <w:tcPr>
            <w:tcW w:w="675" w:type="dxa"/>
          </w:tcPr>
          <w:p w14:paraId="2EA7C5C9" w14:textId="77777777" w:rsidR="0042161A" w:rsidRPr="00D96D05" w:rsidRDefault="0042161A" w:rsidP="004D66D7">
            <w:pPr>
              <w:pStyle w:val="Tekstpodstawowy2"/>
              <w:spacing w:after="0"/>
              <w:jc w:val="left"/>
              <w:rPr>
                <w:rFonts w:ascii="Verdana" w:hAnsi="Verdana" w:cs="Calibri"/>
                <w:w w:val="90"/>
                <w:sz w:val="20"/>
                <w:szCs w:val="20"/>
                <w:lang w:val="pl-PL"/>
              </w:rPr>
            </w:pPr>
          </w:p>
        </w:tc>
        <w:tc>
          <w:tcPr>
            <w:tcW w:w="8959" w:type="dxa"/>
            <w:vAlign w:val="bottom"/>
          </w:tcPr>
          <w:p w14:paraId="755B6FA1" w14:textId="7954CD0D" w:rsidR="0042161A" w:rsidRPr="00D96D05" w:rsidRDefault="0042161A" w:rsidP="004D66D7">
            <w:pPr>
              <w:spacing w:after="0"/>
              <w:jc w:val="both"/>
              <w:rPr>
                <w:rFonts w:ascii="Verdana" w:hAnsi="Verdana" w:cs="Calibri Light"/>
                <w:w w:val="90"/>
                <w:sz w:val="20"/>
                <w:szCs w:val="20"/>
              </w:rPr>
            </w:pPr>
            <w:r>
              <w:rPr>
                <w:rFonts w:ascii="Calibri" w:eastAsia="Times New Roman" w:hAnsi="Calibri" w:cs="Calibri"/>
                <w:b/>
                <w:bCs/>
                <w:color w:val="000000"/>
                <w:lang w:eastAsia="pl-PL"/>
              </w:rPr>
              <w:t>Czas pracy</w:t>
            </w:r>
          </w:p>
        </w:tc>
        <w:tc>
          <w:tcPr>
            <w:tcW w:w="1560" w:type="dxa"/>
          </w:tcPr>
          <w:p w14:paraId="4FD67BDB" w14:textId="77777777" w:rsidR="0042161A" w:rsidRPr="00D96D05" w:rsidRDefault="0042161A" w:rsidP="004D66D7">
            <w:pPr>
              <w:spacing w:after="0"/>
              <w:jc w:val="center"/>
              <w:rPr>
                <w:rFonts w:ascii="Verdana" w:hAnsi="Verdana"/>
                <w:w w:val="90"/>
                <w:sz w:val="20"/>
                <w:szCs w:val="20"/>
              </w:rPr>
            </w:pPr>
          </w:p>
        </w:tc>
        <w:tc>
          <w:tcPr>
            <w:tcW w:w="2976" w:type="dxa"/>
          </w:tcPr>
          <w:p w14:paraId="725A70E0" w14:textId="77777777" w:rsidR="0042161A" w:rsidRPr="00D96D05" w:rsidRDefault="0042161A" w:rsidP="004D66D7">
            <w:pPr>
              <w:spacing w:after="0"/>
              <w:jc w:val="center"/>
              <w:rPr>
                <w:rFonts w:ascii="Verdana" w:hAnsi="Verdana"/>
                <w:w w:val="90"/>
                <w:sz w:val="20"/>
                <w:szCs w:val="20"/>
              </w:rPr>
            </w:pPr>
          </w:p>
        </w:tc>
      </w:tr>
      <w:tr w:rsidR="0042161A" w:rsidRPr="00D96D05" w14:paraId="25366D11" w14:textId="77777777" w:rsidTr="00DC6C2B">
        <w:trPr>
          <w:trHeight w:val="322"/>
        </w:trPr>
        <w:tc>
          <w:tcPr>
            <w:tcW w:w="675" w:type="dxa"/>
          </w:tcPr>
          <w:p w14:paraId="7E20EC4E" w14:textId="3977AE05"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12</w:t>
            </w:r>
          </w:p>
        </w:tc>
        <w:tc>
          <w:tcPr>
            <w:tcW w:w="8959" w:type="dxa"/>
            <w:vAlign w:val="bottom"/>
          </w:tcPr>
          <w:p w14:paraId="50166C2A" w14:textId="454B73CB"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 xml:space="preserve">Czas działania na </w:t>
            </w:r>
            <w:proofErr w:type="spellStart"/>
            <w:r w:rsidRPr="007F6089">
              <w:rPr>
                <w:rFonts w:ascii="Verdana" w:hAnsi="Verdana" w:cs="Calibri"/>
                <w:sz w:val="18"/>
                <w:szCs w:val="18"/>
                <w:lang w:val="pl-PL"/>
              </w:rPr>
              <w:t>aku</w:t>
            </w:r>
            <w:proofErr w:type="spellEnd"/>
            <w:r w:rsidRPr="007F6089">
              <w:rPr>
                <w:rFonts w:ascii="Verdana" w:hAnsi="Verdana" w:cs="Calibri"/>
                <w:sz w:val="18"/>
                <w:szCs w:val="18"/>
                <w:lang w:val="pl-PL"/>
              </w:rPr>
              <w:t>.:  defibrylacja min. 95 razy</w:t>
            </w:r>
          </w:p>
        </w:tc>
        <w:tc>
          <w:tcPr>
            <w:tcW w:w="1560" w:type="dxa"/>
          </w:tcPr>
          <w:p w14:paraId="07405C9B" w14:textId="77777777" w:rsidR="0042161A" w:rsidRPr="00D96D05" w:rsidRDefault="0042161A" w:rsidP="004D66D7">
            <w:pPr>
              <w:spacing w:after="0"/>
              <w:jc w:val="center"/>
              <w:rPr>
                <w:rFonts w:ascii="Verdana" w:hAnsi="Verdana"/>
                <w:w w:val="90"/>
                <w:sz w:val="20"/>
                <w:szCs w:val="20"/>
              </w:rPr>
            </w:pPr>
          </w:p>
        </w:tc>
        <w:tc>
          <w:tcPr>
            <w:tcW w:w="2976" w:type="dxa"/>
          </w:tcPr>
          <w:p w14:paraId="4B2D5583" w14:textId="77777777" w:rsidR="0042161A" w:rsidRPr="00D96D05" w:rsidRDefault="0042161A" w:rsidP="004D66D7">
            <w:pPr>
              <w:spacing w:after="0"/>
              <w:jc w:val="center"/>
              <w:rPr>
                <w:rFonts w:ascii="Verdana" w:hAnsi="Verdana"/>
                <w:w w:val="90"/>
                <w:sz w:val="20"/>
                <w:szCs w:val="20"/>
              </w:rPr>
            </w:pPr>
          </w:p>
        </w:tc>
      </w:tr>
      <w:tr w:rsidR="0042161A" w:rsidRPr="00D96D05" w14:paraId="460813D0" w14:textId="77777777" w:rsidTr="00DC6C2B">
        <w:trPr>
          <w:trHeight w:val="322"/>
        </w:trPr>
        <w:tc>
          <w:tcPr>
            <w:tcW w:w="675" w:type="dxa"/>
          </w:tcPr>
          <w:p w14:paraId="3402DCEC" w14:textId="40C9EB3D"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13</w:t>
            </w:r>
          </w:p>
        </w:tc>
        <w:tc>
          <w:tcPr>
            <w:tcW w:w="8959" w:type="dxa"/>
            <w:vAlign w:val="bottom"/>
          </w:tcPr>
          <w:p w14:paraId="6CE228F7" w14:textId="7AA60730"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 xml:space="preserve">Czas działania na </w:t>
            </w:r>
            <w:proofErr w:type="spellStart"/>
            <w:r w:rsidRPr="007F6089">
              <w:rPr>
                <w:rFonts w:ascii="Verdana" w:hAnsi="Verdana" w:cs="Calibri"/>
                <w:sz w:val="18"/>
                <w:szCs w:val="18"/>
                <w:lang w:val="pl-PL"/>
              </w:rPr>
              <w:t>aku</w:t>
            </w:r>
            <w:proofErr w:type="spellEnd"/>
            <w:r w:rsidRPr="007F6089">
              <w:rPr>
                <w:rFonts w:ascii="Verdana" w:hAnsi="Verdana" w:cs="Calibri"/>
                <w:sz w:val="18"/>
                <w:szCs w:val="18"/>
                <w:lang w:val="pl-PL"/>
              </w:rPr>
              <w:t>.: stymulacja min. 1h 50 minut</w:t>
            </w:r>
          </w:p>
        </w:tc>
        <w:tc>
          <w:tcPr>
            <w:tcW w:w="1560" w:type="dxa"/>
          </w:tcPr>
          <w:p w14:paraId="3B4A86C3" w14:textId="77777777" w:rsidR="0042161A" w:rsidRPr="00D96D05" w:rsidRDefault="0042161A" w:rsidP="004D66D7">
            <w:pPr>
              <w:spacing w:after="0"/>
              <w:jc w:val="center"/>
              <w:rPr>
                <w:rFonts w:ascii="Verdana" w:hAnsi="Verdana"/>
                <w:w w:val="90"/>
                <w:sz w:val="20"/>
                <w:szCs w:val="20"/>
              </w:rPr>
            </w:pPr>
          </w:p>
        </w:tc>
        <w:tc>
          <w:tcPr>
            <w:tcW w:w="2976" w:type="dxa"/>
          </w:tcPr>
          <w:p w14:paraId="3520CA92" w14:textId="77777777" w:rsidR="0042161A" w:rsidRPr="00D96D05" w:rsidRDefault="0042161A" w:rsidP="004D66D7">
            <w:pPr>
              <w:spacing w:after="0"/>
              <w:jc w:val="center"/>
              <w:rPr>
                <w:rFonts w:ascii="Verdana" w:hAnsi="Verdana"/>
                <w:w w:val="90"/>
                <w:sz w:val="20"/>
                <w:szCs w:val="20"/>
              </w:rPr>
            </w:pPr>
          </w:p>
        </w:tc>
      </w:tr>
      <w:tr w:rsidR="0042161A" w:rsidRPr="00D96D05" w14:paraId="31AC4DA1" w14:textId="77777777" w:rsidTr="00DC6C2B">
        <w:trPr>
          <w:trHeight w:val="322"/>
        </w:trPr>
        <w:tc>
          <w:tcPr>
            <w:tcW w:w="675" w:type="dxa"/>
          </w:tcPr>
          <w:p w14:paraId="3EECE50F" w14:textId="79933404"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14</w:t>
            </w:r>
          </w:p>
        </w:tc>
        <w:tc>
          <w:tcPr>
            <w:tcW w:w="8959" w:type="dxa"/>
            <w:vAlign w:val="bottom"/>
          </w:tcPr>
          <w:p w14:paraId="211C49C4" w14:textId="4E6EB17A"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 xml:space="preserve">Czas działania na </w:t>
            </w:r>
            <w:proofErr w:type="spellStart"/>
            <w:r w:rsidRPr="007F6089">
              <w:rPr>
                <w:rFonts w:ascii="Verdana" w:hAnsi="Verdana" w:cs="Calibri"/>
                <w:sz w:val="18"/>
                <w:szCs w:val="18"/>
                <w:lang w:val="pl-PL"/>
              </w:rPr>
              <w:t>aku</w:t>
            </w:r>
            <w:proofErr w:type="spellEnd"/>
            <w:r w:rsidRPr="007F6089">
              <w:rPr>
                <w:rFonts w:ascii="Verdana" w:hAnsi="Verdana" w:cs="Calibri"/>
                <w:sz w:val="18"/>
                <w:szCs w:val="18"/>
                <w:lang w:val="pl-PL"/>
              </w:rPr>
              <w:t>.: monitorowanie min. 2h 50 min</w:t>
            </w:r>
          </w:p>
        </w:tc>
        <w:tc>
          <w:tcPr>
            <w:tcW w:w="1560" w:type="dxa"/>
          </w:tcPr>
          <w:p w14:paraId="5546AB75" w14:textId="77777777" w:rsidR="0042161A" w:rsidRPr="00D96D05" w:rsidRDefault="0042161A" w:rsidP="004D66D7">
            <w:pPr>
              <w:spacing w:after="0"/>
              <w:jc w:val="center"/>
              <w:rPr>
                <w:rFonts w:ascii="Verdana" w:hAnsi="Verdana"/>
                <w:w w:val="90"/>
                <w:sz w:val="20"/>
                <w:szCs w:val="20"/>
              </w:rPr>
            </w:pPr>
          </w:p>
        </w:tc>
        <w:tc>
          <w:tcPr>
            <w:tcW w:w="2976" w:type="dxa"/>
          </w:tcPr>
          <w:p w14:paraId="132C9DBE" w14:textId="77777777" w:rsidR="0042161A" w:rsidRPr="00D96D05" w:rsidRDefault="0042161A" w:rsidP="004D66D7">
            <w:pPr>
              <w:spacing w:after="0"/>
              <w:jc w:val="center"/>
              <w:rPr>
                <w:rFonts w:ascii="Verdana" w:hAnsi="Verdana"/>
                <w:w w:val="90"/>
                <w:sz w:val="20"/>
                <w:szCs w:val="20"/>
              </w:rPr>
            </w:pPr>
          </w:p>
        </w:tc>
      </w:tr>
      <w:tr w:rsidR="0042161A" w:rsidRPr="00D96D05" w14:paraId="3EB3A461" w14:textId="77777777" w:rsidTr="00DC6C2B">
        <w:trPr>
          <w:trHeight w:val="322"/>
        </w:trPr>
        <w:tc>
          <w:tcPr>
            <w:tcW w:w="675" w:type="dxa"/>
          </w:tcPr>
          <w:p w14:paraId="3A2AD788" w14:textId="34E33E3C"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15</w:t>
            </w:r>
          </w:p>
        </w:tc>
        <w:tc>
          <w:tcPr>
            <w:tcW w:w="8959" w:type="dxa"/>
            <w:vAlign w:val="bottom"/>
          </w:tcPr>
          <w:p w14:paraId="189B3F2C" w14:textId="1489B073"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Czas ładowania akumulatora</w:t>
            </w:r>
            <w:r w:rsidR="00A57AA3">
              <w:rPr>
                <w:rFonts w:ascii="Verdana" w:hAnsi="Verdana" w:cs="Calibri"/>
                <w:sz w:val="18"/>
                <w:szCs w:val="18"/>
                <w:lang w:val="pl-PL"/>
              </w:rPr>
              <w:t xml:space="preserve"> &lt; </w:t>
            </w:r>
            <w:r w:rsidRPr="007F6089">
              <w:rPr>
                <w:rFonts w:ascii="Verdana" w:hAnsi="Verdana" w:cs="Calibri"/>
                <w:sz w:val="18"/>
                <w:szCs w:val="18"/>
                <w:lang w:val="pl-PL"/>
              </w:rPr>
              <w:t>3h</w:t>
            </w:r>
            <w:r w:rsidR="00A57AA3">
              <w:rPr>
                <w:rFonts w:ascii="Verdana" w:hAnsi="Verdana" w:cs="Calibri"/>
                <w:sz w:val="18"/>
                <w:szCs w:val="18"/>
                <w:lang w:val="pl-PL"/>
              </w:rPr>
              <w:t xml:space="preserve"> </w:t>
            </w:r>
          </w:p>
        </w:tc>
        <w:tc>
          <w:tcPr>
            <w:tcW w:w="1560" w:type="dxa"/>
          </w:tcPr>
          <w:p w14:paraId="16D32865" w14:textId="77777777" w:rsidR="0042161A" w:rsidRPr="00D96D05" w:rsidRDefault="0042161A" w:rsidP="004D66D7">
            <w:pPr>
              <w:spacing w:after="0"/>
              <w:jc w:val="center"/>
              <w:rPr>
                <w:rFonts w:ascii="Verdana" w:hAnsi="Verdana"/>
                <w:w w:val="90"/>
                <w:sz w:val="20"/>
                <w:szCs w:val="20"/>
              </w:rPr>
            </w:pPr>
          </w:p>
        </w:tc>
        <w:tc>
          <w:tcPr>
            <w:tcW w:w="2976" w:type="dxa"/>
          </w:tcPr>
          <w:p w14:paraId="3DC16104" w14:textId="77777777" w:rsidR="0042161A" w:rsidRPr="00D96D05" w:rsidRDefault="0042161A" w:rsidP="004D66D7">
            <w:pPr>
              <w:spacing w:after="0"/>
              <w:jc w:val="center"/>
              <w:rPr>
                <w:rFonts w:ascii="Verdana" w:hAnsi="Verdana"/>
                <w:w w:val="90"/>
                <w:sz w:val="20"/>
                <w:szCs w:val="20"/>
              </w:rPr>
            </w:pPr>
          </w:p>
        </w:tc>
      </w:tr>
      <w:tr w:rsidR="0042161A" w:rsidRPr="00D96D05" w14:paraId="45A3B050" w14:textId="77777777" w:rsidTr="00DC6C2B">
        <w:trPr>
          <w:trHeight w:val="322"/>
        </w:trPr>
        <w:tc>
          <w:tcPr>
            <w:tcW w:w="675" w:type="dxa"/>
          </w:tcPr>
          <w:p w14:paraId="0CB5F37C" w14:textId="77777777" w:rsidR="0042161A" w:rsidRPr="00D96D05" w:rsidRDefault="0042161A" w:rsidP="004D66D7">
            <w:pPr>
              <w:pStyle w:val="Tekstpodstawowy2"/>
              <w:spacing w:after="0"/>
              <w:jc w:val="left"/>
              <w:rPr>
                <w:rFonts w:ascii="Verdana" w:hAnsi="Verdana" w:cs="Calibri"/>
                <w:w w:val="90"/>
                <w:sz w:val="20"/>
                <w:szCs w:val="20"/>
                <w:lang w:val="pl-PL"/>
              </w:rPr>
            </w:pPr>
          </w:p>
        </w:tc>
        <w:tc>
          <w:tcPr>
            <w:tcW w:w="8959" w:type="dxa"/>
            <w:vAlign w:val="bottom"/>
          </w:tcPr>
          <w:p w14:paraId="3B4A9225" w14:textId="1C0EDEDE" w:rsidR="0042161A" w:rsidRPr="00D96D05" w:rsidRDefault="0042161A" w:rsidP="004D66D7">
            <w:pPr>
              <w:spacing w:after="0"/>
              <w:jc w:val="both"/>
              <w:rPr>
                <w:rFonts w:ascii="Verdana" w:hAnsi="Verdana"/>
                <w:w w:val="90"/>
                <w:sz w:val="20"/>
                <w:szCs w:val="20"/>
              </w:rPr>
            </w:pPr>
            <w:r>
              <w:rPr>
                <w:rFonts w:ascii="Calibri" w:eastAsia="Times New Roman" w:hAnsi="Calibri" w:cs="Calibri"/>
                <w:b/>
                <w:bCs/>
                <w:color w:val="000000"/>
                <w:lang w:eastAsia="pl-PL"/>
              </w:rPr>
              <w:t>Zasilanie</w:t>
            </w:r>
          </w:p>
        </w:tc>
        <w:tc>
          <w:tcPr>
            <w:tcW w:w="1560" w:type="dxa"/>
          </w:tcPr>
          <w:p w14:paraId="36D574D3" w14:textId="77777777" w:rsidR="0042161A" w:rsidRPr="00D96D05" w:rsidRDefault="0042161A" w:rsidP="004D66D7">
            <w:pPr>
              <w:spacing w:after="0"/>
              <w:jc w:val="center"/>
              <w:rPr>
                <w:rFonts w:ascii="Verdana" w:hAnsi="Verdana"/>
                <w:w w:val="90"/>
                <w:sz w:val="20"/>
                <w:szCs w:val="20"/>
              </w:rPr>
            </w:pPr>
          </w:p>
        </w:tc>
        <w:tc>
          <w:tcPr>
            <w:tcW w:w="2976" w:type="dxa"/>
          </w:tcPr>
          <w:p w14:paraId="35EFA542" w14:textId="77777777" w:rsidR="0042161A" w:rsidRPr="00D96D05" w:rsidRDefault="0042161A" w:rsidP="004D66D7">
            <w:pPr>
              <w:spacing w:after="0"/>
              <w:jc w:val="center"/>
              <w:rPr>
                <w:rFonts w:ascii="Verdana" w:hAnsi="Verdana"/>
                <w:w w:val="90"/>
                <w:sz w:val="20"/>
                <w:szCs w:val="20"/>
              </w:rPr>
            </w:pPr>
          </w:p>
        </w:tc>
      </w:tr>
      <w:tr w:rsidR="0042161A" w:rsidRPr="00D96D05" w14:paraId="155182A0" w14:textId="77777777" w:rsidTr="00DC6C2B">
        <w:trPr>
          <w:trHeight w:val="322"/>
        </w:trPr>
        <w:tc>
          <w:tcPr>
            <w:tcW w:w="675" w:type="dxa"/>
          </w:tcPr>
          <w:p w14:paraId="33AFD703" w14:textId="7E05305E"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16</w:t>
            </w:r>
          </w:p>
        </w:tc>
        <w:tc>
          <w:tcPr>
            <w:tcW w:w="8959" w:type="dxa"/>
            <w:vAlign w:val="bottom"/>
          </w:tcPr>
          <w:p w14:paraId="7BD861C8" w14:textId="0188B0DC"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Główne zasilanie - napięcie wejściowe: 100-240V</w:t>
            </w:r>
          </w:p>
        </w:tc>
        <w:tc>
          <w:tcPr>
            <w:tcW w:w="1560" w:type="dxa"/>
          </w:tcPr>
          <w:p w14:paraId="372C31BD" w14:textId="77777777" w:rsidR="0042161A" w:rsidRPr="00D96D05" w:rsidRDefault="0042161A" w:rsidP="004D66D7">
            <w:pPr>
              <w:spacing w:after="0"/>
              <w:jc w:val="center"/>
              <w:rPr>
                <w:rFonts w:ascii="Verdana" w:hAnsi="Verdana"/>
                <w:w w:val="90"/>
                <w:sz w:val="20"/>
                <w:szCs w:val="20"/>
              </w:rPr>
            </w:pPr>
          </w:p>
        </w:tc>
        <w:tc>
          <w:tcPr>
            <w:tcW w:w="2976" w:type="dxa"/>
          </w:tcPr>
          <w:p w14:paraId="357CF1B5" w14:textId="77777777" w:rsidR="0042161A" w:rsidRPr="00D96D05" w:rsidRDefault="0042161A" w:rsidP="004D66D7">
            <w:pPr>
              <w:spacing w:after="0"/>
              <w:jc w:val="center"/>
              <w:rPr>
                <w:rFonts w:ascii="Verdana" w:hAnsi="Verdana"/>
                <w:w w:val="90"/>
                <w:sz w:val="20"/>
                <w:szCs w:val="20"/>
              </w:rPr>
            </w:pPr>
          </w:p>
        </w:tc>
      </w:tr>
      <w:tr w:rsidR="0042161A" w:rsidRPr="00D96D05" w14:paraId="0ED155AF" w14:textId="77777777" w:rsidTr="00DC6C2B">
        <w:trPr>
          <w:trHeight w:val="322"/>
        </w:trPr>
        <w:tc>
          <w:tcPr>
            <w:tcW w:w="675" w:type="dxa"/>
          </w:tcPr>
          <w:p w14:paraId="730CEDBE" w14:textId="11A0A676"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17</w:t>
            </w:r>
          </w:p>
        </w:tc>
        <w:tc>
          <w:tcPr>
            <w:tcW w:w="8959" w:type="dxa"/>
            <w:vAlign w:val="bottom"/>
          </w:tcPr>
          <w:p w14:paraId="52098603" w14:textId="73F5A2F6" w:rsidR="0042161A" w:rsidRPr="007F6089" w:rsidRDefault="0042161A" w:rsidP="007F6089">
            <w:pPr>
              <w:pStyle w:val="Tekstpodstawowy2"/>
              <w:spacing w:after="0" w:line="240" w:lineRule="auto"/>
              <w:rPr>
                <w:rFonts w:ascii="Verdana" w:hAnsi="Verdana" w:cs="Calibri"/>
                <w:sz w:val="18"/>
                <w:szCs w:val="18"/>
                <w:lang w:val="pl-PL"/>
              </w:rPr>
            </w:pPr>
            <w:proofErr w:type="spellStart"/>
            <w:r w:rsidRPr="007F6089">
              <w:rPr>
                <w:rFonts w:ascii="Verdana" w:hAnsi="Verdana" w:cs="Calibri"/>
                <w:sz w:val="18"/>
                <w:szCs w:val="18"/>
                <w:lang w:val="pl-PL"/>
              </w:rPr>
              <w:t>Głóne</w:t>
            </w:r>
            <w:proofErr w:type="spellEnd"/>
            <w:r w:rsidRPr="007F6089">
              <w:rPr>
                <w:rFonts w:ascii="Verdana" w:hAnsi="Verdana" w:cs="Calibri"/>
                <w:sz w:val="18"/>
                <w:szCs w:val="18"/>
                <w:lang w:val="pl-PL"/>
              </w:rPr>
              <w:t xml:space="preserve"> zasilanie - prąd wejściowy: 2,0-1,0 A</w:t>
            </w:r>
          </w:p>
        </w:tc>
        <w:tc>
          <w:tcPr>
            <w:tcW w:w="1560" w:type="dxa"/>
          </w:tcPr>
          <w:p w14:paraId="526701D2" w14:textId="77777777" w:rsidR="0042161A" w:rsidRPr="00D96D05" w:rsidRDefault="0042161A" w:rsidP="004D66D7">
            <w:pPr>
              <w:spacing w:after="0"/>
              <w:jc w:val="center"/>
              <w:rPr>
                <w:rFonts w:ascii="Verdana" w:hAnsi="Verdana"/>
                <w:w w:val="90"/>
                <w:sz w:val="20"/>
                <w:szCs w:val="20"/>
              </w:rPr>
            </w:pPr>
          </w:p>
        </w:tc>
        <w:tc>
          <w:tcPr>
            <w:tcW w:w="2976" w:type="dxa"/>
          </w:tcPr>
          <w:p w14:paraId="54BDC23C" w14:textId="77777777" w:rsidR="0042161A" w:rsidRPr="00D96D05" w:rsidRDefault="0042161A" w:rsidP="004D66D7">
            <w:pPr>
              <w:spacing w:after="0"/>
              <w:jc w:val="center"/>
              <w:rPr>
                <w:rFonts w:ascii="Verdana" w:hAnsi="Verdana"/>
                <w:w w:val="90"/>
                <w:sz w:val="20"/>
                <w:szCs w:val="20"/>
              </w:rPr>
            </w:pPr>
          </w:p>
        </w:tc>
      </w:tr>
      <w:tr w:rsidR="0042161A" w:rsidRPr="00D96D05" w14:paraId="727459DA" w14:textId="77777777" w:rsidTr="00DC6C2B">
        <w:trPr>
          <w:trHeight w:val="322"/>
        </w:trPr>
        <w:tc>
          <w:tcPr>
            <w:tcW w:w="675" w:type="dxa"/>
          </w:tcPr>
          <w:p w14:paraId="0FD0E4E8" w14:textId="42D8D7B8"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18</w:t>
            </w:r>
          </w:p>
        </w:tc>
        <w:tc>
          <w:tcPr>
            <w:tcW w:w="8959" w:type="dxa"/>
            <w:vAlign w:val="bottom"/>
          </w:tcPr>
          <w:p w14:paraId="5BEA52F3" w14:textId="3179BCAB"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 xml:space="preserve">Typ akumulatora: </w:t>
            </w:r>
            <w:proofErr w:type="spellStart"/>
            <w:r w:rsidRPr="007F6089">
              <w:rPr>
                <w:rFonts w:ascii="Verdana" w:hAnsi="Verdana" w:cs="Calibri"/>
                <w:sz w:val="18"/>
                <w:szCs w:val="18"/>
                <w:lang w:val="pl-PL"/>
              </w:rPr>
              <w:t>litowo</w:t>
            </w:r>
            <w:proofErr w:type="spellEnd"/>
            <w:r w:rsidRPr="007F6089">
              <w:rPr>
                <w:rFonts w:ascii="Verdana" w:hAnsi="Verdana" w:cs="Calibri"/>
                <w:sz w:val="18"/>
                <w:szCs w:val="18"/>
                <w:lang w:val="pl-PL"/>
              </w:rPr>
              <w:t>-jonowy</w:t>
            </w:r>
          </w:p>
        </w:tc>
        <w:tc>
          <w:tcPr>
            <w:tcW w:w="1560" w:type="dxa"/>
          </w:tcPr>
          <w:p w14:paraId="477D16BC" w14:textId="77777777" w:rsidR="0042161A" w:rsidRPr="00D96D05" w:rsidRDefault="0042161A" w:rsidP="004D66D7">
            <w:pPr>
              <w:spacing w:after="0"/>
              <w:jc w:val="center"/>
              <w:rPr>
                <w:rFonts w:ascii="Verdana" w:hAnsi="Verdana"/>
                <w:w w:val="90"/>
                <w:sz w:val="20"/>
                <w:szCs w:val="20"/>
              </w:rPr>
            </w:pPr>
          </w:p>
        </w:tc>
        <w:tc>
          <w:tcPr>
            <w:tcW w:w="2976" w:type="dxa"/>
          </w:tcPr>
          <w:p w14:paraId="24DDF7B3" w14:textId="77777777" w:rsidR="0042161A" w:rsidRPr="00D96D05" w:rsidRDefault="0042161A" w:rsidP="004D66D7">
            <w:pPr>
              <w:spacing w:after="0"/>
              <w:jc w:val="center"/>
              <w:rPr>
                <w:rFonts w:ascii="Verdana" w:hAnsi="Verdana"/>
                <w:w w:val="90"/>
                <w:sz w:val="20"/>
                <w:szCs w:val="20"/>
              </w:rPr>
            </w:pPr>
          </w:p>
        </w:tc>
      </w:tr>
      <w:tr w:rsidR="0042161A" w:rsidRPr="00D96D05" w14:paraId="552DDFFD" w14:textId="77777777" w:rsidTr="00DC6C2B">
        <w:trPr>
          <w:trHeight w:val="322"/>
        </w:trPr>
        <w:tc>
          <w:tcPr>
            <w:tcW w:w="675" w:type="dxa"/>
          </w:tcPr>
          <w:p w14:paraId="74A7F980" w14:textId="7510B3C9"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19</w:t>
            </w:r>
          </w:p>
        </w:tc>
        <w:tc>
          <w:tcPr>
            <w:tcW w:w="8959" w:type="dxa"/>
            <w:vAlign w:val="bottom"/>
          </w:tcPr>
          <w:p w14:paraId="6B1BA6B2" w14:textId="2647B088"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 xml:space="preserve">Pojemność akumulatora: min. 3400 </w:t>
            </w:r>
            <w:proofErr w:type="spellStart"/>
            <w:r w:rsidRPr="007F6089">
              <w:rPr>
                <w:rFonts w:ascii="Verdana" w:hAnsi="Verdana" w:cs="Calibri"/>
                <w:sz w:val="18"/>
                <w:szCs w:val="18"/>
                <w:lang w:val="pl-PL"/>
              </w:rPr>
              <w:t>mAh</w:t>
            </w:r>
            <w:proofErr w:type="spellEnd"/>
          </w:p>
        </w:tc>
        <w:tc>
          <w:tcPr>
            <w:tcW w:w="1560" w:type="dxa"/>
          </w:tcPr>
          <w:p w14:paraId="1ED6FCF7" w14:textId="77777777" w:rsidR="0042161A" w:rsidRPr="00D96D05" w:rsidRDefault="0042161A" w:rsidP="004D66D7">
            <w:pPr>
              <w:spacing w:after="0"/>
              <w:jc w:val="center"/>
              <w:rPr>
                <w:rFonts w:ascii="Verdana" w:hAnsi="Verdana"/>
                <w:w w:val="90"/>
                <w:sz w:val="20"/>
                <w:szCs w:val="20"/>
              </w:rPr>
            </w:pPr>
          </w:p>
        </w:tc>
        <w:tc>
          <w:tcPr>
            <w:tcW w:w="2976" w:type="dxa"/>
          </w:tcPr>
          <w:p w14:paraId="38B364C6" w14:textId="77777777" w:rsidR="0042161A" w:rsidRPr="00D96D05" w:rsidRDefault="0042161A" w:rsidP="004D66D7">
            <w:pPr>
              <w:spacing w:after="0"/>
              <w:jc w:val="center"/>
              <w:rPr>
                <w:rFonts w:ascii="Verdana" w:hAnsi="Verdana"/>
                <w:w w:val="90"/>
                <w:sz w:val="20"/>
                <w:szCs w:val="20"/>
              </w:rPr>
            </w:pPr>
          </w:p>
        </w:tc>
      </w:tr>
      <w:tr w:rsidR="0042161A" w:rsidRPr="00D96D05" w14:paraId="66C8ED9E" w14:textId="77777777" w:rsidTr="00DC6C2B">
        <w:trPr>
          <w:trHeight w:val="322"/>
        </w:trPr>
        <w:tc>
          <w:tcPr>
            <w:tcW w:w="675" w:type="dxa"/>
          </w:tcPr>
          <w:p w14:paraId="5BF6C181" w14:textId="2B4F8DDF"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20</w:t>
            </w:r>
          </w:p>
        </w:tc>
        <w:tc>
          <w:tcPr>
            <w:tcW w:w="8959" w:type="dxa"/>
            <w:vAlign w:val="bottom"/>
          </w:tcPr>
          <w:p w14:paraId="246A4E7A" w14:textId="0AE819A9" w:rsidR="0042161A" w:rsidRPr="007F6089" w:rsidRDefault="00A57AA3" w:rsidP="007F6089">
            <w:pPr>
              <w:pStyle w:val="Tekstpodstawowy2"/>
              <w:spacing w:after="0" w:line="240" w:lineRule="auto"/>
              <w:rPr>
                <w:rFonts w:ascii="Verdana" w:hAnsi="Verdana" w:cs="Calibri"/>
                <w:sz w:val="18"/>
                <w:szCs w:val="18"/>
                <w:lang w:val="pl-PL"/>
              </w:rPr>
            </w:pPr>
            <w:r>
              <w:rPr>
                <w:rFonts w:ascii="Verdana" w:hAnsi="Verdana" w:cs="Calibri"/>
                <w:sz w:val="18"/>
                <w:szCs w:val="18"/>
                <w:lang w:val="pl-PL"/>
              </w:rPr>
              <w:t>A</w:t>
            </w:r>
            <w:r w:rsidR="0042161A" w:rsidRPr="007F6089">
              <w:rPr>
                <w:rFonts w:ascii="Verdana" w:hAnsi="Verdana" w:cs="Calibri"/>
                <w:sz w:val="18"/>
                <w:szCs w:val="18"/>
                <w:lang w:val="pl-PL"/>
              </w:rPr>
              <w:t xml:space="preserve">larm niskiego poziomu baterii </w:t>
            </w:r>
          </w:p>
        </w:tc>
        <w:tc>
          <w:tcPr>
            <w:tcW w:w="1560" w:type="dxa"/>
          </w:tcPr>
          <w:p w14:paraId="1D516548" w14:textId="77777777" w:rsidR="0042161A" w:rsidRPr="00D96D05" w:rsidRDefault="0042161A" w:rsidP="004D66D7">
            <w:pPr>
              <w:spacing w:after="0"/>
              <w:jc w:val="center"/>
              <w:rPr>
                <w:rFonts w:ascii="Verdana" w:hAnsi="Verdana"/>
                <w:w w:val="90"/>
                <w:sz w:val="20"/>
                <w:szCs w:val="20"/>
              </w:rPr>
            </w:pPr>
          </w:p>
        </w:tc>
        <w:tc>
          <w:tcPr>
            <w:tcW w:w="2976" w:type="dxa"/>
          </w:tcPr>
          <w:p w14:paraId="56A72F28" w14:textId="77777777" w:rsidR="0042161A" w:rsidRPr="00D96D05" w:rsidRDefault="0042161A" w:rsidP="004D66D7">
            <w:pPr>
              <w:spacing w:after="0"/>
              <w:jc w:val="center"/>
              <w:rPr>
                <w:rFonts w:ascii="Verdana" w:hAnsi="Verdana"/>
                <w:w w:val="90"/>
                <w:sz w:val="20"/>
                <w:szCs w:val="20"/>
              </w:rPr>
            </w:pPr>
          </w:p>
        </w:tc>
      </w:tr>
      <w:tr w:rsidR="0042161A" w:rsidRPr="00D96D05" w14:paraId="27C57726" w14:textId="77777777" w:rsidTr="00DC6C2B">
        <w:trPr>
          <w:trHeight w:val="322"/>
        </w:trPr>
        <w:tc>
          <w:tcPr>
            <w:tcW w:w="675" w:type="dxa"/>
          </w:tcPr>
          <w:p w14:paraId="4550A94E" w14:textId="77777777" w:rsidR="0042161A" w:rsidRPr="00D96D05" w:rsidRDefault="0042161A" w:rsidP="004D66D7">
            <w:pPr>
              <w:pStyle w:val="Tekstpodstawowy2"/>
              <w:spacing w:after="0"/>
              <w:jc w:val="left"/>
              <w:rPr>
                <w:rFonts w:ascii="Verdana" w:hAnsi="Verdana" w:cs="Calibri"/>
                <w:w w:val="90"/>
                <w:sz w:val="20"/>
                <w:szCs w:val="20"/>
                <w:lang w:val="pl-PL"/>
              </w:rPr>
            </w:pPr>
          </w:p>
        </w:tc>
        <w:tc>
          <w:tcPr>
            <w:tcW w:w="8959" w:type="dxa"/>
            <w:vAlign w:val="bottom"/>
          </w:tcPr>
          <w:p w14:paraId="427BE62F" w14:textId="0D2046D3" w:rsidR="0042161A" w:rsidRPr="00D96D05" w:rsidRDefault="0042161A" w:rsidP="004D66D7">
            <w:pPr>
              <w:spacing w:after="0"/>
              <w:jc w:val="both"/>
              <w:rPr>
                <w:rFonts w:ascii="Verdana" w:hAnsi="Verdana" w:cs="Calibri Light"/>
                <w:color w:val="000000"/>
                <w:w w:val="90"/>
                <w:sz w:val="20"/>
                <w:szCs w:val="20"/>
              </w:rPr>
            </w:pPr>
            <w:r>
              <w:rPr>
                <w:rFonts w:ascii="Calibri" w:eastAsia="Times New Roman" w:hAnsi="Calibri" w:cs="Calibri"/>
                <w:b/>
                <w:bCs/>
                <w:color w:val="000000"/>
                <w:lang w:eastAsia="pl-PL"/>
              </w:rPr>
              <w:t>DEFIBRYLACJA</w:t>
            </w:r>
          </w:p>
        </w:tc>
        <w:tc>
          <w:tcPr>
            <w:tcW w:w="1560" w:type="dxa"/>
          </w:tcPr>
          <w:p w14:paraId="263A728A" w14:textId="77777777" w:rsidR="0042161A" w:rsidRPr="00D96D05" w:rsidRDefault="0042161A" w:rsidP="004D66D7">
            <w:pPr>
              <w:spacing w:after="0"/>
              <w:jc w:val="center"/>
              <w:rPr>
                <w:rFonts w:ascii="Verdana" w:hAnsi="Verdana"/>
                <w:w w:val="90"/>
                <w:sz w:val="20"/>
                <w:szCs w:val="20"/>
              </w:rPr>
            </w:pPr>
          </w:p>
        </w:tc>
        <w:tc>
          <w:tcPr>
            <w:tcW w:w="2976" w:type="dxa"/>
          </w:tcPr>
          <w:p w14:paraId="2B48ED54" w14:textId="77777777" w:rsidR="0042161A" w:rsidRPr="00D96D05" w:rsidRDefault="0042161A" w:rsidP="004D66D7">
            <w:pPr>
              <w:spacing w:after="0"/>
              <w:jc w:val="center"/>
              <w:rPr>
                <w:rFonts w:ascii="Verdana" w:hAnsi="Verdana"/>
                <w:w w:val="90"/>
                <w:sz w:val="20"/>
                <w:szCs w:val="20"/>
              </w:rPr>
            </w:pPr>
          </w:p>
        </w:tc>
      </w:tr>
      <w:tr w:rsidR="0042161A" w:rsidRPr="00D96D05" w14:paraId="17F74F8B" w14:textId="77777777" w:rsidTr="00DC6C2B">
        <w:trPr>
          <w:trHeight w:val="322"/>
        </w:trPr>
        <w:tc>
          <w:tcPr>
            <w:tcW w:w="675" w:type="dxa"/>
          </w:tcPr>
          <w:p w14:paraId="76320E58" w14:textId="4754BADB"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21</w:t>
            </w:r>
          </w:p>
        </w:tc>
        <w:tc>
          <w:tcPr>
            <w:tcW w:w="8959" w:type="dxa"/>
            <w:vAlign w:val="bottom"/>
          </w:tcPr>
          <w:p w14:paraId="795D3E86" w14:textId="2A49CB25"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Tryby defibrylacji: ręczna defibrylacja asynchroniczna, ręczna defibrylacja synchroniczna, AED</w:t>
            </w:r>
          </w:p>
        </w:tc>
        <w:tc>
          <w:tcPr>
            <w:tcW w:w="1560" w:type="dxa"/>
          </w:tcPr>
          <w:p w14:paraId="0934A4ED" w14:textId="77777777" w:rsidR="0042161A" w:rsidRPr="00D96D05" w:rsidRDefault="0042161A" w:rsidP="004D66D7">
            <w:pPr>
              <w:spacing w:after="0"/>
              <w:jc w:val="center"/>
              <w:rPr>
                <w:rFonts w:ascii="Verdana" w:hAnsi="Verdana"/>
                <w:w w:val="90"/>
                <w:sz w:val="20"/>
                <w:szCs w:val="20"/>
              </w:rPr>
            </w:pPr>
          </w:p>
        </w:tc>
        <w:tc>
          <w:tcPr>
            <w:tcW w:w="2976" w:type="dxa"/>
          </w:tcPr>
          <w:p w14:paraId="43A7D085" w14:textId="77777777" w:rsidR="0042161A" w:rsidRPr="00D96D05" w:rsidRDefault="0042161A" w:rsidP="004D66D7">
            <w:pPr>
              <w:spacing w:after="0"/>
              <w:jc w:val="center"/>
              <w:rPr>
                <w:rFonts w:ascii="Verdana" w:hAnsi="Verdana"/>
                <w:w w:val="90"/>
                <w:sz w:val="20"/>
                <w:szCs w:val="20"/>
              </w:rPr>
            </w:pPr>
          </w:p>
        </w:tc>
      </w:tr>
      <w:tr w:rsidR="0042161A" w:rsidRPr="00D96D05" w14:paraId="4A432957" w14:textId="77777777" w:rsidTr="00DC6C2B">
        <w:trPr>
          <w:trHeight w:val="322"/>
        </w:trPr>
        <w:tc>
          <w:tcPr>
            <w:tcW w:w="675" w:type="dxa"/>
          </w:tcPr>
          <w:p w14:paraId="2D7DCDB0" w14:textId="147A9FEC"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22</w:t>
            </w:r>
          </w:p>
        </w:tc>
        <w:tc>
          <w:tcPr>
            <w:tcW w:w="8959" w:type="dxa"/>
            <w:vAlign w:val="bottom"/>
          </w:tcPr>
          <w:p w14:paraId="4E48A3F1" w14:textId="6C0310A6"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 xml:space="preserve">Przebieg defibrylacji: Dwufazowy skrócony przebieg wykładniczny (BTE) z automatyczną kompensacją parametrów przebiegu w zależności od impedancji pacjenta. </w:t>
            </w:r>
          </w:p>
        </w:tc>
        <w:tc>
          <w:tcPr>
            <w:tcW w:w="1560" w:type="dxa"/>
          </w:tcPr>
          <w:p w14:paraId="53C62792" w14:textId="77777777" w:rsidR="0042161A" w:rsidRPr="00D96D05" w:rsidRDefault="0042161A" w:rsidP="004D66D7">
            <w:pPr>
              <w:spacing w:after="0"/>
              <w:jc w:val="center"/>
              <w:rPr>
                <w:rFonts w:ascii="Verdana" w:hAnsi="Verdana"/>
                <w:w w:val="90"/>
                <w:sz w:val="20"/>
                <w:szCs w:val="20"/>
              </w:rPr>
            </w:pPr>
          </w:p>
        </w:tc>
        <w:tc>
          <w:tcPr>
            <w:tcW w:w="2976" w:type="dxa"/>
          </w:tcPr>
          <w:p w14:paraId="73E8EFC4" w14:textId="77777777" w:rsidR="0042161A" w:rsidRPr="00D96D05" w:rsidRDefault="0042161A" w:rsidP="004D66D7">
            <w:pPr>
              <w:spacing w:after="0"/>
              <w:jc w:val="center"/>
              <w:rPr>
                <w:rFonts w:ascii="Verdana" w:hAnsi="Verdana"/>
                <w:w w:val="90"/>
                <w:sz w:val="20"/>
                <w:szCs w:val="20"/>
              </w:rPr>
            </w:pPr>
          </w:p>
        </w:tc>
      </w:tr>
      <w:tr w:rsidR="0042161A" w:rsidRPr="00D96D05" w14:paraId="4EC95A08" w14:textId="77777777" w:rsidTr="00DC6C2B">
        <w:trPr>
          <w:trHeight w:val="322"/>
        </w:trPr>
        <w:tc>
          <w:tcPr>
            <w:tcW w:w="675" w:type="dxa"/>
          </w:tcPr>
          <w:p w14:paraId="129BBFCA" w14:textId="5D10D263"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23</w:t>
            </w:r>
          </w:p>
        </w:tc>
        <w:tc>
          <w:tcPr>
            <w:tcW w:w="8959" w:type="dxa"/>
            <w:vAlign w:val="bottom"/>
          </w:tcPr>
          <w:p w14:paraId="7C1962E6" w14:textId="4CA291B6"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Zakres wybranej energii dla defibrylacji ręcznej: min. 21 opcji wyboru</w:t>
            </w:r>
          </w:p>
        </w:tc>
        <w:tc>
          <w:tcPr>
            <w:tcW w:w="1560" w:type="dxa"/>
          </w:tcPr>
          <w:p w14:paraId="74F40C6F" w14:textId="77777777" w:rsidR="0042161A" w:rsidRPr="00D96D05" w:rsidRDefault="0042161A" w:rsidP="004D66D7">
            <w:pPr>
              <w:spacing w:after="0"/>
              <w:jc w:val="center"/>
              <w:rPr>
                <w:rFonts w:ascii="Verdana" w:hAnsi="Verdana"/>
                <w:w w:val="90"/>
                <w:sz w:val="20"/>
                <w:szCs w:val="20"/>
              </w:rPr>
            </w:pPr>
          </w:p>
        </w:tc>
        <w:tc>
          <w:tcPr>
            <w:tcW w:w="2976" w:type="dxa"/>
          </w:tcPr>
          <w:p w14:paraId="518DFA54" w14:textId="77777777" w:rsidR="0042161A" w:rsidRPr="00D96D05" w:rsidRDefault="0042161A" w:rsidP="004D66D7">
            <w:pPr>
              <w:spacing w:after="0"/>
              <w:jc w:val="center"/>
              <w:rPr>
                <w:rFonts w:ascii="Verdana" w:hAnsi="Verdana"/>
                <w:w w:val="90"/>
                <w:sz w:val="20"/>
                <w:szCs w:val="20"/>
              </w:rPr>
            </w:pPr>
          </w:p>
        </w:tc>
      </w:tr>
      <w:tr w:rsidR="0042161A" w:rsidRPr="00D96D05" w14:paraId="734E73F8" w14:textId="77777777" w:rsidTr="00DC6C2B">
        <w:trPr>
          <w:trHeight w:val="322"/>
        </w:trPr>
        <w:tc>
          <w:tcPr>
            <w:tcW w:w="675" w:type="dxa"/>
          </w:tcPr>
          <w:p w14:paraId="1D2A58B2" w14:textId="3F27BAD5"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24</w:t>
            </w:r>
          </w:p>
        </w:tc>
        <w:tc>
          <w:tcPr>
            <w:tcW w:w="8959" w:type="dxa"/>
            <w:vAlign w:val="bottom"/>
          </w:tcPr>
          <w:p w14:paraId="7C996FAA" w14:textId="13BCD20E"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Zakres impedancji pacjenta: od 25 do 200 Ω</w:t>
            </w:r>
          </w:p>
        </w:tc>
        <w:tc>
          <w:tcPr>
            <w:tcW w:w="1560" w:type="dxa"/>
          </w:tcPr>
          <w:p w14:paraId="255DC625" w14:textId="77777777" w:rsidR="0042161A" w:rsidRPr="00D96D05" w:rsidRDefault="0042161A" w:rsidP="004D66D7">
            <w:pPr>
              <w:spacing w:after="0"/>
              <w:jc w:val="center"/>
              <w:rPr>
                <w:rFonts w:ascii="Verdana" w:hAnsi="Verdana"/>
                <w:w w:val="90"/>
                <w:sz w:val="20"/>
                <w:szCs w:val="20"/>
              </w:rPr>
            </w:pPr>
          </w:p>
        </w:tc>
        <w:tc>
          <w:tcPr>
            <w:tcW w:w="2976" w:type="dxa"/>
          </w:tcPr>
          <w:p w14:paraId="198736CF" w14:textId="77777777" w:rsidR="0042161A" w:rsidRPr="00D96D05" w:rsidRDefault="0042161A" w:rsidP="004D66D7">
            <w:pPr>
              <w:spacing w:after="0"/>
              <w:jc w:val="center"/>
              <w:rPr>
                <w:rFonts w:ascii="Verdana" w:hAnsi="Verdana"/>
                <w:w w:val="90"/>
                <w:sz w:val="20"/>
                <w:szCs w:val="20"/>
              </w:rPr>
            </w:pPr>
          </w:p>
        </w:tc>
      </w:tr>
      <w:tr w:rsidR="0042161A" w:rsidRPr="00D96D05" w14:paraId="5CA38277" w14:textId="77777777" w:rsidTr="00DC6C2B">
        <w:trPr>
          <w:trHeight w:val="322"/>
        </w:trPr>
        <w:tc>
          <w:tcPr>
            <w:tcW w:w="675" w:type="dxa"/>
          </w:tcPr>
          <w:p w14:paraId="25AE8EC5" w14:textId="4D736F89"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25</w:t>
            </w:r>
          </w:p>
        </w:tc>
        <w:tc>
          <w:tcPr>
            <w:tcW w:w="8959" w:type="dxa"/>
            <w:vAlign w:val="bottom"/>
          </w:tcPr>
          <w:p w14:paraId="34A7D064" w14:textId="4DD31BE2"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 xml:space="preserve">Ładowanie defibrylatora do 200J: poniżej 5s </w:t>
            </w:r>
          </w:p>
        </w:tc>
        <w:tc>
          <w:tcPr>
            <w:tcW w:w="1560" w:type="dxa"/>
          </w:tcPr>
          <w:p w14:paraId="24F26858" w14:textId="77777777" w:rsidR="0042161A" w:rsidRPr="00D96D05" w:rsidRDefault="0042161A" w:rsidP="004D66D7">
            <w:pPr>
              <w:spacing w:after="0"/>
              <w:jc w:val="center"/>
              <w:rPr>
                <w:rFonts w:ascii="Verdana" w:hAnsi="Verdana"/>
                <w:w w:val="90"/>
                <w:sz w:val="20"/>
                <w:szCs w:val="20"/>
              </w:rPr>
            </w:pPr>
          </w:p>
        </w:tc>
        <w:tc>
          <w:tcPr>
            <w:tcW w:w="2976" w:type="dxa"/>
          </w:tcPr>
          <w:p w14:paraId="0299AD8C" w14:textId="77777777" w:rsidR="0042161A" w:rsidRPr="00D96D05" w:rsidRDefault="0042161A" w:rsidP="004D66D7">
            <w:pPr>
              <w:spacing w:after="0"/>
              <w:jc w:val="center"/>
              <w:rPr>
                <w:rFonts w:ascii="Verdana" w:hAnsi="Verdana"/>
                <w:w w:val="90"/>
                <w:sz w:val="20"/>
                <w:szCs w:val="20"/>
              </w:rPr>
            </w:pPr>
          </w:p>
        </w:tc>
      </w:tr>
      <w:tr w:rsidR="0042161A" w:rsidRPr="00D96D05" w14:paraId="706DC9A9" w14:textId="77777777" w:rsidTr="00DC6C2B">
        <w:trPr>
          <w:trHeight w:val="322"/>
        </w:trPr>
        <w:tc>
          <w:tcPr>
            <w:tcW w:w="675" w:type="dxa"/>
          </w:tcPr>
          <w:p w14:paraId="4526E1BE" w14:textId="46397F95"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26</w:t>
            </w:r>
          </w:p>
        </w:tc>
        <w:tc>
          <w:tcPr>
            <w:tcW w:w="8959" w:type="dxa"/>
            <w:vAlign w:val="bottom"/>
          </w:tcPr>
          <w:p w14:paraId="7FAF0C6A" w14:textId="36E17ACE"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Ładowanie defibrylatora do 360J: poniżej 8s</w:t>
            </w:r>
          </w:p>
        </w:tc>
        <w:tc>
          <w:tcPr>
            <w:tcW w:w="1560" w:type="dxa"/>
          </w:tcPr>
          <w:p w14:paraId="797C28E7" w14:textId="77777777" w:rsidR="0042161A" w:rsidRPr="00D96D05" w:rsidRDefault="0042161A" w:rsidP="004D66D7">
            <w:pPr>
              <w:spacing w:after="0"/>
              <w:jc w:val="center"/>
              <w:rPr>
                <w:rFonts w:ascii="Verdana" w:hAnsi="Verdana"/>
                <w:w w:val="90"/>
                <w:sz w:val="20"/>
                <w:szCs w:val="20"/>
              </w:rPr>
            </w:pPr>
          </w:p>
        </w:tc>
        <w:tc>
          <w:tcPr>
            <w:tcW w:w="2976" w:type="dxa"/>
          </w:tcPr>
          <w:p w14:paraId="2B3A236D" w14:textId="77777777" w:rsidR="0042161A" w:rsidRPr="00D96D05" w:rsidRDefault="0042161A" w:rsidP="004D66D7">
            <w:pPr>
              <w:spacing w:after="0"/>
              <w:jc w:val="center"/>
              <w:rPr>
                <w:rFonts w:ascii="Verdana" w:hAnsi="Verdana"/>
                <w:w w:val="90"/>
                <w:sz w:val="20"/>
                <w:szCs w:val="20"/>
              </w:rPr>
            </w:pPr>
          </w:p>
        </w:tc>
      </w:tr>
      <w:tr w:rsidR="0042161A" w:rsidRPr="00D96D05" w14:paraId="4BB786D2" w14:textId="77777777" w:rsidTr="00DC6C2B">
        <w:trPr>
          <w:trHeight w:val="322"/>
        </w:trPr>
        <w:tc>
          <w:tcPr>
            <w:tcW w:w="675" w:type="dxa"/>
          </w:tcPr>
          <w:p w14:paraId="0343AB47" w14:textId="0707C656"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27</w:t>
            </w:r>
          </w:p>
        </w:tc>
        <w:tc>
          <w:tcPr>
            <w:tcW w:w="8959" w:type="dxa"/>
            <w:vAlign w:val="bottom"/>
          </w:tcPr>
          <w:p w14:paraId="560E8075" w14:textId="0330F22D"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Możliwość defibrylacji za pomocą łyżek zewnętrznych, wewnętrznych i elektrod jednorazowych</w:t>
            </w:r>
          </w:p>
        </w:tc>
        <w:tc>
          <w:tcPr>
            <w:tcW w:w="1560" w:type="dxa"/>
          </w:tcPr>
          <w:p w14:paraId="0562F528" w14:textId="77777777" w:rsidR="0042161A" w:rsidRPr="00D96D05" w:rsidRDefault="0042161A" w:rsidP="004D66D7">
            <w:pPr>
              <w:spacing w:after="0"/>
              <w:jc w:val="center"/>
              <w:rPr>
                <w:rFonts w:ascii="Verdana" w:hAnsi="Verdana"/>
                <w:w w:val="90"/>
                <w:sz w:val="20"/>
                <w:szCs w:val="20"/>
              </w:rPr>
            </w:pPr>
          </w:p>
        </w:tc>
        <w:tc>
          <w:tcPr>
            <w:tcW w:w="2976" w:type="dxa"/>
          </w:tcPr>
          <w:p w14:paraId="4063B22F" w14:textId="77777777" w:rsidR="0042161A" w:rsidRPr="00D96D05" w:rsidRDefault="0042161A" w:rsidP="004D66D7">
            <w:pPr>
              <w:spacing w:after="0"/>
              <w:jc w:val="center"/>
              <w:rPr>
                <w:rFonts w:ascii="Verdana" w:hAnsi="Verdana"/>
                <w:w w:val="90"/>
                <w:sz w:val="20"/>
                <w:szCs w:val="20"/>
              </w:rPr>
            </w:pPr>
          </w:p>
        </w:tc>
      </w:tr>
      <w:tr w:rsidR="0042161A" w:rsidRPr="00D96D05" w14:paraId="26C5AFCB" w14:textId="77777777" w:rsidTr="00DC6C2B">
        <w:trPr>
          <w:trHeight w:val="322"/>
        </w:trPr>
        <w:tc>
          <w:tcPr>
            <w:tcW w:w="675" w:type="dxa"/>
          </w:tcPr>
          <w:p w14:paraId="50BE4EC4" w14:textId="3EBDB8F6"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28</w:t>
            </w:r>
          </w:p>
        </w:tc>
        <w:tc>
          <w:tcPr>
            <w:tcW w:w="8959" w:type="dxa"/>
            <w:vAlign w:val="bottom"/>
          </w:tcPr>
          <w:p w14:paraId="2FE08394" w14:textId="07C76AD0" w:rsidR="0042161A" w:rsidRPr="00D96D05" w:rsidRDefault="0042161A" w:rsidP="007F6089">
            <w:pPr>
              <w:pStyle w:val="Tekstpodstawowy2"/>
              <w:spacing w:after="0" w:line="240" w:lineRule="auto"/>
              <w:rPr>
                <w:rFonts w:ascii="Verdana" w:hAnsi="Verdana" w:cs="Calibri Light"/>
                <w:color w:val="000000"/>
                <w:w w:val="90"/>
                <w:sz w:val="20"/>
                <w:szCs w:val="20"/>
              </w:rPr>
            </w:pPr>
            <w:r w:rsidRPr="007F6089">
              <w:rPr>
                <w:rFonts w:ascii="Verdana" w:hAnsi="Verdana" w:cs="Calibri"/>
                <w:sz w:val="18"/>
                <w:szCs w:val="18"/>
                <w:lang w:val="pl-PL"/>
              </w:rPr>
              <w:t>Ładowanie oraz wyzwolenie energii za pomocą przycisków na łyżkach i na panelu przednim</w:t>
            </w:r>
          </w:p>
        </w:tc>
        <w:tc>
          <w:tcPr>
            <w:tcW w:w="1560" w:type="dxa"/>
          </w:tcPr>
          <w:p w14:paraId="53249E74" w14:textId="77777777" w:rsidR="0042161A" w:rsidRPr="00D96D05" w:rsidRDefault="0042161A" w:rsidP="004D66D7">
            <w:pPr>
              <w:spacing w:after="0"/>
              <w:jc w:val="center"/>
              <w:rPr>
                <w:rFonts w:ascii="Verdana" w:hAnsi="Verdana"/>
                <w:w w:val="90"/>
                <w:sz w:val="20"/>
                <w:szCs w:val="20"/>
              </w:rPr>
            </w:pPr>
          </w:p>
        </w:tc>
        <w:tc>
          <w:tcPr>
            <w:tcW w:w="2976" w:type="dxa"/>
          </w:tcPr>
          <w:p w14:paraId="3EDFB23D" w14:textId="77777777" w:rsidR="0042161A" w:rsidRPr="00D96D05" w:rsidRDefault="0042161A" w:rsidP="004D66D7">
            <w:pPr>
              <w:spacing w:after="0"/>
              <w:jc w:val="center"/>
              <w:rPr>
                <w:rFonts w:ascii="Verdana" w:hAnsi="Verdana"/>
                <w:w w:val="90"/>
                <w:sz w:val="20"/>
                <w:szCs w:val="20"/>
              </w:rPr>
            </w:pPr>
          </w:p>
        </w:tc>
      </w:tr>
      <w:tr w:rsidR="0042161A" w:rsidRPr="00D96D05" w14:paraId="3A69462F" w14:textId="77777777" w:rsidTr="00DC6C2B">
        <w:trPr>
          <w:trHeight w:val="322"/>
        </w:trPr>
        <w:tc>
          <w:tcPr>
            <w:tcW w:w="675" w:type="dxa"/>
          </w:tcPr>
          <w:p w14:paraId="32C2B467" w14:textId="77D404AA"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29</w:t>
            </w:r>
          </w:p>
        </w:tc>
        <w:tc>
          <w:tcPr>
            <w:tcW w:w="8959" w:type="dxa"/>
            <w:vAlign w:val="bottom"/>
          </w:tcPr>
          <w:p w14:paraId="69235946" w14:textId="77777777" w:rsidR="0042161A" w:rsidRDefault="00AF03C7"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W</w:t>
            </w:r>
            <w:r w:rsidR="0042161A" w:rsidRPr="007F6089">
              <w:rPr>
                <w:rFonts w:ascii="Verdana" w:hAnsi="Verdana" w:cs="Calibri"/>
                <w:sz w:val="18"/>
                <w:szCs w:val="18"/>
                <w:lang w:val="pl-PL"/>
              </w:rPr>
              <w:t>skaźnik jakości kontaktu łyżek ze skórą pacjenta w miejscu dobrze widocznym dla operatora: w przypadku defibrylacji za pomocą łyżek zewnętrznych na obudowie łyżek</w:t>
            </w:r>
          </w:p>
          <w:p w14:paraId="728FAA68" w14:textId="71A44BE9" w:rsidR="007F6089" w:rsidRPr="007F6089" w:rsidRDefault="007F6089" w:rsidP="007F6089">
            <w:pPr>
              <w:pStyle w:val="Tekstpodstawowy2"/>
              <w:spacing w:after="0" w:line="240" w:lineRule="auto"/>
              <w:rPr>
                <w:rFonts w:ascii="Verdana" w:hAnsi="Verdana" w:cs="Calibri"/>
                <w:sz w:val="18"/>
                <w:szCs w:val="18"/>
                <w:lang w:val="pl-PL"/>
              </w:rPr>
            </w:pPr>
          </w:p>
        </w:tc>
        <w:tc>
          <w:tcPr>
            <w:tcW w:w="1560" w:type="dxa"/>
          </w:tcPr>
          <w:p w14:paraId="0C895391" w14:textId="77777777" w:rsidR="0042161A" w:rsidRPr="00D96D05" w:rsidRDefault="0042161A" w:rsidP="004D66D7">
            <w:pPr>
              <w:spacing w:after="0"/>
              <w:jc w:val="center"/>
              <w:rPr>
                <w:rFonts w:ascii="Verdana" w:hAnsi="Verdana"/>
                <w:w w:val="90"/>
                <w:sz w:val="20"/>
                <w:szCs w:val="20"/>
              </w:rPr>
            </w:pPr>
          </w:p>
        </w:tc>
        <w:tc>
          <w:tcPr>
            <w:tcW w:w="2976" w:type="dxa"/>
          </w:tcPr>
          <w:p w14:paraId="0B5797DA" w14:textId="77777777" w:rsidR="0042161A" w:rsidRPr="00D96D05" w:rsidRDefault="0042161A" w:rsidP="004D66D7">
            <w:pPr>
              <w:spacing w:after="0"/>
              <w:jc w:val="center"/>
              <w:rPr>
                <w:rFonts w:ascii="Verdana" w:hAnsi="Verdana"/>
                <w:w w:val="90"/>
                <w:sz w:val="20"/>
                <w:szCs w:val="20"/>
              </w:rPr>
            </w:pPr>
          </w:p>
        </w:tc>
      </w:tr>
      <w:tr w:rsidR="0042161A" w:rsidRPr="00D96D05" w14:paraId="27B555D6" w14:textId="77777777" w:rsidTr="00DC6C2B">
        <w:trPr>
          <w:trHeight w:val="322"/>
        </w:trPr>
        <w:tc>
          <w:tcPr>
            <w:tcW w:w="675" w:type="dxa"/>
          </w:tcPr>
          <w:p w14:paraId="09928758" w14:textId="77777777" w:rsidR="0042161A" w:rsidRDefault="0042161A" w:rsidP="004D66D7">
            <w:pPr>
              <w:pStyle w:val="Tekstpodstawowy2"/>
              <w:spacing w:after="0"/>
              <w:jc w:val="left"/>
              <w:rPr>
                <w:rFonts w:ascii="Verdana" w:hAnsi="Verdana" w:cs="Calibri"/>
                <w:w w:val="90"/>
                <w:sz w:val="20"/>
                <w:szCs w:val="20"/>
                <w:lang w:val="pl-PL"/>
              </w:rPr>
            </w:pPr>
          </w:p>
        </w:tc>
        <w:tc>
          <w:tcPr>
            <w:tcW w:w="8959" w:type="dxa"/>
            <w:vAlign w:val="bottom"/>
          </w:tcPr>
          <w:p w14:paraId="555EE946" w14:textId="71BF9DFD" w:rsidR="0042161A" w:rsidRPr="007F6089" w:rsidRDefault="0042161A" w:rsidP="007F6089">
            <w:pPr>
              <w:pStyle w:val="Tekstpodstawowy2"/>
              <w:spacing w:after="0" w:line="240" w:lineRule="auto"/>
              <w:rPr>
                <w:rFonts w:ascii="Verdana" w:hAnsi="Verdana" w:cs="Calibri"/>
                <w:b/>
                <w:bCs/>
                <w:sz w:val="18"/>
                <w:szCs w:val="18"/>
                <w:lang w:val="pl-PL"/>
              </w:rPr>
            </w:pPr>
            <w:r w:rsidRPr="007F6089">
              <w:rPr>
                <w:rFonts w:ascii="Verdana" w:hAnsi="Verdana" w:cs="Calibri"/>
                <w:b/>
                <w:bCs/>
                <w:sz w:val="18"/>
                <w:szCs w:val="18"/>
                <w:lang w:val="pl-PL"/>
              </w:rPr>
              <w:t>Nieinwazyjna stymulacja serca</w:t>
            </w:r>
          </w:p>
        </w:tc>
        <w:tc>
          <w:tcPr>
            <w:tcW w:w="1560" w:type="dxa"/>
          </w:tcPr>
          <w:p w14:paraId="35280603" w14:textId="77777777" w:rsidR="0042161A" w:rsidRPr="00D96D05" w:rsidRDefault="0042161A" w:rsidP="004D66D7">
            <w:pPr>
              <w:spacing w:after="0"/>
              <w:jc w:val="center"/>
              <w:rPr>
                <w:rFonts w:ascii="Verdana" w:hAnsi="Verdana"/>
                <w:w w:val="90"/>
                <w:sz w:val="20"/>
                <w:szCs w:val="20"/>
              </w:rPr>
            </w:pPr>
          </w:p>
        </w:tc>
        <w:tc>
          <w:tcPr>
            <w:tcW w:w="2976" w:type="dxa"/>
          </w:tcPr>
          <w:p w14:paraId="5B7B63ED" w14:textId="77777777" w:rsidR="0042161A" w:rsidRPr="00D96D05" w:rsidRDefault="0042161A" w:rsidP="004D66D7">
            <w:pPr>
              <w:spacing w:after="0"/>
              <w:jc w:val="center"/>
              <w:rPr>
                <w:rFonts w:ascii="Verdana" w:hAnsi="Verdana"/>
                <w:w w:val="90"/>
                <w:sz w:val="20"/>
                <w:szCs w:val="20"/>
              </w:rPr>
            </w:pPr>
          </w:p>
        </w:tc>
      </w:tr>
      <w:tr w:rsidR="0042161A" w:rsidRPr="00D96D05" w14:paraId="42894C03" w14:textId="77777777" w:rsidTr="00DC6C2B">
        <w:trPr>
          <w:trHeight w:val="322"/>
        </w:trPr>
        <w:tc>
          <w:tcPr>
            <w:tcW w:w="675" w:type="dxa"/>
          </w:tcPr>
          <w:p w14:paraId="54572931" w14:textId="47E5B898"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30</w:t>
            </w:r>
          </w:p>
        </w:tc>
        <w:tc>
          <w:tcPr>
            <w:tcW w:w="8959" w:type="dxa"/>
            <w:vAlign w:val="bottom"/>
          </w:tcPr>
          <w:p w14:paraId="2ED41C43" w14:textId="5F1CF968"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Tryb stymulacji: na żądanie</w:t>
            </w:r>
          </w:p>
        </w:tc>
        <w:tc>
          <w:tcPr>
            <w:tcW w:w="1560" w:type="dxa"/>
          </w:tcPr>
          <w:p w14:paraId="1A4CF98E" w14:textId="77777777" w:rsidR="0042161A" w:rsidRPr="00D96D05" w:rsidRDefault="0042161A" w:rsidP="004D66D7">
            <w:pPr>
              <w:spacing w:after="0"/>
              <w:jc w:val="center"/>
              <w:rPr>
                <w:rFonts w:ascii="Verdana" w:hAnsi="Verdana"/>
                <w:w w:val="90"/>
                <w:sz w:val="20"/>
                <w:szCs w:val="20"/>
              </w:rPr>
            </w:pPr>
          </w:p>
        </w:tc>
        <w:tc>
          <w:tcPr>
            <w:tcW w:w="2976" w:type="dxa"/>
          </w:tcPr>
          <w:p w14:paraId="160E6D71" w14:textId="77777777" w:rsidR="0042161A" w:rsidRPr="00D96D05" w:rsidRDefault="0042161A" w:rsidP="004D66D7">
            <w:pPr>
              <w:spacing w:after="0"/>
              <w:jc w:val="center"/>
              <w:rPr>
                <w:rFonts w:ascii="Verdana" w:hAnsi="Verdana"/>
                <w:w w:val="90"/>
                <w:sz w:val="20"/>
                <w:szCs w:val="20"/>
              </w:rPr>
            </w:pPr>
          </w:p>
        </w:tc>
      </w:tr>
      <w:tr w:rsidR="0042161A" w:rsidRPr="00D96D05" w14:paraId="74D70901" w14:textId="77777777" w:rsidTr="00DC6C2B">
        <w:trPr>
          <w:trHeight w:val="322"/>
        </w:trPr>
        <w:tc>
          <w:tcPr>
            <w:tcW w:w="675" w:type="dxa"/>
          </w:tcPr>
          <w:p w14:paraId="740A29BC" w14:textId="1D466400"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31</w:t>
            </w:r>
          </w:p>
        </w:tc>
        <w:tc>
          <w:tcPr>
            <w:tcW w:w="8959" w:type="dxa"/>
            <w:vAlign w:val="bottom"/>
          </w:tcPr>
          <w:p w14:paraId="44F00344" w14:textId="7598E66A"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 xml:space="preserve">Częstotliwość stymulacji: 40 </w:t>
            </w:r>
            <w:proofErr w:type="spellStart"/>
            <w:r w:rsidRPr="007F6089">
              <w:rPr>
                <w:rFonts w:ascii="Verdana" w:hAnsi="Verdana" w:cs="Calibri"/>
                <w:sz w:val="18"/>
                <w:szCs w:val="18"/>
                <w:lang w:val="pl-PL"/>
              </w:rPr>
              <w:t>ppm</w:t>
            </w:r>
            <w:proofErr w:type="spellEnd"/>
            <w:r w:rsidRPr="007F6089">
              <w:rPr>
                <w:rFonts w:ascii="Verdana" w:hAnsi="Verdana" w:cs="Calibri"/>
                <w:sz w:val="18"/>
                <w:szCs w:val="18"/>
                <w:lang w:val="pl-PL"/>
              </w:rPr>
              <w:t xml:space="preserve"> </w:t>
            </w:r>
            <w:r w:rsidRPr="007F6089">
              <w:rPr>
                <w:rFonts w:ascii="MS Gothic" w:eastAsia="MS Gothic" w:hAnsi="MS Gothic" w:cs="MS Gothic" w:hint="eastAsia"/>
                <w:sz w:val="18"/>
                <w:szCs w:val="18"/>
                <w:lang w:val="pl-PL"/>
              </w:rPr>
              <w:t>～</w:t>
            </w:r>
            <w:r w:rsidRPr="007F6089">
              <w:rPr>
                <w:rFonts w:ascii="Verdana" w:hAnsi="Verdana" w:cs="Calibri"/>
                <w:sz w:val="18"/>
                <w:szCs w:val="18"/>
                <w:lang w:val="pl-PL"/>
              </w:rPr>
              <w:t xml:space="preserve"> 170 </w:t>
            </w:r>
            <w:proofErr w:type="spellStart"/>
            <w:r w:rsidRPr="007F6089">
              <w:rPr>
                <w:rFonts w:ascii="Verdana" w:hAnsi="Verdana" w:cs="Calibri"/>
                <w:sz w:val="18"/>
                <w:szCs w:val="18"/>
                <w:lang w:val="pl-PL"/>
              </w:rPr>
              <w:t>ppm</w:t>
            </w:r>
            <w:proofErr w:type="spellEnd"/>
            <w:r w:rsidRPr="007F6089">
              <w:rPr>
                <w:rFonts w:ascii="Verdana" w:hAnsi="Verdana" w:cs="Calibri"/>
                <w:sz w:val="18"/>
                <w:szCs w:val="18"/>
                <w:lang w:val="pl-PL"/>
              </w:rPr>
              <w:t>, dokładność: ±1,5%</w:t>
            </w:r>
          </w:p>
        </w:tc>
        <w:tc>
          <w:tcPr>
            <w:tcW w:w="1560" w:type="dxa"/>
          </w:tcPr>
          <w:p w14:paraId="46BA1CBF" w14:textId="77777777" w:rsidR="0042161A" w:rsidRPr="00D96D05" w:rsidRDefault="0042161A" w:rsidP="004D66D7">
            <w:pPr>
              <w:spacing w:after="0"/>
              <w:jc w:val="center"/>
              <w:rPr>
                <w:rFonts w:ascii="Verdana" w:hAnsi="Verdana"/>
                <w:w w:val="90"/>
                <w:sz w:val="20"/>
                <w:szCs w:val="20"/>
              </w:rPr>
            </w:pPr>
          </w:p>
        </w:tc>
        <w:tc>
          <w:tcPr>
            <w:tcW w:w="2976" w:type="dxa"/>
          </w:tcPr>
          <w:p w14:paraId="6CEDAB71" w14:textId="77777777" w:rsidR="0042161A" w:rsidRPr="00D96D05" w:rsidRDefault="0042161A" w:rsidP="004D66D7">
            <w:pPr>
              <w:spacing w:after="0"/>
              <w:jc w:val="center"/>
              <w:rPr>
                <w:rFonts w:ascii="Verdana" w:hAnsi="Verdana"/>
                <w:w w:val="90"/>
                <w:sz w:val="20"/>
                <w:szCs w:val="20"/>
              </w:rPr>
            </w:pPr>
          </w:p>
        </w:tc>
      </w:tr>
      <w:tr w:rsidR="0042161A" w:rsidRPr="00D96D05" w14:paraId="450BE4CA" w14:textId="77777777" w:rsidTr="00DC6C2B">
        <w:trPr>
          <w:trHeight w:val="322"/>
        </w:trPr>
        <w:tc>
          <w:tcPr>
            <w:tcW w:w="675" w:type="dxa"/>
          </w:tcPr>
          <w:p w14:paraId="3521E8BC" w14:textId="66182EEF"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32</w:t>
            </w:r>
          </w:p>
        </w:tc>
        <w:tc>
          <w:tcPr>
            <w:tcW w:w="8959" w:type="dxa"/>
            <w:vAlign w:val="bottom"/>
          </w:tcPr>
          <w:p w14:paraId="70EA4631" w14:textId="05CC7655"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Redukcja prędkości stymulacji: Częstotliwość stymulacji zmniejszona o 1/4 pierwotnej wartości</w:t>
            </w:r>
            <w:r w:rsidRPr="007F6089">
              <w:rPr>
                <w:rFonts w:ascii="Verdana" w:hAnsi="Verdana" w:cs="Calibri"/>
                <w:sz w:val="18"/>
                <w:szCs w:val="18"/>
                <w:lang w:val="pl-PL"/>
              </w:rPr>
              <w:br/>
              <w:t>po włączeniu tej funkcji</w:t>
            </w:r>
          </w:p>
        </w:tc>
        <w:tc>
          <w:tcPr>
            <w:tcW w:w="1560" w:type="dxa"/>
          </w:tcPr>
          <w:p w14:paraId="6693B418" w14:textId="77777777" w:rsidR="0042161A" w:rsidRPr="00D96D05" w:rsidRDefault="0042161A" w:rsidP="004D66D7">
            <w:pPr>
              <w:spacing w:after="0"/>
              <w:jc w:val="center"/>
              <w:rPr>
                <w:rFonts w:ascii="Verdana" w:hAnsi="Verdana"/>
                <w:w w:val="90"/>
                <w:sz w:val="20"/>
                <w:szCs w:val="20"/>
              </w:rPr>
            </w:pPr>
          </w:p>
        </w:tc>
        <w:tc>
          <w:tcPr>
            <w:tcW w:w="2976" w:type="dxa"/>
          </w:tcPr>
          <w:p w14:paraId="4B70E4F2" w14:textId="77777777" w:rsidR="0042161A" w:rsidRPr="00D96D05" w:rsidRDefault="0042161A" w:rsidP="004D66D7">
            <w:pPr>
              <w:spacing w:after="0"/>
              <w:jc w:val="center"/>
              <w:rPr>
                <w:rFonts w:ascii="Verdana" w:hAnsi="Verdana"/>
                <w:w w:val="90"/>
                <w:sz w:val="20"/>
                <w:szCs w:val="20"/>
              </w:rPr>
            </w:pPr>
          </w:p>
        </w:tc>
      </w:tr>
      <w:tr w:rsidR="0042161A" w:rsidRPr="00D96D05" w14:paraId="6138D1ED" w14:textId="77777777" w:rsidTr="00DC6C2B">
        <w:trPr>
          <w:trHeight w:val="322"/>
        </w:trPr>
        <w:tc>
          <w:tcPr>
            <w:tcW w:w="675" w:type="dxa"/>
          </w:tcPr>
          <w:p w14:paraId="5FA4C68D" w14:textId="77777777" w:rsidR="0042161A" w:rsidRPr="00D96D05" w:rsidRDefault="0042161A" w:rsidP="004D66D7">
            <w:pPr>
              <w:pStyle w:val="Tekstpodstawowy2"/>
              <w:spacing w:after="0"/>
              <w:jc w:val="left"/>
              <w:rPr>
                <w:rFonts w:ascii="Verdana" w:hAnsi="Verdana" w:cs="Calibri"/>
                <w:w w:val="90"/>
                <w:sz w:val="20"/>
                <w:szCs w:val="20"/>
                <w:lang w:val="pl-PL"/>
              </w:rPr>
            </w:pPr>
          </w:p>
        </w:tc>
        <w:tc>
          <w:tcPr>
            <w:tcW w:w="8959" w:type="dxa"/>
            <w:vAlign w:val="bottom"/>
          </w:tcPr>
          <w:p w14:paraId="4F6209F4" w14:textId="7FEA897D" w:rsidR="0042161A" w:rsidRPr="007F6089" w:rsidRDefault="0042161A" w:rsidP="007F6089">
            <w:pPr>
              <w:pStyle w:val="Tekstpodstawowy2"/>
              <w:spacing w:after="0" w:line="240" w:lineRule="auto"/>
              <w:rPr>
                <w:rFonts w:ascii="Verdana" w:hAnsi="Verdana" w:cs="Calibri"/>
                <w:b/>
                <w:bCs/>
                <w:sz w:val="18"/>
                <w:szCs w:val="18"/>
                <w:lang w:val="pl-PL"/>
              </w:rPr>
            </w:pPr>
            <w:r w:rsidRPr="007F6089">
              <w:rPr>
                <w:rFonts w:ascii="Verdana" w:hAnsi="Verdana" w:cs="Calibri"/>
                <w:b/>
                <w:bCs/>
                <w:sz w:val="18"/>
                <w:szCs w:val="18"/>
                <w:lang w:val="pl-PL"/>
              </w:rPr>
              <w:t>EKG</w:t>
            </w:r>
          </w:p>
        </w:tc>
        <w:tc>
          <w:tcPr>
            <w:tcW w:w="1560" w:type="dxa"/>
          </w:tcPr>
          <w:p w14:paraId="7F24C3B5" w14:textId="77777777" w:rsidR="0042161A" w:rsidRPr="00D96D05" w:rsidRDefault="0042161A" w:rsidP="004D66D7">
            <w:pPr>
              <w:spacing w:after="0"/>
              <w:jc w:val="center"/>
              <w:rPr>
                <w:rFonts w:ascii="Verdana" w:hAnsi="Verdana"/>
                <w:w w:val="90"/>
                <w:sz w:val="20"/>
                <w:szCs w:val="20"/>
              </w:rPr>
            </w:pPr>
          </w:p>
        </w:tc>
        <w:tc>
          <w:tcPr>
            <w:tcW w:w="2976" w:type="dxa"/>
          </w:tcPr>
          <w:p w14:paraId="4074F070" w14:textId="77777777" w:rsidR="0042161A" w:rsidRPr="00D96D05" w:rsidRDefault="0042161A" w:rsidP="004D66D7">
            <w:pPr>
              <w:spacing w:after="0"/>
              <w:jc w:val="center"/>
              <w:rPr>
                <w:rFonts w:ascii="Verdana" w:hAnsi="Verdana"/>
                <w:w w:val="90"/>
                <w:sz w:val="20"/>
                <w:szCs w:val="20"/>
              </w:rPr>
            </w:pPr>
          </w:p>
        </w:tc>
      </w:tr>
      <w:tr w:rsidR="0042161A" w:rsidRPr="00D96D05" w14:paraId="20D2B957" w14:textId="77777777" w:rsidTr="00DC6C2B">
        <w:trPr>
          <w:trHeight w:val="322"/>
        </w:trPr>
        <w:tc>
          <w:tcPr>
            <w:tcW w:w="675" w:type="dxa"/>
          </w:tcPr>
          <w:p w14:paraId="3BCEFEA6" w14:textId="47002F50"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33</w:t>
            </w:r>
          </w:p>
        </w:tc>
        <w:tc>
          <w:tcPr>
            <w:tcW w:w="8959" w:type="dxa"/>
            <w:vAlign w:val="bottom"/>
          </w:tcPr>
          <w:p w14:paraId="0F0BF043" w14:textId="63A98BC6" w:rsidR="0042161A" w:rsidRPr="007F6089" w:rsidRDefault="0042161A" w:rsidP="007F6089">
            <w:pPr>
              <w:pStyle w:val="Tekstpodstawowy2"/>
              <w:spacing w:after="0" w:line="240" w:lineRule="auto"/>
              <w:rPr>
                <w:rFonts w:ascii="Verdana" w:hAnsi="Verdana" w:cs="Calibri"/>
                <w:sz w:val="18"/>
                <w:szCs w:val="18"/>
                <w:lang w:val="pl-PL"/>
              </w:rPr>
            </w:pPr>
            <w:r w:rsidRPr="007523CB">
              <w:rPr>
                <w:rFonts w:ascii="Verdana" w:hAnsi="Verdana" w:cs="Calibri"/>
                <w:sz w:val="18"/>
                <w:szCs w:val="18"/>
                <w:lang w:val="pl-PL"/>
              </w:rPr>
              <w:t>Wybór odprowadzenia: 3 odprowadzeniowe: I, II, III, elektrody</w:t>
            </w:r>
          </w:p>
        </w:tc>
        <w:tc>
          <w:tcPr>
            <w:tcW w:w="1560" w:type="dxa"/>
          </w:tcPr>
          <w:p w14:paraId="580CF887" w14:textId="77777777" w:rsidR="0042161A" w:rsidRPr="00D96D05" w:rsidRDefault="0042161A" w:rsidP="004D66D7">
            <w:pPr>
              <w:spacing w:after="0"/>
              <w:jc w:val="center"/>
              <w:rPr>
                <w:rFonts w:ascii="Verdana" w:hAnsi="Verdana"/>
                <w:w w:val="90"/>
                <w:sz w:val="20"/>
                <w:szCs w:val="20"/>
              </w:rPr>
            </w:pPr>
          </w:p>
        </w:tc>
        <w:tc>
          <w:tcPr>
            <w:tcW w:w="2976" w:type="dxa"/>
          </w:tcPr>
          <w:p w14:paraId="04A74A1C" w14:textId="77777777" w:rsidR="0042161A" w:rsidRPr="00D96D05" w:rsidRDefault="0042161A" w:rsidP="004D66D7">
            <w:pPr>
              <w:spacing w:after="0"/>
              <w:jc w:val="center"/>
              <w:rPr>
                <w:rFonts w:ascii="Verdana" w:hAnsi="Verdana"/>
                <w:w w:val="90"/>
                <w:sz w:val="20"/>
                <w:szCs w:val="20"/>
              </w:rPr>
            </w:pPr>
          </w:p>
        </w:tc>
      </w:tr>
      <w:tr w:rsidR="0042161A" w:rsidRPr="00D96D05" w14:paraId="7935F131" w14:textId="77777777" w:rsidTr="00DC6C2B">
        <w:trPr>
          <w:trHeight w:val="322"/>
        </w:trPr>
        <w:tc>
          <w:tcPr>
            <w:tcW w:w="675" w:type="dxa"/>
          </w:tcPr>
          <w:p w14:paraId="047E3F11" w14:textId="170D465E"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34</w:t>
            </w:r>
          </w:p>
        </w:tc>
        <w:tc>
          <w:tcPr>
            <w:tcW w:w="8959" w:type="dxa"/>
            <w:vAlign w:val="bottom"/>
          </w:tcPr>
          <w:p w14:paraId="7A46347B" w14:textId="7A64256F"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 xml:space="preserve">Wybór odprowadzenia: 5 odprowadzeniowe: I, II, III, </w:t>
            </w:r>
            <w:proofErr w:type="spellStart"/>
            <w:r w:rsidRPr="007F6089">
              <w:rPr>
                <w:rFonts w:ascii="Verdana" w:hAnsi="Verdana" w:cs="Calibri"/>
                <w:sz w:val="18"/>
                <w:szCs w:val="18"/>
                <w:lang w:val="pl-PL"/>
              </w:rPr>
              <w:t>aVR</w:t>
            </w:r>
            <w:proofErr w:type="spellEnd"/>
            <w:r w:rsidRPr="007F6089">
              <w:rPr>
                <w:rFonts w:ascii="Verdana" w:hAnsi="Verdana" w:cs="Calibri"/>
                <w:sz w:val="18"/>
                <w:szCs w:val="18"/>
                <w:lang w:val="pl-PL"/>
              </w:rPr>
              <w:t xml:space="preserve">, </w:t>
            </w:r>
            <w:proofErr w:type="spellStart"/>
            <w:r w:rsidRPr="007F6089">
              <w:rPr>
                <w:rFonts w:ascii="Verdana" w:hAnsi="Verdana" w:cs="Calibri"/>
                <w:sz w:val="18"/>
                <w:szCs w:val="18"/>
                <w:lang w:val="pl-PL"/>
              </w:rPr>
              <w:t>aVL</w:t>
            </w:r>
            <w:proofErr w:type="spellEnd"/>
            <w:r w:rsidRPr="007F6089">
              <w:rPr>
                <w:rFonts w:ascii="Verdana" w:hAnsi="Verdana" w:cs="Calibri"/>
                <w:sz w:val="18"/>
                <w:szCs w:val="18"/>
                <w:lang w:val="pl-PL"/>
              </w:rPr>
              <w:t xml:space="preserve">, </w:t>
            </w:r>
            <w:proofErr w:type="spellStart"/>
            <w:r w:rsidRPr="007F6089">
              <w:rPr>
                <w:rFonts w:ascii="Verdana" w:hAnsi="Verdana" w:cs="Calibri"/>
                <w:sz w:val="18"/>
                <w:szCs w:val="18"/>
                <w:lang w:val="pl-PL"/>
              </w:rPr>
              <w:t>aVF</w:t>
            </w:r>
            <w:proofErr w:type="spellEnd"/>
            <w:r w:rsidRPr="007F6089">
              <w:rPr>
                <w:rFonts w:ascii="Verdana" w:hAnsi="Verdana" w:cs="Calibri"/>
                <w:sz w:val="18"/>
                <w:szCs w:val="18"/>
                <w:lang w:val="pl-PL"/>
              </w:rPr>
              <w:t>, V i elektroda</w:t>
            </w:r>
          </w:p>
        </w:tc>
        <w:tc>
          <w:tcPr>
            <w:tcW w:w="1560" w:type="dxa"/>
          </w:tcPr>
          <w:p w14:paraId="7258538F" w14:textId="77777777" w:rsidR="0042161A" w:rsidRPr="00D96D05" w:rsidRDefault="0042161A" w:rsidP="004D66D7">
            <w:pPr>
              <w:spacing w:after="0"/>
              <w:jc w:val="center"/>
              <w:rPr>
                <w:rFonts w:ascii="Verdana" w:hAnsi="Verdana"/>
                <w:w w:val="90"/>
                <w:sz w:val="20"/>
                <w:szCs w:val="20"/>
              </w:rPr>
            </w:pPr>
          </w:p>
        </w:tc>
        <w:tc>
          <w:tcPr>
            <w:tcW w:w="2976" w:type="dxa"/>
          </w:tcPr>
          <w:p w14:paraId="418A7EF9" w14:textId="77777777" w:rsidR="0042161A" w:rsidRPr="00D96D05" w:rsidRDefault="0042161A" w:rsidP="004D66D7">
            <w:pPr>
              <w:spacing w:after="0"/>
              <w:jc w:val="center"/>
              <w:rPr>
                <w:rFonts w:ascii="Verdana" w:hAnsi="Verdana"/>
                <w:w w:val="90"/>
                <w:sz w:val="20"/>
                <w:szCs w:val="20"/>
              </w:rPr>
            </w:pPr>
          </w:p>
        </w:tc>
      </w:tr>
      <w:tr w:rsidR="0042161A" w:rsidRPr="00D96D05" w14:paraId="6F3536BC" w14:textId="77777777" w:rsidTr="00DC6C2B">
        <w:trPr>
          <w:trHeight w:val="322"/>
        </w:trPr>
        <w:tc>
          <w:tcPr>
            <w:tcW w:w="675" w:type="dxa"/>
          </w:tcPr>
          <w:p w14:paraId="5AE09114" w14:textId="0ECCBB6B"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35</w:t>
            </w:r>
          </w:p>
        </w:tc>
        <w:tc>
          <w:tcPr>
            <w:tcW w:w="8959" w:type="dxa"/>
            <w:vAlign w:val="bottom"/>
          </w:tcPr>
          <w:p w14:paraId="742A87E6" w14:textId="6EFD12DA"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Wybór odprowadzenia: 12 odprowadzeniowe</w:t>
            </w:r>
          </w:p>
        </w:tc>
        <w:tc>
          <w:tcPr>
            <w:tcW w:w="1560" w:type="dxa"/>
          </w:tcPr>
          <w:p w14:paraId="1EAC8861" w14:textId="77777777" w:rsidR="0042161A" w:rsidRPr="00D96D05" w:rsidRDefault="0042161A" w:rsidP="004D66D7">
            <w:pPr>
              <w:spacing w:after="0"/>
              <w:jc w:val="center"/>
              <w:rPr>
                <w:rFonts w:ascii="Verdana" w:hAnsi="Verdana"/>
                <w:w w:val="90"/>
                <w:sz w:val="20"/>
                <w:szCs w:val="20"/>
              </w:rPr>
            </w:pPr>
          </w:p>
        </w:tc>
        <w:tc>
          <w:tcPr>
            <w:tcW w:w="2976" w:type="dxa"/>
          </w:tcPr>
          <w:p w14:paraId="5BF8B499" w14:textId="77777777" w:rsidR="0042161A" w:rsidRPr="00D96D05" w:rsidRDefault="0042161A" w:rsidP="004D66D7">
            <w:pPr>
              <w:spacing w:after="0"/>
              <w:jc w:val="center"/>
              <w:rPr>
                <w:rFonts w:ascii="Verdana" w:hAnsi="Verdana"/>
                <w:w w:val="90"/>
                <w:sz w:val="20"/>
                <w:szCs w:val="20"/>
              </w:rPr>
            </w:pPr>
          </w:p>
        </w:tc>
      </w:tr>
      <w:tr w:rsidR="0042161A" w:rsidRPr="00D96D05" w14:paraId="6026FDDF" w14:textId="77777777" w:rsidTr="00DC6C2B">
        <w:trPr>
          <w:trHeight w:val="322"/>
        </w:trPr>
        <w:tc>
          <w:tcPr>
            <w:tcW w:w="675" w:type="dxa"/>
          </w:tcPr>
          <w:p w14:paraId="5A1E3C9C" w14:textId="0559A350"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36</w:t>
            </w:r>
          </w:p>
        </w:tc>
        <w:tc>
          <w:tcPr>
            <w:tcW w:w="8959" w:type="dxa"/>
            <w:vAlign w:val="bottom"/>
          </w:tcPr>
          <w:p w14:paraId="55080430" w14:textId="47012C2B"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Prędkość przesuwu: 50 mm/s, 25 mm/s, 12,5 mm/s, 6,25 mm/s. Błąd nie większy niż ± 10%</w:t>
            </w:r>
          </w:p>
        </w:tc>
        <w:tc>
          <w:tcPr>
            <w:tcW w:w="1560" w:type="dxa"/>
          </w:tcPr>
          <w:p w14:paraId="2F958546" w14:textId="77777777" w:rsidR="0042161A" w:rsidRPr="00D96D05" w:rsidRDefault="0042161A" w:rsidP="004D66D7">
            <w:pPr>
              <w:spacing w:after="0"/>
              <w:jc w:val="center"/>
              <w:rPr>
                <w:rFonts w:ascii="Verdana" w:hAnsi="Verdana"/>
                <w:w w:val="90"/>
                <w:sz w:val="20"/>
                <w:szCs w:val="20"/>
              </w:rPr>
            </w:pPr>
          </w:p>
        </w:tc>
        <w:tc>
          <w:tcPr>
            <w:tcW w:w="2976" w:type="dxa"/>
          </w:tcPr>
          <w:p w14:paraId="16268E1F" w14:textId="77777777" w:rsidR="0042161A" w:rsidRPr="00D96D05" w:rsidRDefault="0042161A" w:rsidP="004D66D7">
            <w:pPr>
              <w:spacing w:after="0"/>
              <w:jc w:val="center"/>
              <w:rPr>
                <w:rFonts w:ascii="Verdana" w:hAnsi="Verdana"/>
                <w:w w:val="90"/>
                <w:sz w:val="20"/>
                <w:szCs w:val="20"/>
              </w:rPr>
            </w:pPr>
          </w:p>
        </w:tc>
      </w:tr>
      <w:tr w:rsidR="0042161A" w:rsidRPr="00D96D05" w14:paraId="131954E6" w14:textId="77777777" w:rsidTr="00DC6C2B">
        <w:trPr>
          <w:trHeight w:val="322"/>
        </w:trPr>
        <w:tc>
          <w:tcPr>
            <w:tcW w:w="675" w:type="dxa"/>
          </w:tcPr>
          <w:p w14:paraId="5233170D" w14:textId="1CE5944E"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37</w:t>
            </w:r>
          </w:p>
        </w:tc>
        <w:tc>
          <w:tcPr>
            <w:tcW w:w="8959" w:type="dxa"/>
            <w:vAlign w:val="bottom"/>
          </w:tcPr>
          <w:p w14:paraId="0C568FA5" w14:textId="77777777" w:rsidR="007523CB"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 xml:space="preserve">Czas reakcji na poziomie wyjściowym po defibrylacji: </w:t>
            </w:r>
          </w:p>
          <w:p w14:paraId="4D3368A4" w14:textId="2FFE693B" w:rsidR="007523CB"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 xml:space="preserve">Odprowadzenie EKG &lt;5 s  </w:t>
            </w:r>
          </w:p>
          <w:p w14:paraId="0D0834AD" w14:textId="0EB9C9BA" w:rsidR="0042161A" w:rsidRPr="007F6089" w:rsidRDefault="007523CB" w:rsidP="007F6089">
            <w:pPr>
              <w:pStyle w:val="Tekstpodstawowy2"/>
              <w:spacing w:after="0" w:line="240" w:lineRule="auto"/>
              <w:rPr>
                <w:rFonts w:ascii="Verdana" w:hAnsi="Verdana" w:cs="Calibri"/>
                <w:sz w:val="18"/>
                <w:szCs w:val="18"/>
                <w:lang w:val="pl-PL"/>
              </w:rPr>
            </w:pPr>
            <w:r>
              <w:rPr>
                <w:rFonts w:ascii="Verdana" w:hAnsi="Verdana" w:cs="Calibri"/>
                <w:sz w:val="18"/>
                <w:szCs w:val="18"/>
                <w:lang w:val="pl-PL"/>
              </w:rPr>
              <w:t>O</w:t>
            </w:r>
            <w:r w:rsidR="0042161A" w:rsidRPr="007F6089">
              <w:rPr>
                <w:rFonts w:ascii="Verdana" w:hAnsi="Verdana" w:cs="Calibri"/>
                <w:sz w:val="18"/>
                <w:szCs w:val="18"/>
                <w:lang w:val="pl-PL"/>
              </w:rPr>
              <w:t>dprowadzenie defibrylatora &lt;5 s</w:t>
            </w:r>
          </w:p>
        </w:tc>
        <w:tc>
          <w:tcPr>
            <w:tcW w:w="1560" w:type="dxa"/>
          </w:tcPr>
          <w:p w14:paraId="0ED99A5B" w14:textId="77777777" w:rsidR="0042161A" w:rsidRPr="00D96D05" w:rsidRDefault="0042161A" w:rsidP="004D66D7">
            <w:pPr>
              <w:spacing w:after="0"/>
              <w:jc w:val="center"/>
              <w:rPr>
                <w:rFonts w:ascii="Verdana" w:hAnsi="Verdana"/>
                <w:w w:val="90"/>
                <w:sz w:val="20"/>
                <w:szCs w:val="20"/>
              </w:rPr>
            </w:pPr>
          </w:p>
        </w:tc>
        <w:tc>
          <w:tcPr>
            <w:tcW w:w="2976" w:type="dxa"/>
          </w:tcPr>
          <w:p w14:paraId="4D034FCD" w14:textId="77777777" w:rsidR="0042161A" w:rsidRPr="00D96D05" w:rsidRDefault="0042161A" w:rsidP="004D66D7">
            <w:pPr>
              <w:spacing w:after="0"/>
              <w:jc w:val="center"/>
              <w:rPr>
                <w:rFonts w:ascii="Verdana" w:hAnsi="Verdana"/>
                <w:w w:val="90"/>
                <w:sz w:val="20"/>
                <w:szCs w:val="20"/>
              </w:rPr>
            </w:pPr>
          </w:p>
        </w:tc>
      </w:tr>
      <w:tr w:rsidR="0042161A" w:rsidRPr="00D96D05" w14:paraId="0D3AB4C8" w14:textId="77777777" w:rsidTr="00DC6C2B">
        <w:trPr>
          <w:trHeight w:val="322"/>
        </w:trPr>
        <w:tc>
          <w:tcPr>
            <w:tcW w:w="675" w:type="dxa"/>
          </w:tcPr>
          <w:p w14:paraId="163B21A8" w14:textId="2DF41494"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38</w:t>
            </w:r>
          </w:p>
        </w:tc>
        <w:tc>
          <w:tcPr>
            <w:tcW w:w="8959" w:type="dxa"/>
            <w:vAlign w:val="bottom"/>
          </w:tcPr>
          <w:p w14:paraId="7586E599" w14:textId="6385F723"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 xml:space="preserve">Zakres pomiaru tętna u dzieci: 15 </w:t>
            </w:r>
            <w:proofErr w:type="spellStart"/>
            <w:r w:rsidRPr="007F6089">
              <w:rPr>
                <w:rFonts w:ascii="Verdana" w:hAnsi="Verdana" w:cs="Calibri"/>
                <w:sz w:val="18"/>
                <w:szCs w:val="18"/>
                <w:lang w:val="pl-PL"/>
              </w:rPr>
              <w:t>bpm</w:t>
            </w:r>
            <w:proofErr w:type="spellEnd"/>
            <w:r w:rsidRPr="007F6089">
              <w:rPr>
                <w:rFonts w:ascii="Verdana" w:hAnsi="Verdana" w:cs="Calibri"/>
                <w:sz w:val="18"/>
                <w:szCs w:val="18"/>
                <w:lang w:val="pl-PL"/>
              </w:rPr>
              <w:t xml:space="preserve"> do 350 </w:t>
            </w:r>
            <w:proofErr w:type="spellStart"/>
            <w:r w:rsidRPr="007F6089">
              <w:rPr>
                <w:rFonts w:ascii="Verdana" w:hAnsi="Verdana" w:cs="Calibri"/>
                <w:sz w:val="18"/>
                <w:szCs w:val="18"/>
                <w:lang w:val="pl-PL"/>
              </w:rPr>
              <w:t>bpm</w:t>
            </w:r>
            <w:proofErr w:type="spellEnd"/>
          </w:p>
        </w:tc>
        <w:tc>
          <w:tcPr>
            <w:tcW w:w="1560" w:type="dxa"/>
          </w:tcPr>
          <w:p w14:paraId="532307EE" w14:textId="77777777" w:rsidR="0042161A" w:rsidRPr="00D96D05" w:rsidRDefault="0042161A" w:rsidP="004D66D7">
            <w:pPr>
              <w:spacing w:after="0"/>
              <w:jc w:val="center"/>
              <w:rPr>
                <w:rFonts w:ascii="Verdana" w:hAnsi="Verdana"/>
                <w:w w:val="90"/>
                <w:sz w:val="20"/>
                <w:szCs w:val="20"/>
              </w:rPr>
            </w:pPr>
          </w:p>
        </w:tc>
        <w:tc>
          <w:tcPr>
            <w:tcW w:w="2976" w:type="dxa"/>
          </w:tcPr>
          <w:p w14:paraId="01F41E4A" w14:textId="77777777" w:rsidR="0042161A" w:rsidRPr="00D96D05" w:rsidRDefault="0042161A" w:rsidP="004D66D7">
            <w:pPr>
              <w:spacing w:after="0"/>
              <w:jc w:val="center"/>
              <w:rPr>
                <w:rFonts w:ascii="Verdana" w:hAnsi="Verdana"/>
                <w:w w:val="90"/>
                <w:sz w:val="20"/>
                <w:szCs w:val="20"/>
              </w:rPr>
            </w:pPr>
          </w:p>
        </w:tc>
      </w:tr>
      <w:tr w:rsidR="0042161A" w:rsidRPr="00D96D05" w14:paraId="046122A3" w14:textId="77777777" w:rsidTr="00DC6C2B">
        <w:trPr>
          <w:trHeight w:val="322"/>
        </w:trPr>
        <w:tc>
          <w:tcPr>
            <w:tcW w:w="675" w:type="dxa"/>
          </w:tcPr>
          <w:p w14:paraId="52523661" w14:textId="5B5B217B"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39</w:t>
            </w:r>
          </w:p>
        </w:tc>
        <w:tc>
          <w:tcPr>
            <w:tcW w:w="8959" w:type="dxa"/>
            <w:vAlign w:val="bottom"/>
          </w:tcPr>
          <w:p w14:paraId="36FD0799" w14:textId="2566E8C3"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 xml:space="preserve">Zakres pomiaru tętna u dorosłych: 15 </w:t>
            </w:r>
            <w:proofErr w:type="spellStart"/>
            <w:r w:rsidRPr="007F6089">
              <w:rPr>
                <w:rFonts w:ascii="Verdana" w:hAnsi="Verdana" w:cs="Calibri"/>
                <w:sz w:val="18"/>
                <w:szCs w:val="18"/>
                <w:lang w:val="pl-PL"/>
              </w:rPr>
              <w:t>bpm</w:t>
            </w:r>
            <w:proofErr w:type="spellEnd"/>
            <w:r w:rsidRPr="007F6089">
              <w:rPr>
                <w:rFonts w:ascii="Verdana" w:hAnsi="Verdana" w:cs="Calibri"/>
                <w:sz w:val="18"/>
                <w:szCs w:val="18"/>
                <w:lang w:val="pl-PL"/>
              </w:rPr>
              <w:t xml:space="preserve"> do 300 </w:t>
            </w:r>
            <w:proofErr w:type="spellStart"/>
            <w:r w:rsidRPr="007F6089">
              <w:rPr>
                <w:rFonts w:ascii="Verdana" w:hAnsi="Verdana" w:cs="Calibri"/>
                <w:sz w:val="18"/>
                <w:szCs w:val="18"/>
                <w:lang w:val="pl-PL"/>
              </w:rPr>
              <w:t>bpm</w:t>
            </w:r>
            <w:proofErr w:type="spellEnd"/>
          </w:p>
        </w:tc>
        <w:tc>
          <w:tcPr>
            <w:tcW w:w="1560" w:type="dxa"/>
          </w:tcPr>
          <w:p w14:paraId="241942B0" w14:textId="77777777" w:rsidR="0042161A" w:rsidRPr="00D96D05" w:rsidRDefault="0042161A" w:rsidP="004D66D7">
            <w:pPr>
              <w:spacing w:after="0"/>
              <w:jc w:val="center"/>
              <w:rPr>
                <w:rFonts w:ascii="Verdana" w:hAnsi="Verdana"/>
                <w:w w:val="90"/>
                <w:sz w:val="20"/>
                <w:szCs w:val="20"/>
              </w:rPr>
            </w:pPr>
          </w:p>
        </w:tc>
        <w:tc>
          <w:tcPr>
            <w:tcW w:w="2976" w:type="dxa"/>
          </w:tcPr>
          <w:p w14:paraId="78202610" w14:textId="77777777" w:rsidR="0042161A" w:rsidRPr="00D96D05" w:rsidRDefault="0042161A" w:rsidP="004D66D7">
            <w:pPr>
              <w:spacing w:after="0"/>
              <w:jc w:val="center"/>
              <w:rPr>
                <w:rFonts w:ascii="Verdana" w:hAnsi="Verdana"/>
                <w:w w:val="90"/>
                <w:sz w:val="20"/>
                <w:szCs w:val="20"/>
              </w:rPr>
            </w:pPr>
          </w:p>
        </w:tc>
      </w:tr>
      <w:tr w:rsidR="0042161A" w:rsidRPr="00D96D05" w14:paraId="3AF649D4" w14:textId="77777777" w:rsidTr="00DC6C2B">
        <w:trPr>
          <w:trHeight w:val="322"/>
        </w:trPr>
        <w:tc>
          <w:tcPr>
            <w:tcW w:w="675" w:type="dxa"/>
          </w:tcPr>
          <w:p w14:paraId="590F3220" w14:textId="3F004A59"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40</w:t>
            </w:r>
          </w:p>
        </w:tc>
        <w:tc>
          <w:tcPr>
            <w:tcW w:w="8959" w:type="dxa"/>
            <w:vAlign w:val="bottom"/>
          </w:tcPr>
          <w:p w14:paraId="3702CCD8" w14:textId="77FC3BA8"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Dokładność pomiaru tętna: ±1bpm</w:t>
            </w:r>
          </w:p>
        </w:tc>
        <w:tc>
          <w:tcPr>
            <w:tcW w:w="1560" w:type="dxa"/>
          </w:tcPr>
          <w:p w14:paraId="01793E6F" w14:textId="77777777" w:rsidR="0042161A" w:rsidRPr="00D96D05" w:rsidRDefault="0042161A" w:rsidP="004D66D7">
            <w:pPr>
              <w:spacing w:after="0"/>
              <w:jc w:val="center"/>
              <w:rPr>
                <w:rFonts w:ascii="Verdana" w:hAnsi="Verdana"/>
                <w:w w:val="90"/>
                <w:sz w:val="20"/>
                <w:szCs w:val="20"/>
              </w:rPr>
            </w:pPr>
          </w:p>
        </w:tc>
        <w:tc>
          <w:tcPr>
            <w:tcW w:w="2976" w:type="dxa"/>
          </w:tcPr>
          <w:p w14:paraId="235CD223" w14:textId="77777777" w:rsidR="0042161A" w:rsidRPr="00D96D05" w:rsidRDefault="0042161A" w:rsidP="004D66D7">
            <w:pPr>
              <w:spacing w:after="0"/>
              <w:jc w:val="center"/>
              <w:rPr>
                <w:rFonts w:ascii="Verdana" w:hAnsi="Verdana"/>
                <w:w w:val="90"/>
                <w:sz w:val="20"/>
                <w:szCs w:val="20"/>
              </w:rPr>
            </w:pPr>
          </w:p>
        </w:tc>
      </w:tr>
      <w:tr w:rsidR="0042161A" w:rsidRPr="00D96D05" w14:paraId="7156CF69" w14:textId="77777777" w:rsidTr="00DC6C2B">
        <w:trPr>
          <w:trHeight w:val="322"/>
        </w:trPr>
        <w:tc>
          <w:tcPr>
            <w:tcW w:w="675" w:type="dxa"/>
          </w:tcPr>
          <w:p w14:paraId="339E245B" w14:textId="77777777" w:rsidR="0042161A" w:rsidRPr="00D96D05" w:rsidRDefault="0042161A" w:rsidP="004D66D7">
            <w:pPr>
              <w:pStyle w:val="Tekstpodstawowy2"/>
              <w:spacing w:after="0"/>
              <w:jc w:val="left"/>
              <w:rPr>
                <w:rFonts w:ascii="Verdana" w:hAnsi="Verdana" w:cs="Calibri"/>
                <w:w w:val="90"/>
                <w:sz w:val="20"/>
                <w:szCs w:val="20"/>
                <w:lang w:val="pl-PL"/>
              </w:rPr>
            </w:pPr>
          </w:p>
        </w:tc>
        <w:tc>
          <w:tcPr>
            <w:tcW w:w="8959" w:type="dxa"/>
            <w:vAlign w:val="bottom"/>
          </w:tcPr>
          <w:p w14:paraId="54E578FF" w14:textId="5C96BA6A" w:rsidR="0042161A" w:rsidRPr="007F6089" w:rsidRDefault="0042161A" w:rsidP="007F6089">
            <w:pPr>
              <w:pStyle w:val="Tekstpodstawowy2"/>
              <w:spacing w:after="0" w:line="240" w:lineRule="auto"/>
              <w:rPr>
                <w:rFonts w:ascii="Verdana" w:hAnsi="Verdana" w:cs="Calibri"/>
                <w:b/>
                <w:bCs/>
                <w:sz w:val="18"/>
                <w:szCs w:val="18"/>
                <w:lang w:val="pl-PL"/>
              </w:rPr>
            </w:pPr>
            <w:r w:rsidRPr="007F6089">
              <w:rPr>
                <w:rFonts w:ascii="Verdana" w:hAnsi="Verdana" w:cs="Calibri"/>
                <w:b/>
                <w:bCs/>
                <w:sz w:val="18"/>
                <w:szCs w:val="18"/>
                <w:lang w:val="pl-PL"/>
              </w:rPr>
              <w:t>SpO2</w:t>
            </w:r>
          </w:p>
        </w:tc>
        <w:tc>
          <w:tcPr>
            <w:tcW w:w="1560" w:type="dxa"/>
          </w:tcPr>
          <w:p w14:paraId="025FA27C" w14:textId="77777777" w:rsidR="0042161A" w:rsidRPr="00D96D05" w:rsidRDefault="0042161A" w:rsidP="004D66D7">
            <w:pPr>
              <w:spacing w:after="0"/>
              <w:jc w:val="center"/>
              <w:rPr>
                <w:rFonts w:ascii="Verdana" w:hAnsi="Verdana"/>
                <w:w w:val="90"/>
                <w:sz w:val="20"/>
                <w:szCs w:val="20"/>
              </w:rPr>
            </w:pPr>
          </w:p>
        </w:tc>
        <w:tc>
          <w:tcPr>
            <w:tcW w:w="2976" w:type="dxa"/>
          </w:tcPr>
          <w:p w14:paraId="29E92C57" w14:textId="77777777" w:rsidR="0042161A" w:rsidRPr="00D96D05" w:rsidRDefault="0042161A" w:rsidP="004D66D7">
            <w:pPr>
              <w:spacing w:after="0"/>
              <w:jc w:val="center"/>
              <w:rPr>
                <w:rFonts w:ascii="Verdana" w:hAnsi="Verdana"/>
                <w:w w:val="90"/>
                <w:sz w:val="20"/>
                <w:szCs w:val="20"/>
              </w:rPr>
            </w:pPr>
          </w:p>
        </w:tc>
      </w:tr>
      <w:tr w:rsidR="0042161A" w:rsidRPr="00D96D05" w14:paraId="55763EAD" w14:textId="77777777" w:rsidTr="00DC6C2B">
        <w:trPr>
          <w:trHeight w:val="322"/>
        </w:trPr>
        <w:tc>
          <w:tcPr>
            <w:tcW w:w="675" w:type="dxa"/>
          </w:tcPr>
          <w:p w14:paraId="53263799" w14:textId="774FFF66"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41</w:t>
            </w:r>
          </w:p>
        </w:tc>
        <w:tc>
          <w:tcPr>
            <w:tcW w:w="8959" w:type="dxa"/>
            <w:vAlign w:val="bottom"/>
          </w:tcPr>
          <w:p w14:paraId="7C2FC50A" w14:textId="1D7A6640"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Zakres pomiaru SpO2: 0% do 100%</w:t>
            </w:r>
          </w:p>
        </w:tc>
        <w:tc>
          <w:tcPr>
            <w:tcW w:w="1560" w:type="dxa"/>
          </w:tcPr>
          <w:p w14:paraId="4FA71661" w14:textId="77777777" w:rsidR="0042161A" w:rsidRPr="00D96D05" w:rsidRDefault="0042161A" w:rsidP="004D66D7">
            <w:pPr>
              <w:spacing w:after="0"/>
              <w:jc w:val="center"/>
              <w:rPr>
                <w:rFonts w:ascii="Verdana" w:hAnsi="Verdana"/>
                <w:w w:val="90"/>
                <w:sz w:val="20"/>
                <w:szCs w:val="20"/>
              </w:rPr>
            </w:pPr>
          </w:p>
        </w:tc>
        <w:tc>
          <w:tcPr>
            <w:tcW w:w="2976" w:type="dxa"/>
          </w:tcPr>
          <w:p w14:paraId="581269EB" w14:textId="77777777" w:rsidR="0042161A" w:rsidRPr="00D96D05" w:rsidRDefault="0042161A" w:rsidP="004D66D7">
            <w:pPr>
              <w:spacing w:after="0"/>
              <w:jc w:val="center"/>
              <w:rPr>
                <w:rFonts w:ascii="Verdana" w:hAnsi="Verdana"/>
                <w:w w:val="90"/>
                <w:sz w:val="20"/>
                <w:szCs w:val="20"/>
              </w:rPr>
            </w:pPr>
          </w:p>
        </w:tc>
      </w:tr>
      <w:tr w:rsidR="0042161A" w:rsidRPr="00D96D05" w14:paraId="328DC65E" w14:textId="77777777" w:rsidTr="00DC6C2B">
        <w:trPr>
          <w:trHeight w:val="322"/>
        </w:trPr>
        <w:tc>
          <w:tcPr>
            <w:tcW w:w="675" w:type="dxa"/>
          </w:tcPr>
          <w:p w14:paraId="6D6F116E" w14:textId="26BB20EA"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42</w:t>
            </w:r>
          </w:p>
        </w:tc>
        <w:tc>
          <w:tcPr>
            <w:tcW w:w="8959" w:type="dxa"/>
            <w:vAlign w:val="bottom"/>
          </w:tcPr>
          <w:p w14:paraId="58FC8905" w14:textId="7BB174BF"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 xml:space="preserve">Zakres pomiaru tętna przy SpO2: 30 </w:t>
            </w:r>
            <w:proofErr w:type="spellStart"/>
            <w:r w:rsidRPr="007F6089">
              <w:rPr>
                <w:rFonts w:ascii="Verdana" w:hAnsi="Verdana" w:cs="Calibri"/>
                <w:sz w:val="18"/>
                <w:szCs w:val="18"/>
                <w:lang w:val="pl-PL"/>
              </w:rPr>
              <w:t>bpm</w:t>
            </w:r>
            <w:proofErr w:type="spellEnd"/>
            <w:r w:rsidRPr="007F6089">
              <w:rPr>
                <w:rFonts w:ascii="Verdana" w:hAnsi="Verdana" w:cs="Calibri"/>
                <w:sz w:val="18"/>
                <w:szCs w:val="18"/>
                <w:lang w:val="pl-PL"/>
              </w:rPr>
              <w:t xml:space="preserve"> do 240 </w:t>
            </w:r>
            <w:proofErr w:type="spellStart"/>
            <w:r w:rsidRPr="007F6089">
              <w:rPr>
                <w:rFonts w:ascii="Verdana" w:hAnsi="Verdana" w:cs="Calibri"/>
                <w:sz w:val="18"/>
                <w:szCs w:val="18"/>
                <w:lang w:val="pl-PL"/>
              </w:rPr>
              <w:t>bpm</w:t>
            </w:r>
            <w:proofErr w:type="spellEnd"/>
          </w:p>
        </w:tc>
        <w:tc>
          <w:tcPr>
            <w:tcW w:w="1560" w:type="dxa"/>
          </w:tcPr>
          <w:p w14:paraId="6B21598F" w14:textId="77777777" w:rsidR="0042161A" w:rsidRPr="00D96D05" w:rsidRDefault="0042161A" w:rsidP="004D66D7">
            <w:pPr>
              <w:spacing w:after="0"/>
              <w:jc w:val="center"/>
              <w:rPr>
                <w:rFonts w:ascii="Verdana" w:hAnsi="Verdana"/>
                <w:w w:val="90"/>
                <w:sz w:val="20"/>
                <w:szCs w:val="20"/>
              </w:rPr>
            </w:pPr>
          </w:p>
        </w:tc>
        <w:tc>
          <w:tcPr>
            <w:tcW w:w="2976" w:type="dxa"/>
          </w:tcPr>
          <w:p w14:paraId="7975AD7E" w14:textId="77777777" w:rsidR="0042161A" w:rsidRPr="00D96D05" w:rsidRDefault="0042161A" w:rsidP="004D66D7">
            <w:pPr>
              <w:spacing w:after="0"/>
              <w:jc w:val="center"/>
              <w:rPr>
                <w:rFonts w:ascii="Verdana" w:hAnsi="Verdana"/>
                <w:w w:val="90"/>
                <w:sz w:val="20"/>
                <w:szCs w:val="20"/>
              </w:rPr>
            </w:pPr>
          </w:p>
        </w:tc>
      </w:tr>
      <w:tr w:rsidR="0042161A" w:rsidRPr="00D96D05" w14:paraId="5AD91853" w14:textId="77777777" w:rsidTr="00DC6C2B">
        <w:trPr>
          <w:trHeight w:val="322"/>
        </w:trPr>
        <w:tc>
          <w:tcPr>
            <w:tcW w:w="675" w:type="dxa"/>
          </w:tcPr>
          <w:p w14:paraId="06BA5102" w14:textId="034B8D25"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43</w:t>
            </w:r>
          </w:p>
        </w:tc>
        <w:tc>
          <w:tcPr>
            <w:tcW w:w="8959" w:type="dxa"/>
            <w:vAlign w:val="bottom"/>
          </w:tcPr>
          <w:p w14:paraId="34C26556" w14:textId="61D8B8DF"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Dokładność pomiaru tętna przy SpO2: ±3bpm</w:t>
            </w:r>
          </w:p>
        </w:tc>
        <w:tc>
          <w:tcPr>
            <w:tcW w:w="1560" w:type="dxa"/>
          </w:tcPr>
          <w:p w14:paraId="20B66325" w14:textId="77777777" w:rsidR="0042161A" w:rsidRPr="00D96D05" w:rsidRDefault="0042161A" w:rsidP="004D66D7">
            <w:pPr>
              <w:spacing w:after="0"/>
              <w:jc w:val="center"/>
              <w:rPr>
                <w:rFonts w:ascii="Verdana" w:hAnsi="Verdana"/>
                <w:w w:val="90"/>
                <w:sz w:val="20"/>
                <w:szCs w:val="20"/>
              </w:rPr>
            </w:pPr>
          </w:p>
        </w:tc>
        <w:tc>
          <w:tcPr>
            <w:tcW w:w="2976" w:type="dxa"/>
          </w:tcPr>
          <w:p w14:paraId="10064030" w14:textId="77777777" w:rsidR="0042161A" w:rsidRPr="00D96D05" w:rsidRDefault="0042161A" w:rsidP="004D66D7">
            <w:pPr>
              <w:spacing w:after="0"/>
              <w:jc w:val="center"/>
              <w:rPr>
                <w:rFonts w:ascii="Verdana" w:hAnsi="Verdana"/>
                <w:w w:val="90"/>
                <w:sz w:val="20"/>
                <w:szCs w:val="20"/>
              </w:rPr>
            </w:pPr>
          </w:p>
        </w:tc>
      </w:tr>
      <w:tr w:rsidR="0042161A" w:rsidRPr="00D96D05" w14:paraId="619DB4B0" w14:textId="77777777" w:rsidTr="00DC6C2B">
        <w:trPr>
          <w:trHeight w:val="322"/>
        </w:trPr>
        <w:tc>
          <w:tcPr>
            <w:tcW w:w="675" w:type="dxa"/>
          </w:tcPr>
          <w:p w14:paraId="10339402" w14:textId="34C5D730"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44</w:t>
            </w:r>
          </w:p>
        </w:tc>
        <w:tc>
          <w:tcPr>
            <w:tcW w:w="8959" w:type="dxa"/>
            <w:vAlign w:val="bottom"/>
          </w:tcPr>
          <w:p w14:paraId="25C1CB9F" w14:textId="52393C05"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Minimum 2 alarmy pomiaru tętna przy SpO2</w:t>
            </w:r>
          </w:p>
        </w:tc>
        <w:tc>
          <w:tcPr>
            <w:tcW w:w="1560" w:type="dxa"/>
          </w:tcPr>
          <w:p w14:paraId="16AD63C3" w14:textId="77777777" w:rsidR="0042161A" w:rsidRPr="00D96D05" w:rsidRDefault="0042161A" w:rsidP="004D66D7">
            <w:pPr>
              <w:spacing w:after="0"/>
              <w:jc w:val="center"/>
              <w:rPr>
                <w:rFonts w:ascii="Verdana" w:hAnsi="Verdana"/>
                <w:w w:val="90"/>
                <w:sz w:val="20"/>
                <w:szCs w:val="20"/>
              </w:rPr>
            </w:pPr>
          </w:p>
        </w:tc>
        <w:tc>
          <w:tcPr>
            <w:tcW w:w="2976" w:type="dxa"/>
          </w:tcPr>
          <w:p w14:paraId="14D8F0E1" w14:textId="77777777" w:rsidR="0042161A" w:rsidRPr="00D96D05" w:rsidRDefault="0042161A" w:rsidP="004D66D7">
            <w:pPr>
              <w:spacing w:after="0"/>
              <w:jc w:val="center"/>
              <w:rPr>
                <w:rFonts w:ascii="Verdana" w:hAnsi="Verdana"/>
                <w:w w:val="90"/>
                <w:sz w:val="20"/>
                <w:szCs w:val="20"/>
              </w:rPr>
            </w:pPr>
          </w:p>
        </w:tc>
      </w:tr>
      <w:tr w:rsidR="0042161A" w:rsidRPr="00D96D05" w14:paraId="4F2F7EBA" w14:textId="77777777" w:rsidTr="00DC6C2B">
        <w:trPr>
          <w:trHeight w:val="322"/>
        </w:trPr>
        <w:tc>
          <w:tcPr>
            <w:tcW w:w="675" w:type="dxa"/>
          </w:tcPr>
          <w:p w14:paraId="7409A41B" w14:textId="77777777" w:rsidR="0042161A" w:rsidRPr="00D96D05" w:rsidRDefault="0042161A" w:rsidP="004D66D7">
            <w:pPr>
              <w:pStyle w:val="Tekstpodstawowy2"/>
              <w:spacing w:after="0"/>
              <w:jc w:val="left"/>
              <w:rPr>
                <w:rFonts w:ascii="Verdana" w:hAnsi="Verdana" w:cs="Calibri"/>
                <w:w w:val="90"/>
                <w:sz w:val="20"/>
                <w:szCs w:val="20"/>
                <w:lang w:val="pl-PL"/>
              </w:rPr>
            </w:pPr>
          </w:p>
        </w:tc>
        <w:tc>
          <w:tcPr>
            <w:tcW w:w="8959" w:type="dxa"/>
            <w:vAlign w:val="bottom"/>
          </w:tcPr>
          <w:p w14:paraId="30E994A0" w14:textId="5C91F484" w:rsidR="0042161A" w:rsidRPr="007F6089" w:rsidRDefault="0042161A" w:rsidP="007F6089">
            <w:pPr>
              <w:pStyle w:val="Tekstpodstawowy2"/>
              <w:spacing w:after="0" w:line="240" w:lineRule="auto"/>
              <w:rPr>
                <w:rFonts w:ascii="Verdana" w:hAnsi="Verdana" w:cs="Calibri"/>
                <w:b/>
                <w:bCs/>
                <w:sz w:val="18"/>
                <w:szCs w:val="18"/>
                <w:lang w:val="pl-PL"/>
              </w:rPr>
            </w:pPr>
            <w:r w:rsidRPr="007F6089">
              <w:rPr>
                <w:rFonts w:ascii="Verdana" w:hAnsi="Verdana" w:cs="Calibri"/>
                <w:b/>
                <w:bCs/>
                <w:sz w:val="18"/>
                <w:szCs w:val="18"/>
                <w:lang w:val="pl-PL"/>
              </w:rPr>
              <w:t>RESP</w:t>
            </w:r>
          </w:p>
        </w:tc>
        <w:tc>
          <w:tcPr>
            <w:tcW w:w="1560" w:type="dxa"/>
          </w:tcPr>
          <w:p w14:paraId="0BF7787F" w14:textId="77777777" w:rsidR="0042161A" w:rsidRPr="00D96D05" w:rsidRDefault="0042161A" w:rsidP="004D66D7">
            <w:pPr>
              <w:spacing w:after="0"/>
              <w:jc w:val="center"/>
              <w:rPr>
                <w:rFonts w:ascii="Verdana" w:hAnsi="Verdana"/>
                <w:w w:val="90"/>
                <w:sz w:val="20"/>
                <w:szCs w:val="20"/>
              </w:rPr>
            </w:pPr>
          </w:p>
        </w:tc>
        <w:tc>
          <w:tcPr>
            <w:tcW w:w="2976" w:type="dxa"/>
          </w:tcPr>
          <w:p w14:paraId="2FD666B8" w14:textId="77777777" w:rsidR="0042161A" w:rsidRPr="00D96D05" w:rsidRDefault="0042161A" w:rsidP="004D66D7">
            <w:pPr>
              <w:spacing w:after="0"/>
              <w:jc w:val="center"/>
              <w:rPr>
                <w:rFonts w:ascii="Verdana" w:hAnsi="Verdana"/>
                <w:w w:val="90"/>
                <w:sz w:val="20"/>
                <w:szCs w:val="20"/>
              </w:rPr>
            </w:pPr>
          </w:p>
        </w:tc>
      </w:tr>
      <w:tr w:rsidR="0042161A" w:rsidRPr="00D96D05" w14:paraId="6FDE1EC3" w14:textId="77777777" w:rsidTr="00DC6C2B">
        <w:trPr>
          <w:trHeight w:val="322"/>
        </w:trPr>
        <w:tc>
          <w:tcPr>
            <w:tcW w:w="675" w:type="dxa"/>
          </w:tcPr>
          <w:p w14:paraId="4F73556D" w14:textId="65681850"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45</w:t>
            </w:r>
          </w:p>
        </w:tc>
        <w:tc>
          <w:tcPr>
            <w:tcW w:w="8959" w:type="dxa"/>
            <w:vAlign w:val="bottom"/>
          </w:tcPr>
          <w:p w14:paraId="16A104FA" w14:textId="4D9C20E5"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Zakres pomiaru RESP: 0 od/min do 120 od/min</w:t>
            </w:r>
          </w:p>
        </w:tc>
        <w:tc>
          <w:tcPr>
            <w:tcW w:w="1560" w:type="dxa"/>
          </w:tcPr>
          <w:p w14:paraId="3A489E26" w14:textId="77777777" w:rsidR="0042161A" w:rsidRPr="00D96D05" w:rsidRDefault="0042161A" w:rsidP="004D66D7">
            <w:pPr>
              <w:spacing w:after="0"/>
              <w:jc w:val="center"/>
              <w:rPr>
                <w:rFonts w:ascii="Verdana" w:hAnsi="Verdana"/>
                <w:w w:val="90"/>
                <w:sz w:val="20"/>
                <w:szCs w:val="20"/>
              </w:rPr>
            </w:pPr>
          </w:p>
        </w:tc>
        <w:tc>
          <w:tcPr>
            <w:tcW w:w="2976" w:type="dxa"/>
          </w:tcPr>
          <w:p w14:paraId="0EE7DB8B" w14:textId="77777777" w:rsidR="0042161A" w:rsidRPr="00D96D05" w:rsidRDefault="0042161A" w:rsidP="004D66D7">
            <w:pPr>
              <w:spacing w:after="0"/>
              <w:jc w:val="center"/>
              <w:rPr>
                <w:rFonts w:ascii="Verdana" w:hAnsi="Verdana"/>
                <w:w w:val="90"/>
                <w:sz w:val="20"/>
                <w:szCs w:val="20"/>
              </w:rPr>
            </w:pPr>
          </w:p>
        </w:tc>
      </w:tr>
      <w:tr w:rsidR="0042161A" w:rsidRPr="00D96D05" w14:paraId="0E849920" w14:textId="77777777" w:rsidTr="00DC6C2B">
        <w:trPr>
          <w:trHeight w:val="322"/>
        </w:trPr>
        <w:tc>
          <w:tcPr>
            <w:tcW w:w="675" w:type="dxa"/>
          </w:tcPr>
          <w:p w14:paraId="10E7308C" w14:textId="06BBFF71"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46</w:t>
            </w:r>
          </w:p>
        </w:tc>
        <w:tc>
          <w:tcPr>
            <w:tcW w:w="8959" w:type="dxa"/>
            <w:vAlign w:val="bottom"/>
          </w:tcPr>
          <w:p w14:paraId="103E14AC" w14:textId="79A6D1C5"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 xml:space="preserve">Czas alarmu bezdechu: min 7 alarmów </w:t>
            </w:r>
          </w:p>
        </w:tc>
        <w:tc>
          <w:tcPr>
            <w:tcW w:w="1560" w:type="dxa"/>
          </w:tcPr>
          <w:p w14:paraId="38ABCB99" w14:textId="77777777" w:rsidR="0042161A" w:rsidRPr="00D96D05" w:rsidRDefault="0042161A" w:rsidP="004D66D7">
            <w:pPr>
              <w:spacing w:after="0"/>
              <w:jc w:val="center"/>
              <w:rPr>
                <w:rFonts w:ascii="Verdana" w:hAnsi="Verdana"/>
                <w:w w:val="90"/>
                <w:sz w:val="20"/>
                <w:szCs w:val="20"/>
              </w:rPr>
            </w:pPr>
          </w:p>
        </w:tc>
        <w:tc>
          <w:tcPr>
            <w:tcW w:w="2976" w:type="dxa"/>
          </w:tcPr>
          <w:p w14:paraId="31AE8081" w14:textId="77777777" w:rsidR="0042161A" w:rsidRPr="00D96D05" w:rsidRDefault="0042161A" w:rsidP="004D66D7">
            <w:pPr>
              <w:spacing w:after="0"/>
              <w:jc w:val="center"/>
              <w:rPr>
                <w:rFonts w:ascii="Verdana" w:hAnsi="Verdana"/>
                <w:w w:val="90"/>
                <w:sz w:val="20"/>
                <w:szCs w:val="20"/>
              </w:rPr>
            </w:pPr>
          </w:p>
        </w:tc>
      </w:tr>
      <w:tr w:rsidR="0042161A" w:rsidRPr="00D96D05" w14:paraId="5D949A03" w14:textId="77777777" w:rsidTr="00DC6C2B">
        <w:trPr>
          <w:trHeight w:val="322"/>
        </w:trPr>
        <w:tc>
          <w:tcPr>
            <w:tcW w:w="675" w:type="dxa"/>
          </w:tcPr>
          <w:p w14:paraId="7E2934BE" w14:textId="77777777" w:rsidR="0042161A" w:rsidRPr="00D96D05" w:rsidRDefault="0042161A" w:rsidP="004D66D7">
            <w:pPr>
              <w:pStyle w:val="Tekstpodstawowy2"/>
              <w:spacing w:after="0"/>
              <w:jc w:val="left"/>
              <w:rPr>
                <w:rFonts w:ascii="Verdana" w:hAnsi="Verdana" w:cs="Calibri"/>
                <w:w w:val="90"/>
                <w:sz w:val="20"/>
                <w:szCs w:val="20"/>
                <w:lang w:val="pl-PL"/>
              </w:rPr>
            </w:pPr>
          </w:p>
        </w:tc>
        <w:tc>
          <w:tcPr>
            <w:tcW w:w="8959" w:type="dxa"/>
            <w:vAlign w:val="bottom"/>
          </w:tcPr>
          <w:p w14:paraId="0DD95A75" w14:textId="1703EC36" w:rsidR="0042161A" w:rsidRPr="007F6089" w:rsidRDefault="0042161A" w:rsidP="007F6089">
            <w:pPr>
              <w:pStyle w:val="Tekstpodstawowy2"/>
              <w:spacing w:after="0" w:line="240" w:lineRule="auto"/>
              <w:rPr>
                <w:rFonts w:ascii="Verdana" w:hAnsi="Verdana" w:cs="Calibri"/>
                <w:b/>
                <w:bCs/>
                <w:sz w:val="18"/>
                <w:szCs w:val="18"/>
                <w:lang w:val="pl-PL"/>
              </w:rPr>
            </w:pPr>
            <w:r w:rsidRPr="007F6089">
              <w:rPr>
                <w:rFonts w:ascii="Verdana" w:hAnsi="Verdana" w:cs="Calibri"/>
                <w:b/>
                <w:bCs/>
                <w:sz w:val="18"/>
                <w:szCs w:val="18"/>
                <w:lang w:val="pl-PL"/>
              </w:rPr>
              <w:t>TEMP</w:t>
            </w:r>
          </w:p>
        </w:tc>
        <w:tc>
          <w:tcPr>
            <w:tcW w:w="1560" w:type="dxa"/>
          </w:tcPr>
          <w:p w14:paraId="666FF0AD" w14:textId="77777777" w:rsidR="0042161A" w:rsidRPr="00D96D05" w:rsidRDefault="0042161A" w:rsidP="004D66D7">
            <w:pPr>
              <w:spacing w:after="0"/>
              <w:jc w:val="center"/>
              <w:rPr>
                <w:rFonts w:ascii="Verdana" w:hAnsi="Verdana"/>
                <w:w w:val="90"/>
                <w:sz w:val="20"/>
                <w:szCs w:val="20"/>
              </w:rPr>
            </w:pPr>
          </w:p>
        </w:tc>
        <w:tc>
          <w:tcPr>
            <w:tcW w:w="2976" w:type="dxa"/>
          </w:tcPr>
          <w:p w14:paraId="6F710332" w14:textId="77777777" w:rsidR="0042161A" w:rsidRPr="00D96D05" w:rsidRDefault="0042161A" w:rsidP="004D66D7">
            <w:pPr>
              <w:spacing w:after="0"/>
              <w:jc w:val="center"/>
              <w:rPr>
                <w:rFonts w:ascii="Verdana" w:hAnsi="Verdana"/>
                <w:w w:val="90"/>
                <w:sz w:val="20"/>
                <w:szCs w:val="20"/>
              </w:rPr>
            </w:pPr>
          </w:p>
        </w:tc>
      </w:tr>
      <w:tr w:rsidR="0042161A" w:rsidRPr="00D96D05" w14:paraId="7603D337" w14:textId="77777777" w:rsidTr="00DC6C2B">
        <w:trPr>
          <w:trHeight w:val="322"/>
        </w:trPr>
        <w:tc>
          <w:tcPr>
            <w:tcW w:w="675" w:type="dxa"/>
          </w:tcPr>
          <w:p w14:paraId="1AFD03C2" w14:textId="3286E9EE"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47</w:t>
            </w:r>
          </w:p>
        </w:tc>
        <w:tc>
          <w:tcPr>
            <w:tcW w:w="8959" w:type="dxa"/>
            <w:vAlign w:val="bottom"/>
          </w:tcPr>
          <w:p w14:paraId="7785DA41" w14:textId="0C899795"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Zakres pomiaru TEMP: 0°C - 50°C</w:t>
            </w:r>
          </w:p>
        </w:tc>
        <w:tc>
          <w:tcPr>
            <w:tcW w:w="1560" w:type="dxa"/>
          </w:tcPr>
          <w:p w14:paraId="6512DE78" w14:textId="77777777" w:rsidR="0042161A" w:rsidRPr="00D96D05" w:rsidRDefault="0042161A" w:rsidP="004D66D7">
            <w:pPr>
              <w:spacing w:after="0"/>
              <w:jc w:val="center"/>
              <w:rPr>
                <w:rFonts w:ascii="Verdana" w:hAnsi="Verdana"/>
                <w:w w:val="90"/>
                <w:sz w:val="20"/>
                <w:szCs w:val="20"/>
              </w:rPr>
            </w:pPr>
          </w:p>
        </w:tc>
        <w:tc>
          <w:tcPr>
            <w:tcW w:w="2976" w:type="dxa"/>
          </w:tcPr>
          <w:p w14:paraId="1FED8494" w14:textId="77777777" w:rsidR="0042161A" w:rsidRPr="00D96D05" w:rsidRDefault="0042161A" w:rsidP="004D66D7">
            <w:pPr>
              <w:spacing w:after="0"/>
              <w:jc w:val="center"/>
              <w:rPr>
                <w:rFonts w:ascii="Verdana" w:hAnsi="Verdana"/>
                <w:w w:val="90"/>
                <w:sz w:val="20"/>
                <w:szCs w:val="20"/>
              </w:rPr>
            </w:pPr>
          </w:p>
        </w:tc>
      </w:tr>
      <w:tr w:rsidR="0042161A" w:rsidRPr="00D96D05" w14:paraId="10A89C86" w14:textId="77777777" w:rsidTr="00DC6C2B">
        <w:trPr>
          <w:trHeight w:val="322"/>
        </w:trPr>
        <w:tc>
          <w:tcPr>
            <w:tcW w:w="675" w:type="dxa"/>
          </w:tcPr>
          <w:p w14:paraId="423CABB4" w14:textId="49B2DE21"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lastRenderedPageBreak/>
              <w:t>48</w:t>
            </w:r>
          </w:p>
        </w:tc>
        <w:tc>
          <w:tcPr>
            <w:tcW w:w="8959" w:type="dxa"/>
            <w:vAlign w:val="bottom"/>
          </w:tcPr>
          <w:p w14:paraId="2C93F168" w14:textId="1588D8F1"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Dokładność pomiaru TEMP: ±0,1°C (jednostka główna)</w:t>
            </w:r>
          </w:p>
        </w:tc>
        <w:tc>
          <w:tcPr>
            <w:tcW w:w="1560" w:type="dxa"/>
          </w:tcPr>
          <w:p w14:paraId="42A0F487" w14:textId="77777777" w:rsidR="0042161A" w:rsidRPr="00D96D05" w:rsidRDefault="0042161A" w:rsidP="004D66D7">
            <w:pPr>
              <w:spacing w:after="0"/>
              <w:jc w:val="center"/>
              <w:rPr>
                <w:rFonts w:ascii="Verdana" w:hAnsi="Verdana"/>
                <w:w w:val="90"/>
                <w:sz w:val="20"/>
                <w:szCs w:val="20"/>
              </w:rPr>
            </w:pPr>
          </w:p>
        </w:tc>
        <w:tc>
          <w:tcPr>
            <w:tcW w:w="2976" w:type="dxa"/>
          </w:tcPr>
          <w:p w14:paraId="33D1BF67" w14:textId="77777777" w:rsidR="0042161A" w:rsidRPr="00D96D05" w:rsidRDefault="0042161A" w:rsidP="004D66D7">
            <w:pPr>
              <w:spacing w:after="0"/>
              <w:jc w:val="center"/>
              <w:rPr>
                <w:rFonts w:ascii="Verdana" w:hAnsi="Verdana"/>
                <w:w w:val="90"/>
                <w:sz w:val="20"/>
                <w:szCs w:val="20"/>
              </w:rPr>
            </w:pPr>
          </w:p>
        </w:tc>
      </w:tr>
      <w:tr w:rsidR="0042161A" w:rsidRPr="00D96D05" w14:paraId="51C6FF70" w14:textId="77777777" w:rsidTr="00DC6C2B">
        <w:trPr>
          <w:trHeight w:val="322"/>
        </w:trPr>
        <w:tc>
          <w:tcPr>
            <w:tcW w:w="675" w:type="dxa"/>
          </w:tcPr>
          <w:p w14:paraId="53C6BEBD" w14:textId="77777777" w:rsidR="0042161A" w:rsidRPr="00D96D05" w:rsidRDefault="0042161A" w:rsidP="004D66D7">
            <w:pPr>
              <w:pStyle w:val="Tekstpodstawowy2"/>
              <w:spacing w:after="0"/>
              <w:jc w:val="left"/>
              <w:rPr>
                <w:rFonts w:ascii="Verdana" w:hAnsi="Verdana" w:cs="Calibri"/>
                <w:w w:val="90"/>
                <w:sz w:val="20"/>
                <w:szCs w:val="20"/>
                <w:lang w:val="pl-PL"/>
              </w:rPr>
            </w:pPr>
          </w:p>
        </w:tc>
        <w:tc>
          <w:tcPr>
            <w:tcW w:w="8959" w:type="dxa"/>
            <w:vAlign w:val="bottom"/>
          </w:tcPr>
          <w:p w14:paraId="0A90410A" w14:textId="526125EF" w:rsidR="0042161A" w:rsidRPr="007F6089" w:rsidRDefault="0042161A" w:rsidP="007F6089">
            <w:pPr>
              <w:pStyle w:val="Tekstpodstawowy2"/>
              <w:spacing w:after="0" w:line="240" w:lineRule="auto"/>
              <w:rPr>
                <w:rFonts w:ascii="Verdana" w:hAnsi="Verdana" w:cs="Calibri"/>
                <w:b/>
                <w:bCs/>
                <w:sz w:val="18"/>
                <w:szCs w:val="18"/>
                <w:lang w:val="pl-PL"/>
              </w:rPr>
            </w:pPr>
            <w:r w:rsidRPr="007F6089">
              <w:rPr>
                <w:rFonts w:ascii="Verdana" w:hAnsi="Verdana" w:cs="Calibri"/>
                <w:b/>
                <w:bCs/>
                <w:sz w:val="18"/>
                <w:szCs w:val="18"/>
                <w:lang w:val="pl-PL"/>
              </w:rPr>
              <w:t>NIBP</w:t>
            </w:r>
          </w:p>
        </w:tc>
        <w:tc>
          <w:tcPr>
            <w:tcW w:w="1560" w:type="dxa"/>
          </w:tcPr>
          <w:p w14:paraId="5B1BD115" w14:textId="77777777" w:rsidR="0042161A" w:rsidRPr="00D96D05" w:rsidRDefault="0042161A" w:rsidP="004D66D7">
            <w:pPr>
              <w:spacing w:after="0"/>
              <w:jc w:val="center"/>
              <w:rPr>
                <w:rFonts w:ascii="Verdana" w:hAnsi="Verdana"/>
                <w:w w:val="90"/>
                <w:sz w:val="20"/>
                <w:szCs w:val="20"/>
              </w:rPr>
            </w:pPr>
          </w:p>
        </w:tc>
        <w:tc>
          <w:tcPr>
            <w:tcW w:w="2976" w:type="dxa"/>
          </w:tcPr>
          <w:p w14:paraId="5530F229" w14:textId="77777777" w:rsidR="0042161A" w:rsidRPr="00D96D05" w:rsidRDefault="0042161A" w:rsidP="004D66D7">
            <w:pPr>
              <w:spacing w:after="0"/>
              <w:jc w:val="center"/>
              <w:rPr>
                <w:rFonts w:ascii="Verdana" w:hAnsi="Verdana"/>
                <w:w w:val="90"/>
                <w:sz w:val="20"/>
                <w:szCs w:val="20"/>
              </w:rPr>
            </w:pPr>
          </w:p>
        </w:tc>
      </w:tr>
      <w:tr w:rsidR="0042161A" w:rsidRPr="00D96D05" w14:paraId="2EEB0F59" w14:textId="77777777" w:rsidTr="00DC6C2B">
        <w:trPr>
          <w:trHeight w:val="322"/>
        </w:trPr>
        <w:tc>
          <w:tcPr>
            <w:tcW w:w="675" w:type="dxa"/>
          </w:tcPr>
          <w:p w14:paraId="49C4B9DB" w14:textId="54C48BAD"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49</w:t>
            </w:r>
          </w:p>
        </w:tc>
        <w:tc>
          <w:tcPr>
            <w:tcW w:w="8959" w:type="dxa"/>
            <w:vAlign w:val="bottom"/>
          </w:tcPr>
          <w:p w14:paraId="1B1ADB15" w14:textId="73F931D7"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Tryby pomiaru NIBP: pomiar ręczny, automatyczny pomiar interwałowy, pomiar ciągły</w:t>
            </w:r>
          </w:p>
        </w:tc>
        <w:tc>
          <w:tcPr>
            <w:tcW w:w="1560" w:type="dxa"/>
          </w:tcPr>
          <w:p w14:paraId="705363E8" w14:textId="77777777" w:rsidR="0042161A" w:rsidRPr="00D96D05" w:rsidRDefault="0042161A" w:rsidP="004D66D7">
            <w:pPr>
              <w:spacing w:after="0"/>
              <w:jc w:val="center"/>
              <w:rPr>
                <w:rFonts w:ascii="Verdana" w:hAnsi="Verdana"/>
                <w:w w:val="90"/>
                <w:sz w:val="20"/>
                <w:szCs w:val="20"/>
              </w:rPr>
            </w:pPr>
          </w:p>
        </w:tc>
        <w:tc>
          <w:tcPr>
            <w:tcW w:w="2976" w:type="dxa"/>
          </w:tcPr>
          <w:p w14:paraId="4A2CACB9" w14:textId="77777777" w:rsidR="0042161A" w:rsidRPr="00D96D05" w:rsidRDefault="0042161A" w:rsidP="004D66D7">
            <w:pPr>
              <w:spacing w:after="0"/>
              <w:jc w:val="center"/>
              <w:rPr>
                <w:rFonts w:ascii="Verdana" w:hAnsi="Verdana"/>
                <w:w w:val="90"/>
                <w:sz w:val="20"/>
                <w:szCs w:val="20"/>
              </w:rPr>
            </w:pPr>
          </w:p>
        </w:tc>
      </w:tr>
      <w:tr w:rsidR="0042161A" w:rsidRPr="00D96D05" w14:paraId="30F9A8B5" w14:textId="77777777" w:rsidTr="00DC6C2B">
        <w:trPr>
          <w:trHeight w:val="322"/>
        </w:trPr>
        <w:tc>
          <w:tcPr>
            <w:tcW w:w="675" w:type="dxa"/>
          </w:tcPr>
          <w:p w14:paraId="7F777CD2" w14:textId="1A1525A5"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50</w:t>
            </w:r>
          </w:p>
        </w:tc>
        <w:tc>
          <w:tcPr>
            <w:tcW w:w="8959" w:type="dxa"/>
            <w:vAlign w:val="bottom"/>
          </w:tcPr>
          <w:p w14:paraId="25FC834B" w14:textId="39F9F426"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Czas interwału w trybie automatycznym: min 13 możliwości wyboru</w:t>
            </w:r>
          </w:p>
        </w:tc>
        <w:tc>
          <w:tcPr>
            <w:tcW w:w="1560" w:type="dxa"/>
          </w:tcPr>
          <w:p w14:paraId="6345A996" w14:textId="77777777" w:rsidR="0042161A" w:rsidRPr="00D96D05" w:rsidRDefault="0042161A" w:rsidP="004D66D7">
            <w:pPr>
              <w:spacing w:after="0"/>
              <w:jc w:val="center"/>
              <w:rPr>
                <w:rFonts w:ascii="Verdana" w:hAnsi="Verdana"/>
                <w:w w:val="90"/>
                <w:sz w:val="20"/>
                <w:szCs w:val="20"/>
              </w:rPr>
            </w:pPr>
          </w:p>
        </w:tc>
        <w:tc>
          <w:tcPr>
            <w:tcW w:w="2976" w:type="dxa"/>
          </w:tcPr>
          <w:p w14:paraId="0287DB6D" w14:textId="77777777" w:rsidR="0042161A" w:rsidRPr="00D96D05" w:rsidRDefault="0042161A" w:rsidP="004D66D7">
            <w:pPr>
              <w:spacing w:after="0"/>
              <w:jc w:val="center"/>
              <w:rPr>
                <w:rFonts w:ascii="Verdana" w:hAnsi="Verdana"/>
                <w:w w:val="90"/>
                <w:sz w:val="20"/>
                <w:szCs w:val="20"/>
              </w:rPr>
            </w:pPr>
          </w:p>
        </w:tc>
      </w:tr>
      <w:tr w:rsidR="0042161A" w:rsidRPr="00D96D05" w14:paraId="5A781270" w14:textId="77777777" w:rsidTr="00DC6C2B">
        <w:trPr>
          <w:trHeight w:val="322"/>
        </w:trPr>
        <w:tc>
          <w:tcPr>
            <w:tcW w:w="675" w:type="dxa"/>
          </w:tcPr>
          <w:p w14:paraId="67006E6D" w14:textId="77777777" w:rsidR="0042161A" w:rsidRPr="00D96D05" w:rsidRDefault="0042161A" w:rsidP="004D66D7">
            <w:pPr>
              <w:pStyle w:val="Tekstpodstawowy2"/>
              <w:spacing w:after="0"/>
              <w:jc w:val="left"/>
              <w:rPr>
                <w:rFonts w:ascii="Verdana" w:hAnsi="Verdana" w:cs="Calibri"/>
                <w:w w:val="90"/>
                <w:sz w:val="20"/>
                <w:szCs w:val="20"/>
                <w:lang w:val="pl-PL"/>
              </w:rPr>
            </w:pPr>
          </w:p>
        </w:tc>
        <w:tc>
          <w:tcPr>
            <w:tcW w:w="8959" w:type="dxa"/>
            <w:vAlign w:val="bottom"/>
          </w:tcPr>
          <w:p w14:paraId="1699474F" w14:textId="575A86B5" w:rsidR="0042161A" w:rsidRPr="00A637A7" w:rsidRDefault="0042161A" w:rsidP="007F6089">
            <w:pPr>
              <w:pStyle w:val="Tekstpodstawowy2"/>
              <w:spacing w:after="0" w:line="240" w:lineRule="auto"/>
              <w:rPr>
                <w:rFonts w:ascii="Verdana" w:hAnsi="Verdana" w:cs="Calibri"/>
                <w:b/>
                <w:bCs/>
                <w:sz w:val="18"/>
                <w:szCs w:val="18"/>
                <w:lang w:val="pl-PL"/>
              </w:rPr>
            </w:pPr>
            <w:r w:rsidRPr="00A637A7">
              <w:rPr>
                <w:rFonts w:ascii="Verdana" w:hAnsi="Verdana" w:cs="Calibri"/>
                <w:b/>
                <w:bCs/>
                <w:sz w:val="18"/>
                <w:szCs w:val="18"/>
                <w:lang w:val="pl-PL"/>
              </w:rPr>
              <w:t>CO2</w:t>
            </w:r>
          </w:p>
        </w:tc>
        <w:tc>
          <w:tcPr>
            <w:tcW w:w="1560" w:type="dxa"/>
          </w:tcPr>
          <w:p w14:paraId="115150E8" w14:textId="77777777" w:rsidR="0042161A" w:rsidRPr="00D96D05" w:rsidRDefault="0042161A" w:rsidP="004D66D7">
            <w:pPr>
              <w:spacing w:after="0"/>
              <w:jc w:val="center"/>
              <w:rPr>
                <w:rFonts w:ascii="Verdana" w:hAnsi="Verdana"/>
                <w:w w:val="90"/>
                <w:sz w:val="20"/>
                <w:szCs w:val="20"/>
              </w:rPr>
            </w:pPr>
          </w:p>
        </w:tc>
        <w:tc>
          <w:tcPr>
            <w:tcW w:w="2976" w:type="dxa"/>
          </w:tcPr>
          <w:p w14:paraId="77999863" w14:textId="77777777" w:rsidR="0042161A" w:rsidRPr="00D96D05" w:rsidRDefault="0042161A" w:rsidP="004D66D7">
            <w:pPr>
              <w:spacing w:after="0"/>
              <w:jc w:val="center"/>
              <w:rPr>
                <w:rFonts w:ascii="Verdana" w:hAnsi="Verdana"/>
                <w:w w:val="90"/>
                <w:sz w:val="20"/>
                <w:szCs w:val="20"/>
              </w:rPr>
            </w:pPr>
          </w:p>
        </w:tc>
      </w:tr>
      <w:tr w:rsidR="0042161A" w:rsidRPr="00D96D05" w14:paraId="6BE02B5D" w14:textId="77777777" w:rsidTr="00DC6C2B">
        <w:trPr>
          <w:trHeight w:val="322"/>
        </w:trPr>
        <w:tc>
          <w:tcPr>
            <w:tcW w:w="675" w:type="dxa"/>
          </w:tcPr>
          <w:p w14:paraId="47E9611A" w14:textId="37614575"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51</w:t>
            </w:r>
          </w:p>
        </w:tc>
        <w:tc>
          <w:tcPr>
            <w:tcW w:w="8959" w:type="dxa"/>
            <w:vAlign w:val="bottom"/>
          </w:tcPr>
          <w:p w14:paraId="5F3F001B" w14:textId="46EEB275"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Zakres pomiaru: 0 mmHg to 99 mm Hg</w:t>
            </w:r>
          </w:p>
        </w:tc>
        <w:tc>
          <w:tcPr>
            <w:tcW w:w="1560" w:type="dxa"/>
          </w:tcPr>
          <w:p w14:paraId="0EF3E799" w14:textId="77777777" w:rsidR="0042161A" w:rsidRPr="00D96D05" w:rsidRDefault="0042161A" w:rsidP="004D66D7">
            <w:pPr>
              <w:spacing w:after="0"/>
              <w:jc w:val="center"/>
              <w:rPr>
                <w:rFonts w:ascii="Verdana" w:hAnsi="Verdana"/>
                <w:w w:val="90"/>
                <w:sz w:val="20"/>
                <w:szCs w:val="20"/>
              </w:rPr>
            </w:pPr>
          </w:p>
        </w:tc>
        <w:tc>
          <w:tcPr>
            <w:tcW w:w="2976" w:type="dxa"/>
          </w:tcPr>
          <w:p w14:paraId="3E089F9D" w14:textId="77777777" w:rsidR="0042161A" w:rsidRPr="00D96D05" w:rsidRDefault="0042161A" w:rsidP="004D66D7">
            <w:pPr>
              <w:spacing w:after="0"/>
              <w:jc w:val="center"/>
              <w:rPr>
                <w:rFonts w:ascii="Verdana" w:hAnsi="Verdana"/>
                <w:w w:val="90"/>
                <w:sz w:val="20"/>
                <w:szCs w:val="20"/>
              </w:rPr>
            </w:pPr>
          </w:p>
        </w:tc>
      </w:tr>
      <w:tr w:rsidR="0042161A" w:rsidRPr="00D96D05" w14:paraId="09998ECA" w14:textId="77777777" w:rsidTr="00DC6C2B">
        <w:trPr>
          <w:trHeight w:val="322"/>
        </w:trPr>
        <w:tc>
          <w:tcPr>
            <w:tcW w:w="675" w:type="dxa"/>
          </w:tcPr>
          <w:p w14:paraId="5436C0C4" w14:textId="3E6743FC"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52</w:t>
            </w:r>
          </w:p>
        </w:tc>
        <w:tc>
          <w:tcPr>
            <w:tcW w:w="8959" w:type="dxa"/>
            <w:vAlign w:val="bottom"/>
          </w:tcPr>
          <w:p w14:paraId="538DF84B" w14:textId="4E411123"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 xml:space="preserve">Przedział czasowy pomiaru: ciągły </w:t>
            </w:r>
          </w:p>
        </w:tc>
        <w:tc>
          <w:tcPr>
            <w:tcW w:w="1560" w:type="dxa"/>
          </w:tcPr>
          <w:p w14:paraId="087B2DF7" w14:textId="77777777" w:rsidR="0042161A" w:rsidRPr="00D96D05" w:rsidRDefault="0042161A" w:rsidP="004D66D7">
            <w:pPr>
              <w:spacing w:after="0"/>
              <w:jc w:val="center"/>
              <w:rPr>
                <w:rFonts w:ascii="Verdana" w:hAnsi="Verdana"/>
                <w:w w:val="90"/>
                <w:sz w:val="20"/>
                <w:szCs w:val="20"/>
              </w:rPr>
            </w:pPr>
          </w:p>
        </w:tc>
        <w:tc>
          <w:tcPr>
            <w:tcW w:w="2976" w:type="dxa"/>
          </w:tcPr>
          <w:p w14:paraId="789F129A" w14:textId="77777777" w:rsidR="0042161A" w:rsidRPr="00D96D05" w:rsidRDefault="0042161A" w:rsidP="004D66D7">
            <w:pPr>
              <w:spacing w:after="0"/>
              <w:jc w:val="center"/>
              <w:rPr>
                <w:rFonts w:ascii="Verdana" w:hAnsi="Verdana"/>
                <w:w w:val="90"/>
                <w:sz w:val="20"/>
                <w:szCs w:val="20"/>
              </w:rPr>
            </w:pPr>
          </w:p>
        </w:tc>
      </w:tr>
      <w:tr w:rsidR="0042161A" w:rsidRPr="00D96D05" w14:paraId="3D560140" w14:textId="77777777" w:rsidTr="00DC6C2B">
        <w:trPr>
          <w:trHeight w:val="322"/>
        </w:trPr>
        <w:tc>
          <w:tcPr>
            <w:tcW w:w="675" w:type="dxa"/>
          </w:tcPr>
          <w:p w14:paraId="6F16B0A9" w14:textId="77777777" w:rsidR="0042161A" w:rsidRPr="00D96D05" w:rsidRDefault="0042161A" w:rsidP="004D66D7">
            <w:pPr>
              <w:pStyle w:val="Tekstpodstawowy2"/>
              <w:spacing w:after="0"/>
              <w:jc w:val="left"/>
              <w:rPr>
                <w:rFonts w:ascii="Verdana" w:hAnsi="Verdana" w:cs="Calibri"/>
                <w:w w:val="90"/>
                <w:sz w:val="20"/>
                <w:szCs w:val="20"/>
                <w:lang w:val="pl-PL"/>
              </w:rPr>
            </w:pPr>
          </w:p>
        </w:tc>
        <w:tc>
          <w:tcPr>
            <w:tcW w:w="8959" w:type="dxa"/>
            <w:vAlign w:val="bottom"/>
          </w:tcPr>
          <w:p w14:paraId="54844432" w14:textId="30D1A3FA" w:rsidR="0042161A" w:rsidRPr="007F6089" w:rsidRDefault="0042161A" w:rsidP="007F6089">
            <w:pPr>
              <w:pStyle w:val="Tekstpodstawowy2"/>
              <w:spacing w:after="0" w:line="240" w:lineRule="auto"/>
              <w:rPr>
                <w:rFonts w:ascii="Verdana" w:hAnsi="Verdana" w:cs="Calibri"/>
                <w:b/>
                <w:bCs/>
                <w:sz w:val="18"/>
                <w:szCs w:val="18"/>
                <w:lang w:val="pl-PL"/>
              </w:rPr>
            </w:pPr>
            <w:r w:rsidRPr="007F6089">
              <w:rPr>
                <w:rFonts w:ascii="Verdana" w:hAnsi="Verdana" w:cs="Calibri"/>
                <w:b/>
                <w:bCs/>
                <w:sz w:val="18"/>
                <w:szCs w:val="18"/>
                <w:lang w:val="pl-PL"/>
              </w:rPr>
              <w:t>DRUKARKA</w:t>
            </w:r>
          </w:p>
        </w:tc>
        <w:tc>
          <w:tcPr>
            <w:tcW w:w="1560" w:type="dxa"/>
          </w:tcPr>
          <w:p w14:paraId="7139154B" w14:textId="77777777" w:rsidR="0042161A" w:rsidRPr="00D96D05" w:rsidRDefault="0042161A" w:rsidP="004D66D7">
            <w:pPr>
              <w:spacing w:after="0"/>
              <w:jc w:val="center"/>
              <w:rPr>
                <w:rFonts w:ascii="Verdana" w:hAnsi="Verdana"/>
                <w:w w:val="90"/>
                <w:sz w:val="20"/>
                <w:szCs w:val="20"/>
              </w:rPr>
            </w:pPr>
          </w:p>
        </w:tc>
        <w:tc>
          <w:tcPr>
            <w:tcW w:w="2976" w:type="dxa"/>
          </w:tcPr>
          <w:p w14:paraId="35F2C400" w14:textId="77777777" w:rsidR="0042161A" w:rsidRPr="00D96D05" w:rsidRDefault="0042161A" w:rsidP="004D66D7">
            <w:pPr>
              <w:spacing w:after="0"/>
              <w:jc w:val="center"/>
              <w:rPr>
                <w:rFonts w:ascii="Verdana" w:hAnsi="Verdana"/>
                <w:w w:val="90"/>
                <w:sz w:val="20"/>
                <w:szCs w:val="20"/>
              </w:rPr>
            </w:pPr>
          </w:p>
        </w:tc>
      </w:tr>
      <w:tr w:rsidR="0042161A" w:rsidRPr="00D96D05" w14:paraId="22CE7624" w14:textId="77777777" w:rsidTr="00DC6C2B">
        <w:trPr>
          <w:trHeight w:val="322"/>
        </w:trPr>
        <w:tc>
          <w:tcPr>
            <w:tcW w:w="675" w:type="dxa"/>
          </w:tcPr>
          <w:p w14:paraId="639530A8" w14:textId="4C46AEF8"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53</w:t>
            </w:r>
          </w:p>
        </w:tc>
        <w:tc>
          <w:tcPr>
            <w:tcW w:w="8959" w:type="dxa"/>
            <w:vAlign w:val="bottom"/>
          </w:tcPr>
          <w:p w14:paraId="6D789A75" w14:textId="758C7C31"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Metoda druku: druk termiczny w wysokiej rozdzielczości</w:t>
            </w:r>
          </w:p>
        </w:tc>
        <w:tc>
          <w:tcPr>
            <w:tcW w:w="1560" w:type="dxa"/>
          </w:tcPr>
          <w:p w14:paraId="46CA7D41" w14:textId="77777777" w:rsidR="0042161A" w:rsidRPr="00D96D05" w:rsidRDefault="0042161A" w:rsidP="004D66D7">
            <w:pPr>
              <w:spacing w:after="0"/>
              <w:jc w:val="center"/>
              <w:rPr>
                <w:rFonts w:ascii="Verdana" w:hAnsi="Verdana"/>
                <w:w w:val="90"/>
                <w:sz w:val="20"/>
                <w:szCs w:val="20"/>
              </w:rPr>
            </w:pPr>
          </w:p>
        </w:tc>
        <w:tc>
          <w:tcPr>
            <w:tcW w:w="2976" w:type="dxa"/>
          </w:tcPr>
          <w:p w14:paraId="6133FF1A" w14:textId="77777777" w:rsidR="0042161A" w:rsidRPr="00D96D05" w:rsidRDefault="0042161A" w:rsidP="004D66D7">
            <w:pPr>
              <w:spacing w:after="0"/>
              <w:jc w:val="center"/>
              <w:rPr>
                <w:rFonts w:ascii="Verdana" w:hAnsi="Verdana"/>
                <w:w w:val="90"/>
                <w:sz w:val="20"/>
                <w:szCs w:val="20"/>
              </w:rPr>
            </w:pPr>
          </w:p>
        </w:tc>
      </w:tr>
      <w:tr w:rsidR="0042161A" w:rsidRPr="00D96D05" w14:paraId="677E7F4F" w14:textId="77777777" w:rsidTr="00DC6C2B">
        <w:trPr>
          <w:trHeight w:val="322"/>
        </w:trPr>
        <w:tc>
          <w:tcPr>
            <w:tcW w:w="675" w:type="dxa"/>
          </w:tcPr>
          <w:p w14:paraId="57B01FD4" w14:textId="4E9CA228"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54</w:t>
            </w:r>
          </w:p>
        </w:tc>
        <w:tc>
          <w:tcPr>
            <w:tcW w:w="8959" w:type="dxa"/>
            <w:vAlign w:val="bottom"/>
          </w:tcPr>
          <w:p w14:paraId="1AC1E2C2" w14:textId="298563DB"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 xml:space="preserve">Prędkość przesuwu papieru: 2.5 mm/s, 25 mm/s, and 50 mm/s. </w:t>
            </w:r>
          </w:p>
        </w:tc>
        <w:tc>
          <w:tcPr>
            <w:tcW w:w="1560" w:type="dxa"/>
          </w:tcPr>
          <w:p w14:paraId="1B24DEAE" w14:textId="77777777" w:rsidR="0042161A" w:rsidRPr="00D96D05" w:rsidRDefault="0042161A" w:rsidP="004D66D7">
            <w:pPr>
              <w:spacing w:after="0"/>
              <w:jc w:val="center"/>
              <w:rPr>
                <w:rFonts w:ascii="Verdana" w:hAnsi="Verdana"/>
                <w:w w:val="90"/>
                <w:sz w:val="20"/>
                <w:szCs w:val="20"/>
              </w:rPr>
            </w:pPr>
          </w:p>
        </w:tc>
        <w:tc>
          <w:tcPr>
            <w:tcW w:w="2976" w:type="dxa"/>
          </w:tcPr>
          <w:p w14:paraId="707F8782" w14:textId="77777777" w:rsidR="0042161A" w:rsidRPr="00D96D05" w:rsidRDefault="0042161A" w:rsidP="004D66D7">
            <w:pPr>
              <w:spacing w:after="0"/>
              <w:jc w:val="center"/>
              <w:rPr>
                <w:rFonts w:ascii="Verdana" w:hAnsi="Verdana"/>
                <w:w w:val="90"/>
                <w:sz w:val="20"/>
                <w:szCs w:val="20"/>
              </w:rPr>
            </w:pPr>
          </w:p>
        </w:tc>
      </w:tr>
      <w:tr w:rsidR="0042161A" w:rsidRPr="00D96D05" w14:paraId="2EC60342" w14:textId="77777777" w:rsidTr="00DC6C2B">
        <w:trPr>
          <w:trHeight w:val="322"/>
        </w:trPr>
        <w:tc>
          <w:tcPr>
            <w:tcW w:w="675" w:type="dxa"/>
          </w:tcPr>
          <w:p w14:paraId="5067430D" w14:textId="791CC6B9"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55</w:t>
            </w:r>
          </w:p>
        </w:tc>
        <w:tc>
          <w:tcPr>
            <w:tcW w:w="8959" w:type="dxa"/>
            <w:vAlign w:val="bottom"/>
          </w:tcPr>
          <w:p w14:paraId="248419E6" w14:textId="7D548C5E"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Szerokość papieru: 50mm</w:t>
            </w:r>
          </w:p>
        </w:tc>
        <w:tc>
          <w:tcPr>
            <w:tcW w:w="1560" w:type="dxa"/>
          </w:tcPr>
          <w:p w14:paraId="7AE24DAA" w14:textId="77777777" w:rsidR="0042161A" w:rsidRPr="00D96D05" w:rsidRDefault="0042161A" w:rsidP="004D66D7">
            <w:pPr>
              <w:spacing w:after="0"/>
              <w:jc w:val="center"/>
              <w:rPr>
                <w:rFonts w:ascii="Verdana" w:hAnsi="Verdana"/>
                <w:w w:val="90"/>
                <w:sz w:val="20"/>
                <w:szCs w:val="20"/>
              </w:rPr>
            </w:pPr>
          </w:p>
        </w:tc>
        <w:tc>
          <w:tcPr>
            <w:tcW w:w="2976" w:type="dxa"/>
          </w:tcPr>
          <w:p w14:paraId="56CA6D0A" w14:textId="77777777" w:rsidR="0042161A" w:rsidRPr="00D96D05" w:rsidRDefault="0042161A" w:rsidP="004D66D7">
            <w:pPr>
              <w:spacing w:after="0"/>
              <w:jc w:val="center"/>
              <w:rPr>
                <w:rFonts w:ascii="Verdana" w:hAnsi="Verdana"/>
                <w:w w:val="90"/>
                <w:sz w:val="20"/>
                <w:szCs w:val="20"/>
              </w:rPr>
            </w:pPr>
          </w:p>
        </w:tc>
      </w:tr>
      <w:tr w:rsidR="0042161A" w:rsidRPr="00D96D05" w14:paraId="2E7D3F46" w14:textId="77777777" w:rsidTr="00DC6C2B">
        <w:trPr>
          <w:trHeight w:val="322"/>
        </w:trPr>
        <w:tc>
          <w:tcPr>
            <w:tcW w:w="675" w:type="dxa"/>
          </w:tcPr>
          <w:p w14:paraId="4FD71723" w14:textId="77777777" w:rsidR="0042161A" w:rsidRPr="00D96D05" w:rsidRDefault="0042161A" w:rsidP="004D66D7">
            <w:pPr>
              <w:pStyle w:val="Tekstpodstawowy2"/>
              <w:spacing w:after="0"/>
              <w:jc w:val="left"/>
              <w:rPr>
                <w:rFonts w:ascii="Verdana" w:hAnsi="Verdana" w:cs="Calibri"/>
                <w:w w:val="90"/>
                <w:sz w:val="20"/>
                <w:szCs w:val="20"/>
                <w:lang w:val="pl-PL"/>
              </w:rPr>
            </w:pPr>
          </w:p>
        </w:tc>
        <w:tc>
          <w:tcPr>
            <w:tcW w:w="8959" w:type="dxa"/>
            <w:vAlign w:val="bottom"/>
          </w:tcPr>
          <w:p w14:paraId="099F8BE9" w14:textId="26EE0FD5" w:rsidR="0042161A" w:rsidRPr="007F6089" w:rsidRDefault="0042161A" w:rsidP="007F6089">
            <w:pPr>
              <w:pStyle w:val="Tekstpodstawowy2"/>
              <w:spacing w:after="0" w:line="240" w:lineRule="auto"/>
              <w:rPr>
                <w:rFonts w:ascii="Verdana" w:hAnsi="Verdana" w:cs="Calibri"/>
                <w:b/>
                <w:bCs/>
                <w:sz w:val="18"/>
                <w:szCs w:val="18"/>
                <w:lang w:val="pl-PL"/>
              </w:rPr>
            </w:pPr>
            <w:r w:rsidRPr="007F6089">
              <w:rPr>
                <w:rFonts w:ascii="Verdana" w:hAnsi="Verdana" w:cs="Calibri"/>
                <w:b/>
                <w:bCs/>
                <w:sz w:val="18"/>
                <w:szCs w:val="18"/>
                <w:lang w:val="pl-PL"/>
              </w:rPr>
              <w:t>Środowisko pracy</w:t>
            </w:r>
          </w:p>
        </w:tc>
        <w:tc>
          <w:tcPr>
            <w:tcW w:w="1560" w:type="dxa"/>
          </w:tcPr>
          <w:p w14:paraId="48C7163A" w14:textId="77777777" w:rsidR="0042161A" w:rsidRPr="00D96D05" w:rsidRDefault="0042161A" w:rsidP="004D66D7">
            <w:pPr>
              <w:spacing w:after="0"/>
              <w:jc w:val="center"/>
              <w:rPr>
                <w:rFonts w:ascii="Verdana" w:hAnsi="Verdana"/>
                <w:w w:val="90"/>
                <w:sz w:val="20"/>
                <w:szCs w:val="20"/>
              </w:rPr>
            </w:pPr>
          </w:p>
        </w:tc>
        <w:tc>
          <w:tcPr>
            <w:tcW w:w="2976" w:type="dxa"/>
          </w:tcPr>
          <w:p w14:paraId="18AC8BD6" w14:textId="77777777" w:rsidR="0042161A" w:rsidRPr="00D96D05" w:rsidRDefault="0042161A" w:rsidP="004D66D7">
            <w:pPr>
              <w:spacing w:after="0"/>
              <w:jc w:val="center"/>
              <w:rPr>
                <w:rFonts w:ascii="Verdana" w:hAnsi="Verdana"/>
                <w:w w:val="90"/>
                <w:sz w:val="20"/>
                <w:szCs w:val="20"/>
              </w:rPr>
            </w:pPr>
          </w:p>
        </w:tc>
      </w:tr>
      <w:tr w:rsidR="0042161A" w:rsidRPr="00D96D05" w14:paraId="0A1BE252" w14:textId="77777777" w:rsidTr="00DC6C2B">
        <w:trPr>
          <w:trHeight w:val="322"/>
        </w:trPr>
        <w:tc>
          <w:tcPr>
            <w:tcW w:w="675" w:type="dxa"/>
          </w:tcPr>
          <w:p w14:paraId="09BB4BA5" w14:textId="32A74B19"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5</w:t>
            </w:r>
            <w:r w:rsidR="00A637A7">
              <w:rPr>
                <w:rFonts w:ascii="Verdana" w:hAnsi="Verdana" w:cs="Calibri"/>
                <w:w w:val="90"/>
                <w:sz w:val="20"/>
                <w:szCs w:val="20"/>
                <w:lang w:val="pl-PL"/>
              </w:rPr>
              <w:t>6</w:t>
            </w:r>
          </w:p>
        </w:tc>
        <w:tc>
          <w:tcPr>
            <w:tcW w:w="8959" w:type="dxa"/>
            <w:vAlign w:val="bottom"/>
          </w:tcPr>
          <w:p w14:paraId="7151B28F" w14:textId="15E21E25"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Temperatury działania: 0°C - 50°C</w:t>
            </w:r>
          </w:p>
        </w:tc>
        <w:tc>
          <w:tcPr>
            <w:tcW w:w="1560" w:type="dxa"/>
          </w:tcPr>
          <w:p w14:paraId="663C0BF0" w14:textId="77777777" w:rsidR="0042161A" w:rsidRPr="00D96D05" w:rsidRDefault="0042161A" w:rsidP="004D66D7">
            <w:pPr>
              <w:spacing w:after="0"/>
              <w:jc w:val="center"/>
              <w:rPr>
                <w:rFonts w:ascii="Verdana" w:hAnsi="Verdana"/>
                <w:w w:val="90"/>
                <w:sz w:val="20"/>
                <w:szCs w:val="20"/>
              </w:rPr>
            </w:pPr>
          </w:p>
        </w:tc>
        <w:tc>
          <w:tcPr>
            <w:tcW w:w="2976" w:type="dxa"/>
          </w:tcPr>
          <w:p w14:paraId="28A2D6EC" w14:textId="77777777" w:rsidR="0042161A" w:rsidRPr="00D96D05" w:rsidRDefault="0042161A" w:rsidP="004D66D7">
            <w:pPr>
              <w:spacing w:after="0"/>
              <w:jc w:val="center"/>
              <w:rPr>
                <w:rFonts w:ascii="Verdana" w:hAnsi="Verdana"/>
                <w:w w:val="90"/>
                <w:sz w:val="20"/>
                <w:szCs w:val="20"/>
              </w:rPr>
            </w:pPr>
          </w:p>
        </w:tc>
      </w:tr>
      <w:tr w:rsidR="0042161A" w:rsidRPr="00D96D05" w14:paraId="0AED81CA" w14:textId="77777777" w:rsidTr="00DC6C2B">
        <w:trPr>
          <w:trHeight w:val="322"/>
        </w:trPr>
        <w:tc>
          <w:tcPr>
            <w:tcW w:w="675" w:type="dxa"/>
          </w:tcPr>
          <w:p w14:paraId="188954A5" w14:textId="211C05F4" w:rsidR="0042161A" w:rsidRPr="00D96D05" w:rsidRDefault="0042161A"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5</w:t>
            </w:r>
            <w:r w:rsidR="00A637A7">
              <w:rPr>
                <w:rFonts w:ascii="Verdana" w:hAnsi="Verdana" w:cs="Calibri"/>
                <w:w w:val="90"/>
                <w:sz w:val="20"/>
                <w:szCs w:val="20"/>
                <w:lang w:val="pl-PL"/>
              </w:rPr>
              <w:t>7</w:t>
            </w:r>
          </w:p>
        </w:tc>
        <w:tc>
          <w:tcPr>
            <w:tcW w:w="8959" w:type="dxa"/>
            <w:vAlign w:val="bottom"/>
          </w:tcPr>
          <w:p w14:paraId="6780F40A" w14:textId="49C32E36"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 xml:space="preserve">Temperatury przechowywania: -30°C - </w:t>
            </w:r>
            <w:r w:rsidR="00A637A7">
              <w:rPr>
                <w:rFonts w:ascii="Verdana" w:hAnsi="Verdana" w:cs="Calibri"/>
                <w:sz w:val="18"/>
                <w:szCs w:val="18"/>
                <w:lang w:val="pl-PL"/>
              </w:rPr>
              <w:t xml:space="preserve"> </w:t>
            </w:r>
            <w:r w:rsidRPr="007F6089">
              <w:rPr>
                <w:rFonts w:ascii="Verdana" w:hAnsi="Verdana" w:cs="Calibri"/>
                <w:sz w:val="18"/>
                <w:szCs w:val="18"/>
                <w:lang w:val="pl-PL"/>
              </w:rPr>
              <w:t>70°C</w:t>
            </w:r>
          </w:p>
        </w:tc>
        <w:tc>
          <w:tcPr>
            <w:tcW w:w="1560" w:type="dxa"/>
          </w:tcPr>
          <w:p w14:paraId="591F0304" w14:textId="77777777" w:rsidR="0042161A" w:rsidRPr="00D96D05" w:rsidRDefault="0042161A" w:rsidP="004D66D7">
            <w:pPr>
              <w:spacing w:after="0"/>
              <w:jc w:val="center"/>
              <w:rPr>
                <w:rFonts w:ascii="Verdana" w:hAnsi="Verdana"/>
                <w:w w:val="90"/>
                <w:sz w:val="20"/>
                <w:szCs w:val="20"/>
              </w:rPr>
            </w:pPr>
          </w:p>
        </w:tc>
        <w:tc>
          <w:tcPr>
            <w:tcW w:w="2976" w:type="dxa"/>
          </w:tcPr>
          <w:p w14:paraId="15C39310" w14:textId="77777777" w:rsidR="0042161A" w:rsidRPr="00D96D05" w:rsidRDefault="0042161A" w:rsidP="004D66D7">
            <w:pPr>
              <w:spacing w:after="0"/>
              <w:jc w:val="center"/>
              <w:rPr>
                <w:rFonts w:ascii="Verdana" w:hAnsi="Verdana"/>
                <w:w w:val="90"/>
                <w:sz w:val="20"/>
                <w:szCs w:val="20"/>
              </w:rPr>
            </w:pPr>
          </w:p>
        </w:tc>
      </w:tr>
      <w:tr w:rsidR="0042161A" w:rsidRPr="00D96D05" w14:paraId="6F591C73" w14:textId="77777777" w:rsidTr="00DC6C2B">
        <w:trPr>
          <w:trHeight w:val="322"/>
        </w:trPr>
        <w:tc>
          <w:tcPr>
            <w:tcW w:w="675" w:type="dxa"/>
          </w:tcPr>
          <w:p w14:paraId="2DDC5EF1" w14:textId="119F7F6C" w:rsidR="0042161A" w:rsidRPr="00D96D05" w:rsidRDefault="00A637A7" w:rsidP="004D66D7">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58</w:t>
            </w:r>
          </w:p>
        </w:tc>
        <w:tc>
          <w:tcPr>
            <w:tcW w:w="8959" w:type="dxa"/>
            <w:vAlign w:val="bottom"/>
          </w:tcPr>
          <w:p w14:paraId="7A3316CB" w14:textId="2A0416E5" w:rsidR="0042161A" w:rsidRPr="007F6089" w:rsidRDefault="0042161A" w:rsidP="007F6089">
            <w:pPr>
              <w:pStyle w:val="Tekstpodstawowy2"/>
              <w:spacing w:after="0" w:line="240" w:lineRule="auto"/>
              <w:rPr>
                <w:rFonts w:ascii="Verdana" w:hAnsi="Verdana" w:cs="Calibri"/>
                <w:sz w:val="18"/>
                <w:szCs w:val="18"/>
                <w:lang w:val="pl-PL"/>
              </w:rPr>
            </w:pPr>
            <w:r w:rsidRPr="007F6089">
              <w:rPr>
                <w:rFonts w:ascii="Verdana" w:hAnsi="Verdana" w:cs="Calibri"/>
                <w:sz w:val="18"/>
                <w:szCs w:val="18"/>
                <w:lang w:val="pl-PL"/>
              </w:rPr>
              <w:t>Zgodność z EMC</w:t>
            </w:r>
          </w:p>
        </w:tc>
        <w:tc>
          <w:tcPr>
            <w:tcW w:w="1560" w:type="dxa"/>
          </w:tcPr>
          <w:p w14:paraId="14FE6262" w14:textId="77777777" w:rsidR="0042161A" w:rsidRPr="00D96D05" w:rsidRDefault="0042161A" w:rsidP="004D66D7">
            <w:pPr>
              <w:spacing w:after="0"/>
              <w:jc w:val="center"/>
              <w:rPr>
                <w:rFonts w:ascii="Verdana" w:hAnsi="Verdana"/>
                <w:w w:val="90"/>
                <w:sz w:val="20"/>
                <w:szCs w:val="20"/>
              </w:rPr>
            </w:pPr>
          </w:p>
        </w:tc>
        <w:tc>
          <w:tcPr>
            <w:tcW w:w="2976" w:type="dxa"/>
          </w:tcPr>
          <w:p w14:paraId="7E110E28" w14:textId="77777777" w:rsidR="0042161A" w:rsidRPr="00D96D05" w:rsidRDefault="0042161A" w:rsidP="004D66D7">
            <w:pPr>
              <w:spacing w:after="0"/>
              <w:jc w:val="center"/>
              <w:rPr>
                <w:rFonts w:ascii="Verdana" w:hAnsi="Verdana"/>
                <w:w w:val="90"/>
                <w:sz w:val="20"/>
                <w:szCs w:val="20"/>
              </w:rPr>
            </w:pPr>
          </w:p>
        </w:tc>
      </w:tr>
    </w:tbl>
    <w:p w14:paraId="73061376" w14:textId="77777777" w:rsidR="004516B5" w:rsidRPr="009954C8" w:rsidRDefault="004516B5" w:rsidP="004516B5">
      <w:pPr>
        <w:spacing w:after="0" w:line="240" w:lineRule="auto"/>
        <w:rPr>
          <w:rFonts w:ascii="Verdana" w:eastAsia="Times New Roman" w:hAnsi="Verdana" w:cs="Arial"/>
          <w:b/>
          <w:i/>
          <w:sz w:val="16"/>
          <w:szCs w:val="16"/>
          <w:lang w:eastAsia="pl-PL"/>
        </w:rPr>
      </w:pPr>
      <w:r w:rsidRPr="009954C8">
        <w:rPr>
          <w:rFonts w:ascii="Verdana" w:eastAsia="Times New Roman" w:hAnsi="Verdana" w:cs="Arial"/>
          <w:b/>
          <w:i/>
          <w:sz w:val="16"/>
          <w:szCs w:val="16"/>
          <w:lang w:eastAsia="pl-PL"/>
        </w:rPr>
        <w:t>* w powyższej tabeli kolumnę nr 3 wypełnia Wykonawca wpisując odpowiednio TAK lub NIE</w:t>
      </w:r>
    </w:p>
    <w:p w14:paraId="4B257C98" w14:textId="720EE80D" w:rsidR="004516B5" w:rsidRDefault="004516B5" w:rsidP="004516B5">
      <w:pPr>
        <w:spacing w:after="0" w:line="240" w:lineRule="auto"/>
        <w:rPr>
          <w:rFonts w:ascii="Verdana" w:eastAsia="Times New Roman" w:hAnsi="Verdana" w:cs="Arial"/>
          <w:b/>
          <w:i/>
          <w:iCs/>
          <w:sz w:val="16"/>
          <w:szCs w:val="16"/>
          <w:u w:val="single"/>
          <w:lang w:eastAsia="pl-PL"/>
        </w:rPr>
      </w:pPr>
      <w:r w:rsidRPr="009954C8">
        <w:rPr>
          <w:rFonts w:ascii="Verdana" w:eastAsia="Times New Roman" w:hAnsi="Verdana" w:cs="Arial"/>
          <w:b/>
          <w:i/>
          <w:iCs/>
          <w:sz w:val="16"/>
          <w:szCs w:val="16"/>
          <w:u w:val="single"/>
          <w:lang w:eastAsia="pl-PL"/>
        </w:rPr>
        <w:t>UWAGA! Nie spełnienie parametrów wymaganych przez Zamawiającego spowoduje odrzucen</w:t>
      </w:r>
      <w:r>
        <w:rPr>
          <w:rFonts w:ascii="Verdana" w:eastAsia="Times New Roman" w:hAnsi="Verdana" w:cs="Arial"/>
          <w:b/>
          <w:i/>
          <w:iCs/>
          <w:sz w:val="16"/>
          <w:szCs w:val="16"/>
          <w:u w:val="single"/>
          <w:lang w:eastAsia="pl-PL"/>
        </w:rPr>
        <w:t>ie oferty w zakresie Części nr 1</w:t>
      </w:r>
    </w:p>
    <w:p w14:paraId="7A270FA6" w14:textId="77777777" w:rsidR="0012390C" w:rsidRDefault="0012390C" w:rsidP="004516B5">
      <w:pPr>
        <w:rPr>
          <w:rFonts w:cs="Verdana"/>
          <w:bCs/>
          <w:w w:val="90"/>
          <w:sz w:val="20"/>
        </w:rPr>
      </w:pPr>
    </w:p>
    <w:p w14:paraId="78E2C2DA" w14:textId="77777777" w:rsidR="007F6089" w:rsidRDefault="007F6089" w:rsidP="0067386C">
      <w:pPr>
        <w:jc w:val="right"/>
        <w:rPr>
          <w:rFonts w:cs="Verdana"/>
          <w:bCs/>
          <w:w w:val="90"/>
          <w:sz w:val="20"/>
        </w:rPr>
      </w:pPr>
    </w:p>
    <w:p w14:paraId="52739626" w14:textId="77777777" w:rsidR="007F6089" w:rsidRDefault="007F6089" w:rsidP="0067386C">
      <w:pPr>
        <w:jc w:val="right"/>
        <w:rPr>
          <w:rFonts w:cs="Verdana"/>
          <w:bCs/>
          <w:w w:val="90"/>
          <w:sz w:val="20"/>
        </w:rPr>
      </w:pPr>
    </w:p>
    <w:p w14:paraId="2CA70043" w14:textId="77777777" w:rsidR="007F6089" w:rsidRDefault="007F6089" w:rsidP="0067386C">
      <w:pPr>
        <w:jc w:val="right"/>
        <w:rPr>
          <w:rFonts w:cs="Verdana"/>
          <w:bCs/>
          <w:w w:val="90"/>
          <w:sz w:val="20"/>
        </w:rPr>
      </w:pPr>
    </w:p>
    <w:p w14:paraId="14F0D726" w14:textId="77777777" w:rsidR="00A637A7" w:rsidRDefault="00A637A7" w:rsidP="00DC6C2B">
      <w:pPr>
        <w:pStyle w:val="Nagwek"/>
        <w:ind w:left="3252" w:firstLine="4536"/>
        <w:jc w:val="right"/>
        <w:rPr>
          <w:rFonts w:cs="Verdana"/>
          <w:bCs/>
          <w:w w:val="90"/>
          <w:sz w:val="20"/>
        </w:rPr>
      </w:pPr>
    </w:p>
    <w:p w14:paraId="5416C1A6" w14:textId="77777777" w:rsidR="00A637A7" w:rsidRDefault="00A637A7" w:rsidP="00DC6C2B">
      <w:pPr>
        <w:pStyle w:val="Nagwek"/>
        <w:ind w:left="3252" w:firstLine="4536"/>
        <w:jc w:val="right"/>
        <w:rPr>
          <w:rFonts w:cs="Verdana"/>
          <w:bCs/>
          <w:w w:val="90"/>
          <w:sz w:val="20"/>
        </w:rPr>
      </w:pPr>
    </w:p>
    <w:p w14:paraId="61BAC3C0" w14:textId="77777777" w:rsidR="00A637A7" w:rsidRDefault="00A637A7" w:rsidP="00DC6C2B">
      <w:pPr>
        <w:pStyle w:val="Nagwek"/>
        <w:ind w:left="3252" w:firstLine="4536"/>
        <w:jc w:val="right"/>
        <w:rPr>
          <w:rFonts w:cs="Verdana"/>
          <w:bCs/>
          <w:w w:val="90"/>
          <w:sz w:val="20"/>
        </w:rPr>
      </w:pPr>
    </w:p>
    <w:p w14:paraId="453C2513" w14:textId="77777777" w:rsidR="00A637A7" w:rsidRDefault="00A637A7" w:rsidP="00DC6C2B">
      <w:pPr>
        <w:pStyle w:val="Nagwek"/>
        <w:ind w:left="3252" w:firstLine="4536"/>
        <w:jc w:val="right"/>
        <w:rPr>
          <w:rFonts w:cs="Verdana"/>
          <w:bCs/>
          <w:w w:val="90"/>
          <w:sz w:val="20"/>
        </w:rPr>
      </w:pPr>
    </w:p>
    <w:p w14:paraId="140E8DA9" w14:textId="54F48FC4" w:rsidR="00622C0A" w:rsidRPr="00F76795" w:rsidRDefault="00622C0A" w:rsidP="00DC6C2B">
      <w:pPr>
        <w:pStyle w:val="Nagwek"/>
        <w:ind w:left="3252" w:firstLine="4536"/>
        <w:jc w:val="right"/>
        <w:rPr>
          <w:lang w:val="pl-PL"/>
        </w:rPr>
      </w:pPr>
      <w:r>
        <w:rPr>
          <w:rFonts w:cs="Verdana"/>
          <w:bCs/>
          <w:w w:val="90"/>
          <w:sz w:val="20"/>
        </w:rPr>
        <w:t xml:space="preserve">Załącznik nr </w:t>
      </w:r>
      <w:r>
        <w:rPr>
          <w:rFonts w:cs="Verdana"/>
          <w:bCs/>
          <w:w w:val="90"/>
          <w:sz w:val="20"/>
          <w:lang w:val="pl-PL"/>
        </w:rPr>
        <w:t>1</w:t>
      </w:r>
    </w:p>
    <w:p w14:paraId="0D5D499D" w14:textId="77777777" w:rsidR="00622C0A" w:rsidRDefault="00622C0A" w:rsidP="00622C0A">
      <w:pPr>
        <w:ind w:left="1440" w:hanging="1440"/>
        <w:jc w:val="right"/>
        <w:rPr>
          <w:rFonts w:ascii="Verdana" w:hAnsi="Verdana" w:cs="Verdana"/>
          <w:bCs/>
          <w:w w:val="90"/>
          <w:sz w:val="20"/>
          <w:szCs w:val="20"/>
        </w:rPr>
      </w:pPr>
      <w:r>
        <w:rPr>
          <w:rFonts w:ascii="Verdana" w:hAnsi="Verdana" w:cs="Verdana"/>
          <w:bCs/>
          <w:w w:val="90"/>
          <w:sz w:val="20"/>
          <w:szCs w:val="20"/>
        </w:rPr>
        <w:t>Do SWZ nr NLO-3820-25/TP/25</w:t>
      </w:r>
    </w:p>
    <w:tbl>
      <w:tblPr>
        <w:tblW w:w="1402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390"/>
        <w:gridCol w:w="9639"/>
      </w:tblGrid>
      <w:tr w:rsidR="00D602B1" w:rsidRPr="006B1591" w14:paraId="444E4C9E" w14:textId="77777777" w:rsidTr="00C07EED">
        <w:trPr>
          <w:trHeight w:val="1100"/>
        </w:trPr>
        <w:tc>
          <w:tcPr>
            <w:tcW w:w="4390" w:type="dxa"/>
            <w:tcBorders>
              <w:top w:val="single" w:sz="4" w:space="0" w:color="auto"/>
              <w:left w:val="single" w:sz="4" w:space="0" w:color="auto"/>
              <w:bottom w:val="single" w:sz="4" w:space="0" w:color="auto"/>
              <w:right w:val="nil"/>
            </w:tcBorders>
          </w:tcPr>
          <w:p w14:paraId="5FB8AD4D" w14:textId="77777777" w:rsidR="00D602B1" w:rsidRPr="006B1591" w:rsidRDefault="00D602B1" w:rsidP="00C07EED">
            <w:pPr>
              <w:rPr>
                <w:w w:val="90"/>
              </w:rPr>
            </w:pPr>
          </w:p>
          <w:p w14:paraId="4ADD5144" w14:textId="77777777" w:rsidR="00D602B1" w:rsidRPr="006B1591" w:rsidRDefault="00D602B1" w:rsidP="00C07EED">
            <w:pPr>
              <w:rPr>
                <w:rFonts w:ascii="Verdana" w:hAnsi="Verdana"/>
                <w:i/>
                <w:w w:val="90"/>
                <w:sz w:val="16"/>
                <w:szCs w:val="16"/>
              </w:rPr>
            </w:pPr>
          </w:p>
          <w:p w14:paraId="278385EE" w14:textId="77777777" w:rsidR="00D602B1" w:rsidRPr="006B1591" w:rsidRDefault="00D602B1" w:rsidP="00C07EED">
            <w:pPr>
              <w:rPr>
                <w:rFonts w:ascii="Verdana" w:hAnsi="Verdana"/>
                <w:i/>
                <w:w w:val="90"/>
                <w:sz w:val="16"/>
                <w:szCs w:val="16"/>
              </w:rPr>
            </w:pPr>
          </w:p>
          <w:p w14:paraId="7BB5C856" w14:textId="77777777" w:rsidR="00D602B1" w:rsidRPr="006B1591" w:rsidRDefault="00D602B1" w:rsidP="00C07EED">
            <w:pPr>
              <w:jc w:val="center"/>
              <w:rPr>
                <w:rFonts w:ascii="Verdana" w:hAnsi="Verdana"/>
                <w:i/>
                <w:w w:val="90"/>
                <w:sz w:val="16"/>
                <w:szCs w:val="16"/>
              </w:rPr>
            </w:pPr>
            <w:r w:rsidRPr="006B1591">
              <w:rPr>
                <w:rFonts w:ascii="Verdana" w:hAnsi="Verdana"/>
                <w:i/>
                <w:w w:val="90"/>
                <w:sz w:val="16"/>
                <w:szCs w:val="16"/>
              </w:rPr>
              <w:t>(</w:t>
            </w:r>
            <w:r>
              <w:rPr>
                <w:rFonts w:ascii="Verdana" w:hAnsi="Verdana"/>
                <w:i/>
                <w:w w:val="90"/>
                <w:sz w:val="16"/>
                <w:szCs w:val="16"/>
              </w:rPr>
              <w:t>nazwa</w:t>
            </w:r>
            <w:r w:rsidRPr="006B1591">
              <w:rPr>
                <w:rFonts w:ascii="Verdana" w:hAnsi="Verdana"/>
                <w:i/>
                <w:w w:val="90"/>
                <w:sz w:val="16"/>
                <w:szCs w:val="16"/>
              </w:rPr>
              <w:t xml:space="preserve"> Wykonawcy)</w:t>
            </w:r>
          </w:p>
        </w:tc>
        <w:tc>
          <w:tcPr>
            <w:tcW w:w="9639" w:type="dxa"/>
            <w:tcBorders>
              <w:top w:val="single" w:sz="4" w:space="0" w:color="auto"/>
              <w:left w:val="single" w:sz="4" w:space="0" w:color="auto"/>
              <w:bottom w:val="single" w:sz="4" w:space="0" w:color="auto"/>
              <w:right w:val="single" w:sz="4" w:space="0" w:color="auto"/>
            </w:tcBorders>
            <w:shd w:val="pct10" w:color="auto" w:fill="auto"/>
            <w:vAlign w:val="center"/>
          </w:tcPr>
          <w:p w14:paraId="07D37306" w14:textId="77777777" w:rsidR="00D602B1" w:rsidRDefault="00D602B1" w:rsidP="00C07EED">
            <w:pPr>
              <w:jc w:val="center"/>
              <w:rPr>
                <w:rFonts w:ascii="Verdana" w:hAnsi="Verdana" w:cs="Verdana"/>
                <w:b/>
                <w:spacing w:val="30"/>
                <w:w w:val="90"/>
                <w:sz w:val="20"/>
                <w:szCs w:val="20"/>
              </w:rPr>
            </w:pPr>
            <w:r>
              <w:rPr>
                <w:rFonts w:ascii="Verdana" w:hAnsi="Verdana" w:cs="Verdana"/>
                <w:b/>
                <w:spacing w:val="30"/>
                <w:w w:val="90"/>
                <w:sz w:val="20"/>
                <w:szCs w:val="20"/>
              </w:rPr>
              <w:t>FORMULARZ  ASORTYMENTOWO-CENOWY</w:t>
            </w:r>
          </w:p>
          <w:p w14:paraId="7F463AE5" w14:textId="7FF5A56D" w:rsidR="00D602B1" w:rsidRPr="006B1591" w:rsidRDefault="00202EA9" w:rsidP="00EA15F1">
            <w:pPr>
              <w:pStyle w:val="Tekstpodstawowy3"/>
              <w:jc w:val="center"/>
              <w:rPr>
                <w:rFonts w:ascii="Verdana" w:hAnsi="Verdana"/>
                <w:b/>
                <w:iCs/>
                <w:w w:val="90"/>
                <w:sz w:val="20"/>
                <w:szCs w:val="20"/>
              </w:rPr>
            </w:pPr>
            <w:r>
              <w:rPr>
                <w:rFonts w:ascii="Verdana" w:hAnsi="Verdana"/>
                <w:b/>
                <w:bCs/>
                <w:iCs/>
                <w:w w:val="90"/>
                <w:sz w:val="20"/>
                <w:szCs w:val="20"/>
              </w:rPr>
              <w:t>CZĘŚĆ NR 2</w:t>
            </w:r>
            <w:r w:rsidRPr="00D43465">
              <w:rPr>
                <w:rFonts w:ascii="Verdana" w:hAnsi="Verdana"/>
                <w:b/>
                <w:bCs/>
                <w:iCs/>
                <w:w w:val="90"/>
                <w:sz w:val="20"/>
                <w:szCs w:val="20"/>
              </w:rPr>
              <w:t xml:space="preserve"> – </w:t>
            </w:r>
            <w:r w:rsidR="00EA15F1">
              <w:rPr>
                <w:rFonts w:ascii="Verdana" w:hAnsi="Verdana"/>
                <w:b/>
                <w:bCs/>
                <w:iCs/>
                <w:w w:val="90"/>
                <w:sz w:val="20"/>
                <w:szCs w:val="20"/>
              </w:rPr>
              <w:t xml:space="preserve">Aparat do znieczulania </w:t>
            </w:r>
          </w:p>
        </w:tc>
      </w:tr>
    </w:tbl>
    <w:p w14:paraId="0ADE12C2" w14:textId="77777777" w:rsidR="00D602B1" w:rsidRDefault="00D602B1" w:rsidP="00D602B1"/>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
        <w:gridCol w:w="5541"/>
        <w:gridCol w:w="1134"/>
        <w:gridCol w:w="1418"/>
        <w:gridCol w:w="1843"/>
        <w:gridCol w:w="1417"/>
        <w:gridCol w:w="1985"/>
      </w:tblGrid>
      <w:tr w:rsidR="00D602B1" w:rsidRPr="009E0ED4" w14:paraId="118BD73F" w14:textId="77777777" w:rsidTr="00C07EED">
        <w:tc>
          <w:tcPr>
            <w:tcW w:w="691" w:type="dxa"/>
          </w:tcPr>
          <w:p w14:paraId="0482494A" w14:textId="77777777" w:rsidR="00D602B1" w:rsidRPr="009E0ED4" w:rsidRDefault="00D602B1" w:rsidP="00C07EED">
            <w:pPr>
              <w:pStyle w:val="Tekstpodstawowy2"/>
              <w:jc w:val="center"/>
              <w:rPr>
                <w:rFonts w:ascii="Verdana" w:hAnsi="Verdana" w:cs="Calibri"/>
                <w:b/>
                <w:sz w:val="16"/>
                <w:szCs w:val="16"/>
                <w:lang w:val="pl-PL"/>
              </w:rPr>
            </w:pPr>
            <w:r w:rsidRPr="009E0ED4">
              <w:rPr>
                <w:rFonts w:ascii="Verdana" w:hAnsi="Verdana" w:cs="Calibri"/>
                <w:b/>
                <w:sz w:val="16"/>
                <w:szCs w:val="16"/>
                <w:lang w:val="pl-PL"/>
              </w:rPr>
              <w:t>Lp.</w:t>
            </w:r>
          </w:p>
        </w:tc>
        <w:tc>
          <w:tcPr>
            <w:tcW w:w="5541" w:type="dxa"/>
          </w:tcPr>
          <w:p w14:paraId="154240D3" w14:textId="77777777" w:rsidR="00D602B1" w:rsidRPr="009E0ED4" w:rsidRDefault="00D602B1" w:rsidP="00C07EED">
            <w:pPr>
              <w:pStyle w:val="Tekstpodstawowy2"/>
              <w:jc w:val="center"/>
              <w:rPr>
                <w:rFonts w:ascii="Verdana" w:hAnsi="Verdana" w:cs="Calibri"/>
                <w:b/>
                <w:sz w:val="16"/>
                <w:szCs w:val="16"/>
                <w:lang w:val="pl-PL"/>
              </w:rPr>
            </w:pPr>
            <w:r w:rsidRPr="009E0ED4">
              <w:rPr>
                <w:rFonts w:ascii="Verdana" w:hAnsi="Verdana" w:cs="Calibri"/>
                <w:b/>
                <w:sz w:val="16"/>
                <w:szCs w:val="16"/>
                <w:lang w:val="pl-PL"/>
              </w:rPr>
              <w:t>Przedmiot zamówienia</w:t>
            </w:r>
          </w:p>
        </w:tc>
        <w:tc>
          <w:tcPr>
            <w:tcW w:w="1134" w:type="dxa"/>
          </w:tcPr>
          <w:p w14:paraId="29BDA72F" w14:textId="77777777" w:rsidR="00D602B1" w:rsidRPr="009E0ED4" w:rsidRDefault="00D602B1" w:rsidP="00C07EED">
            <w:pPr>
              <w:pStyle w:val="Tekstpodstawowy2"/>
              <w:jc w:val="center"/>
              <w:rPr>
                <w:rFonts w:ascii="Verdana" w:hAnsi="Verdana" w:cs="Calibri"/>
                <w:b/>
                <w:sz w:val="16"/>
                <w:szCs w:val="16"/>
                <w:lang w:val="pl-PL"/>
              </w:rPr>
            </w:pPr>
            <w:r w:rsidRPr="009E0ED4">
              <w:rPr>
                <w:rFonts w:ascii="Verdana" w:hAnsi="Verdana" w:cs="Calibri"/>
                <w:b/>
                <w:sz w:val="16"/>
                <w:szCs w:val="16"/>
                <w:lang w:val="pl-PL"/>
              </w:rPr>
              <w:t>Ilość</w:t>
            </w:r>
          </w:p>
        </w:tc>
        <w:tc>
          <w:tcPr>
            <w:tcW w:w="1418" w:type="dxa"/>
          </w:tcPr>
          <w:p w14:paraId="6BC38951" w14:textId="77777777" w:rsidR="00D602B1" w:rsidRPr="009E0ED4" w:rsidRDefault="00D602B1" w:rsidP="00C07EED">
            <w:pPr>
              <w:pStyle w:val="Tekstpodstawowy2"/>
              <w:jc w:val="center"/>
              <w:rPr>
                <w:rFonts w:ascii="Verdana" w:hAnsi="Verdana" w:cs="Calibri"/>
                <w:b/>
                <w:sz w:val="16"/>
                <w:szCs w:val="16"/>
                <w:lang w:val="pl-PL"/>
              </w:rPr>
            </w:pPr>
            <w:r w:rsidRPr="009E0ED4">
              <w:rPr>
                <w:rFonts w:ascii="Verdana" w:hAnsi="Verdana" w:cs="Calibri"/>
                <w:b/>
                <w:sz w:val="16"/>
                <w:szCs w:val="16"/>
                <w:lang w:val="pl-PL"/>
              </w:rPr>
              <w:t>Cena jednostkowa netto</w:t>
            </w:r>
          </w:p>
        </w:tc>
        <w:tc>
          <w:tcPr>
            <w:tcW w:w="1843" w:type="dxa"/>
          </w:tcPr>
          <w:p w14:paraId="4777E10F" w14:textId="77777777" w:rsidR="00D602B1" w:rsidRPr="009E0ED4" w:rsidRDefault="00D602B1" w:rsidP="00C07EED">
            <w:pPr>
              <w:pStyle w:val="Tekstpodstawowy2"/>
              <w:jc w:val="center"/>
              <w:rPr>
                <w:rFonts w:ascii="Verdana" w:hAnsi="Verdana" w:cs="Calibri"/>
                <w:b/>
                <w:sz w:val="16"/>
                <w:szCs w:val="16"/>
                <w:lang w:val="pl-PL"/>
              </w:rPr>
            </w:pPr>
            <w:r w:rsidRPr="009E0ED4">
              <w:rPr>
                <w:rFonts w:ascii="Verdana" w:hAnsi="Verdana" w:cs="Calibri"/>
                <w:b/>
                <w:sz w:val="16"/>
                <w:szCs w:val="16"/>
                <w:lang w:val="pl-PL"/>
              </w:rPr>
              <w:t>Wartość netto</w:t>
            </w:r>
          </w:p>
        </w:tc>
        <w:tc>
          <w:tcPr>
            <w:tcW w:w="1417" w:type="dxa"/>
          </w:tcPr>
          <w:p w14:paraId="5D01E75F" w14:textId="77777777" w:rsidR="00D602B1" w:rsidRDefault="00D602B1" w:rsidP="00C07EED">
            <w:pPr>
              <w:pStyle w:val="Tekstpodstawowy2"/>
              <w:jc w:val="center"/>
              <w:rPr>
                <w:rFonts w:ascii="Verdana" w:hAnsi="Verdana" w:cs="Calibri"/>
                <w:b/>
                <w:sz w:val="16"/>
                <w:szCs w:val="16"/>
                <w:lang w:val="pl-PL"/>
              </w:rPr>
            </w:pPr>
            <w:r w:rsidRPr="009E0ED4">
              <w:rPr>
                <w:rFonts w:ascii="Verdana" w:hAnsi="Verdana" w:cs="Calibri"/>
                <w:b/>
                <w:sz w:val="16"/>
                <w:szCs w:val="16"/>
                <w:lang w:val="pl-PL"/>
              </w:rPr>
              <w:t>Stawka</w:t>
            </w:r>
          </w:p>
          <w:p w14:paraId="2D160912" w14:textId="77777777" w:rsidR="00D602B1" w:rsidRPr="009E0ED4" w:rsidRDefault="00D602B1" w:rsidP="00C07EED">
            <w:pPr>
              <w:pStyle w:val="Tekstpodstawowy2"/>
              <w:jc w:val="center"/>
              <w:rPr>
                <w:rFonts w:ascii="Verdana" w:hAnsi="Verdana" w:cs="Calibri"/>
                <w:b/>
                <w:sz w:val="16"/>
                <w:szCs w:val="16"/>
                <w:lang w:val="pl-PL"/>
              </w:rPr>
            </w:pPr>
            <w:r w:rsidRPr="009E0ED4">
              <w:rPr>
                <w:rFonts w:ascii="Verdana" w:hAnsi="Verdana" w:cs="Calibri"/>
                <w:b/>
                <w:sz w:val="16"/>
                <w:szCs w:val="16"/>
                <w:lang w:val="pl-PL"/>
              </w:rPr>
              <w:t>/Kwota VAT</w:t>
            </w:r>
          </w:p>
          <w:p w14:paraId="4166BE0C" w14:textId="77777777" w:rsidR="00D602B1" w:rsidRPr="009E0ED4" w:rsidRDefault="00D602B1" w:rsidP="00C07EED">
            <w:pPr>
              <w:pStyle w:val="Tekstpodstawowy2"/>
              <w:jc w:val="center"/>
              <w:rPr>
                <w:rFonts w:ascii="Verdana" w:hAnsi="Verdana" w:cs="Calibri"/>
                <w:b/>
                <w:sz w:val="16"/>
                <w:szCs w:val="16"/>
                <w:lang w:val="pl-PL"/>
              </w:rPr>
            </w:pPr>
          </w:p>
        </w:tc>
        <w:tc>
          <w:tcPr>
            <w:tcW w:w="1985" w:type="dxa"/>
          </w:tcPr>
          <w:p w14:paraId="1D95A947" w14:textId="77777777" w:rsidR="00D602B1" w:rsidRPr="009E0ED4" w:rsidRDefault="00D602B1" w:rsidP="00C07EED">
            <w:pPr>
              <w:pStyle w:val="Tekstpodstawowy2"/>
              <w:jc w:val="center"/>
              <w:rPr>
                <w:rFonts w:ascii="Verdana" w:hAnsi="Verdana" w:cs="Calibri"/>
                <w:b/>
                <w:sz w:val="16"/>
                <w:szCs w:val="16"/>
                <w:lang w:val="pl-PL"/>
              </w:rPr>
            </w:pPr>
            <w:r w:rsidRPr="009E0ED4">
              <w:rPr>
                <w:rFonts w:ascii="Verdana" w:hAnsi="Verdana" w:cs="Calibri"/>
                <w:b/>
                <w:sz w:val="16"/>
                <w:szCs w:val="16"/>
                <w:lang w:val="pl-PL"/>
              </w:rPr>
              <w:t>Wartość brutto</w:t>
            </w:r>
          </w:p>
        </w:tc>
      </w:tr>
      <w:tr w:rsidR="00D602B1" w:rsidRPr="00706B6A" w14:paraId="6F668B09" w14:textId="77777777" w:rsidTr="00C07EED">
        <w:tc>
          <w:tcPr>
            <w:tcW w:w="691" w:type="dxa"/>
          </w:tcPr>
          <w:p w14:paraId="3CCD462E" w14:textId="77777777" w:rsidR="00D602B1" w:rsidRPr="000A49AA" w:rsidRDefault="00D602B1" w:rsidP="00C07EED">
            <w:pPr>
              <w:pStyle w:val="Tekstpodstawowy2"/>
              <w:rPr>
                <w:rFonts w:ascii="Verdana" w:hAnsi="Verdana" w:cs="Calibri"/>
                <w:sz w:val="18"/>
                <w:szCs w:val="18"/>
                <w:lang w:val="pl-PL"/>
              </w:rPr>
            </w:pPr>
            <w:r w:rsidRPr="000A49AA">
              <w:rPr>
                <w:rFonts w:ascii="Verdana" w:hAnsi="Verdana" w:cs="Calibri"/>
                <w:sz w:val="18"/>
                <w:szCs w:val="18"/>
                <w:lang w:val="pl-PL"/>
              </w:rPr>
              <w:t>1.</w:t>
            </w:r>
          </w:p>
        </w:tc>
        <w:tc>
          <w:tcPr>
            <w:tcW w:w="5541" w:type="dxa"/>
          </w:tcPr>
          <w:p w14:paraId="2A0A38B1" w14:textId="35117E43" w:rsidR="00D602B1" w:rsidRPr="00622C0A" w:rsidRDefault="0012390C" w:rsidP="00C07EED">
            <w:pPr>
              <w:pStyle w:val="Tekstpodstawowy2"/>
              <w:rPr>
                <w:rFonts w:ascii="Verdana" w:hAnsi="Verdana" w:cs="Calibri"/>
                <w:sz w:val="18"/>
                <w:szCs w:val="18"/>
                <w:lang w:val="pl-PL"/>
              </w:rPr>
            </w:pPr>
            <w:r w:rsidRPr="00622C0A">
              <w:rPr>
                <w:rFonts w:ascii="Verdana" w:hAnsi="Verdana"/>
                <w:iCs/>
                <w:w w:val="90"/>
                <w:sz w:val="20"/>
                <w:szCs w:val="20"/>
              </w:rPr>
              <w:t>Aparat do znieczulania</w:t>
            </w:r>
          </w:p>
        </w:tc>
        <w:tc>
          <w:tcPr>
            <w:tcW w:w="1134" w:type="dxa"/>
          </w:tcPr>
          <w:p w14:paraId="652D99F1" w14:textId="441AD2A2" w:rsidR="00D602B1" w:rsidRPr="000A49AA" w:rsidRDefault="00D60294" w:rsidP="00C07EED">
            <w:pPr>
              <w:pStyle w:val="Tekstpodstawowy2"/>
              <w:rPr>
                <w:rFonts w:ascii="Verdana" w:hAnsi="Verdana" w:cs="Calibri"/>
                <w:sz w:val="18"/>
                <w:szCs w:val="18"/>
                <w:lang w:val="pl-PL"/>
              </w:rPr>
            </w:pPr>
            <w:r>
              <w:rPr>
                <w:rFonts w:ascii="Verdana" w:hAnsi="Verdana" w:cs="Calibri"/>
                <w:sz w:val="18"/>
                <w:szCs w:val="18"/>
                <w:lang w:val="pl-PL"/>
              </w:rPr>
              <w:t>2</w:t>
            </w:r>
            <w:r w:rsidR="00D602B1">
              <w:rPr>
                <w:rFonts w:ascii="Verdana" w:hAnsi="Verdana" w:cs="Calibri"/>
                <w:sz w:val="18"/>
                <w:szCs w:val="18"/>
                <w:lang w:val="pl-PL"/>
              </w:rPr>
              <w:t xml:space="preserve"> sztuk</w:t>
            </w:r>
            <w:r>
              <w:rPr>
                <w:rFonts w:ascii="Verdana" w:hAnsi="Verdana" w:cs="Calibri"/>
                <w:sz w:val="18"/>
                <w:szCs w:val="18"/>
                <w:lang w:val="pl-PL"/>
              </w:rPr>
              <w:t>i</w:t>
            </w:r>
          </w:p>
        </w:tc>
        <w:tc>
          <w:tcPr>
            <w:tcW w:w="1418" w:type="dxa"/>
          </w:tcPr>
          <w:p w14:paraId="2177A2DF" w14:textId="77777777" w:rsidR="00D602B1" w:rsidRPr="000A49AA" w:rsidRDefault="00D602B1" w:rsidP="00C07EED">
            <w:pPr>
              <w:pStyle w:val="Tekstpodstawowy2"/>
              <w:rPr>
                <w:rFonts w:ascii="Verdana" w:hAnsi="Verdana" w:cs="Calibri"/>
                <w:sz w:val="18"/>
                <w:szCs w:val="18"/>
                <w:lang w:val="pl-PL"/>
              </w:rPr>
            </w:pPr>
          </w:p>
        </w:tc>
        <w:tc>
          <w:tcPr>
            <w:tcW w:w="1843" w:type="dxa"/>
          </w:tcPr>
          <w:p w14:paraId="05B00335" w14:textId="77777777" w:rsidR="00D602B1" w:rsidRPr="000A49AA" w:rsidRDefault="00D602B1" w:rsidP="00C07EED">
            <w:pPr>
              <w:pStyle w:val="Tekstpodstawowy2"/>
              <w:rPr>
                <w:rFonts w:ascii="Verdana" w:hAnsi="Verdana" w:cs="Calibri"/>
                <w:sz w:val="18"/>
                <w:szCs w:val="18"/>
                <w:lang w:val="pl-PL"/>
              </w:rPr>
            </w:pPr>
          </w:p>
        </w:tc>
        <w:tc>
          <w:tcPr>
            <w:tcW w:w="1417" w:type="dxa"/>
          </w:tcPr>
          <w:p w14:paraId="4C77B297" w14:textId="77777777" w:rsidR="00D602B1" w:rsidRPr="000A49AA" w:rsidRDefault="00D602B1" w:rsidP="00C07EED">
            <w:pPr>
              <w:pStyle w:val="Tekstpodstawowy2"/>
              <w:rPr>
                <w:rFonts w:ascii="Verdana" w:hAnsi="Verdana" w:cs="Calibri"/>
                <w:sz w:val="18"/>
                <w:szCs w:val="18"/>
                <w:lang w:val="pl-PL"/>
              </w:rPr>
            </w:pPr>
          </w:p>
        </w:tc>
        <w:tc>
          <w:tcPr>
            <w:tcW w:w="1985" w:type="dxa"/>
          </w:tcPr>
          <w:p w14:paraId="270B1663" w14:textId="77777777" w:rsidR="00D602B1" w:rsidRPr="000A49AA" w:rsidRDefault="00D602B1" w:rsidP="00C07EED">
            <w:pPr>
              <w:pStyle w:val="Tekstpodstawowy2"/>
              <w:rPr>
                <w:rFonts w:ascii="Verdana" w:hAnsi="Verdana" w:cs="Calibri"/>
                <w:sz w:val="18"/>
                <w:szCs w:val="18"/>
                <w:lang w:val="pl-PL"/>
              </w:rPr>
            </w:pPr>
          </w:p>
        </w:tc>
      </w:tr>
      <w:tr w:rsidR="00D602B1" w:rsidRPr="00706B6A" w14:paraId="7C1F799C" w14:textId="77777777" w:rsidTr="00C07EED">
        <w:tc>
          <w:tcPr>
            <w:tcW w:w="691" w:type="dxa"/>
          </w:tcPr>
          <w:p w14:paraId="0DFCF644" w14:textId="77777777" w:rsidR="00D602B1" w:rsidRDefault="00D602B1" w:rsidP="00C07EED">
            <w:pPr>
              <w:pStyle w:val="Tekstpodstawowy2"/>
              <w:rPr>
                <w:rFonts w:ascii="Verdana" w:hAnsi="Verdana" w:cs="Calibri"/>
                <w:sz w:val="18"/>
                <w:szCs w:val="18"/>
                <w:lang w:val="pl-PL"/>
              </w:rPr>
            </w:pPr>
          </w:p>
        </w:tc>
        <w:tc>
          <w:tcPr>
            <w:tcW w:w="5541" w:type="dxa"/>
          </w:tcPr>
          <w:p w14:paraId="3C804F38" w14:textId="77777777" w:rsidR="00D602B1" w:rsidRPr="00D602B1" w:rsidRDefault="00D602B1" w:rsidP="00C07EED">
            <w:pPr>
              <w:pStyle w:val="Tekstpodstawowy2"/>
              <w:rPr>
                <w:rFonts w:ascii="Verdana" w:hAnsi="Verdana" w:cs="Calibri"/>
                <w:b/>
                <w:sz w:val="18"/>
                <w:szCs w:val="18"/>
                <w:lang w:val="pl-PL"/>
              </w:rPr>
            </w:pPr>
            <w:r w:rsidRPr="00D602B1">
              <w:rPr>
                <w:rFonts w:ascii="Verdana" w:hAnsi="Verdana" w:cs="Calibri"/>
                <w:b/>
                <w:sz w:val="18"/>
                <w:szCs w:val="18"/>
                <w:lang w:val="pl-PL"/>
              </w:rPr>
              <w:t>RAZEM:</w:t>
            </w:r>
          </w:p>
        </w:tc>
        <w:tc>
          <w:tcPr>
            <w:tcW w:w="1134" w:type="dxa"/>
          </w:tcPr>
          <w:p w14:paraId="216BD9E2" w14:textId="77777777" w:rsidR="00D602B1" w:rsidRDefault="00D602B1" w:rsidP="00C07EED">
            <w:pPr>
              <w:pStyle w:val="Tekstpodstawowy2"/>
              <w:rPr>
                <w:rFonts w:ascii="Verdana" w:hAnsi="Verdana" w:cs="Calibri"/>
                <w:sz w:val="18"/>
                <w:szCs w:val="18"/>
                <w:lang w:val="pl-PL"/>
              </w:rPr>
            </w:pPr>
          </w:p>
        </w:tc>
        <w:tc>
          <w:tcPr>
            <w:tcW w:w="1418" w:type="dxa"/>
          </w:tcPr>
          <w:p w14:paraId="419271F7" w14:textId="77777777" w:rsidR="00D602B1" w:rsidRPr="000A49AA" w:rsidRDefault="00D602B1" w:rsidP="00C07EED">
            <w:pPr>
              <w:pStyle w:val="Tekstpodstawowy2"/>
              <w:rPr>
                <w:rFonts w:ascii="Verdana" w:hAnsi="Verdana" w:cs="Calibri"/>
                <w:sz w:val="18"/>
                <w:szCs w:val="18"/>
                <w:lang w:val="pl-PL"/>
              </w:rPr>
            </w:pPr>
          </w:p>
        </w:tc>
        <w:tc>
          <w:tcPr>
            <w:tcW w:w="1843" w:type="dxa"/>
          </w:tcPr>
          <w:p w14:paraId="2A2AF9C8" w14:textId="77777777" w:rsidR="00D602B1" w:rsidRPr="000A49AA" w:rsidRDefault="00D602B1" w:rsidP="00C07EED">
            <w:pPr>
              <w:pStyle w:val="Tekstpodstawowy2"/>
              <w:rPr>
                <w:rFonts w:ascii="Verdana" w:hAnsi="Verdana" w:cs="Calibri"/>
                <w:sz w:val="18"/>
                <w:szCs w:val="18"/>
                <w:lang w:val="pl-PL"/>
              </w:rPr>
            </w:pPr>
          </w:p>
        </w:tc>
        <w:tc>
          <w:tcPr>
            <w:tcW w:w="1417" w:type="dxa"/>
          </w:tcPr>
          <w:p w14:paraId="4DBD3A75" w14:textId="77777777" w:rsidR="00D602B1" w:rsidRPr="000A49AA" w:rsidRDefault="00D602B1" w:rsidP="00C07EED">
            <w:pPr>
              <w:pStyle w:val="Tekstpodstawowy2"/>
              <w:rPr>
                <w:rFonts w:ascii="Verdana" w:hAnsi="Verdana" w:cs="Calibri"/>
                <w:sz w:val="18"/>
                <w:szCs w:val="18"/>
                <w:lang w:val="pl-PL"/>
              </w:rPr>
            </w:pPr>
          </w:p>
        </w:tc>
        <w:tc>
          <w:tcPr>
            <w:tcW w:w="1985" w:type="dxa"/>
          </w:tcPr>
          <w:p w14:paraId="6F787B4F" w14:textId="77777777" w:rsidR="00D602B1" w:rsidRPr="000A49AA" w:rsidRDefault="00D602B1" w:rsidP="00C07EED">
            <w:pPr>
              <w:pStyle w:val="Tekstpodstawowy2"/>
              <w:rPr>
                <w:rFonts w:ascii="Verdana" w:hAnsi="Verdana" w:cs="Calibri"/>
                <w:sz w:val="18"/>
                <w:szCs w:val="18"/>
                <w:lang w:val="pl-PL"/>
              </w:rPr>
            </w:pPr>
          </w:p>
        </w:tc>
      </w:tr>
    </w:tbl>
    <w:p w14:paraId="5E8955DF" w14:textId="77777777" w:rsidR="00D602B1" w:rsidRDefault="00D602B1" w:rsidP="00D602B1"/>
    <w:p w14:paraId="55B0441F" w14:textId="77777777" w:rsidR="00202EA9" w:rsidRDefault="00D602B1" w:rsidP="00202EA9">
      <w:pPr>
        <w:rPr>
          <w:rFonts w:ascii="Verdana" w:eastAsia="Times New Roman" w:hAnsi="Verdana" w:cs="Arial"/>
          <w:b/>
          <w:i/>
          <w:sz w:val="16"/>
          <w:szCs w:val="16"/>
          <w:lang w:eastAsia="pl-PL"/>
        </w:rPr>
      </w:pPr>
      <w:r>
        <w:rPr>
          <w:rFonts w:ascii="Verdana" w:eastAsia="Times New Roman" w:hAnsi="Verdana" w:cs="Arial"/>
          <w:b/>
          <w:i/>
          <w:sz w:val="16"/>
          <w:szCs w:val="16"/>
          <w:lang w:eastAsia="pl-PL"/>
        </w:rPr>
        <w:br w:type="page"/>
      </w:r>
    </w:p>
    <w:p w14:paraId="6632399E" w14:textId="77777777" w:rsidR="001A0FB7" w:rsidRDefault="001A0FB7" w:rsidP="001A0FB7">
      <w:pPr>
        <w:rPr>
          <w:rFonts w:ascii="Calibri Light" w:eastAsia="Times New Roman" w:hAnsi="Calibri Light" w:cs="Calibri Light"/>
          <w:color w:val="000000"/>
          <w:sz w:val="18"/>
          <w:szCs w:val="18"/>
          <w:lang w:eastAsia="pl-PL"/>
        </w:rPr>
      </w:pPr>
      <w:r>
        <w:rPr>
          <w:rFonts w:ascii="Verdana" w:hAnsi="Verdana" w:cs="Courier New"/>
          <w:b/>
          <w:w w:val="90"/>
          <w:sz w:val="20"/>
          <w:szCs w:val="20"/>
          <w:lang w:eastAsia="ar-SA"/>
        </w:rPr>
        <w:t xml:space="preserve">OFERUJEMY </w:t>
      </w:r>
      <w:r>
        <w:rPr>
          <w:rFonts w:ascii="Verdana" w:hAnsi="Verdana" w:cs="Courier New"/>
          <w:w w:val="90"/>
          <w:sz w:val="20"/>
          <w:szCs w:val="20"/>
          <w:lang w:eastAsia="ar-SA"/>
        </w:rPr>
        <w:t>przedmiot zamówienia o następujących parametrach technicznych (</w:t>
      </w:r>
      <w:r w:rsidRPr="008F3AB8">
        <w:rPr>
          <w:rFonts w:ascii="Calibri Light" w:eastAsia="Times New Roman" w:hAnsi="Calibri Light" w:cs="Calibri Light"/>
          <w:color w:val="000000"/>
          <w:sz w:val="18"/>
          <w:szCs w:val="18"/>
          <w:lang w:eastAsia="pl-PL"/>
        </w:rPr>
        <w:t>Wszystkie parametry i wartości podane w zestawieniu muszą do</w:t>
      </w:r>
      <w:r>
        <w:rPr>
          <w:rFonts w:ascii="Calibri Light" w:eastAsia="Times New Roman" w:hAnsi="Calibri Light" w:cs="Calibri Light"/>
          <w:color w:val="000000"/>
          <w:sz w:val="18"/>
          <w:szCs w:val="18"/>
          <w:lang w:eastAsia="pl-PL"/>
        </w:rPr>
        <w:t>tyczyć oferowanej konfiguracji - zawarte w cenie oferty -</w:t>
      </w:r>
      <w:r w:rsidRPr="008F3AB8">
        <w:rPr>
          <w:rFonts w:ascii="Calibri Light" w:eastAsia="Times New Roman" w:hAnsi="Calibri Light" w:cs="Calibri Light"/>
          <w:color w:val="000000"/>
          <w:sz w:val="18"/>
          <w:szCs w:val="18"/>
          <w:lang w:eastAsia="pl-PL"/>
        </w:rPr>
        <w:t xml:space="preserve"> i dostępne w oferowanym prod</w:t>
      </w:r>
      <w:r>
        <w:rPr>
          <w:rFonts w:ascii="Calibri Light" w:eastAsia="Times New Roman" w:hAnsi="Calibri Light" w:cs="Calibri Light"/>
          <w:color w:val="000000"/>
          <w:sz w:val="18"/>
          <w:szCs w:val="18"/>
          <w:lang w:eastAsia="pl-PL"/>
        </w:rPr>
        <w:t>ukcie w chwili złożenia oferty.):</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959"/>
        <w:gridCol w:w="1560"/>
        <w:gridCol w:w="2976"/>
      </w:tblGrid>
      <w:tr w:rsidR="00202EA9" w:rsidRPr="00471291" w14:paraId="08CE8A3B" w14:textId="77777777" w:rsidTr="000141E9">
        <w:tc>
          <w:tcPr>
            <w:tcW w:w="14170" w:type="dxa"/>
            <w:gridSpan w:val="4"/>
          </w:tcPr>
          <w:p w14:paraId="3F4CDAC7" w14:textId="77777777" w:rsidR="00202EA9" w:rsidRDefault="00202EA9" w:rsidP="000141E9">
            <w:pPr>
              <w:pStyle w:val="Tekstpodstawowy2"/>
              <w:rPr>
                <w:rFonts w:ascii="Verdana" w:hAnsi="Verdana" w:cs="Calibri"/>
                <w:b/>
                <w:sz w:val="18"/>
                <w:szCs w:val="18"/>
                <w:lang w:val="pl-PL"/>
              </w:rPr>
            </w:pPr>
            <w:r>
              <w:rPr>
                <w:rFonts w:ascii="Verdana" w:hAnsi="Verdana" w:cs="Calibri"/>
                <w:b/>
                <w:sz w:val="18"/>
                <w:szCs w:val="18"/>
                <w:lang w:val="pl-PL"/>
              </w:rPr>
              <w:t xml:space="preserve">Przedmiot zamówienia: </w:t>
            </w:r>
          </w:p>
          <w:p w14:paraId="0271CCC1" w14:textId="7B095C51" w:rsidR="00202EA9" w:rsidRDefault="0012390C" w:rsidP="00202EA9">
            <w:pPr>
              <w:pStyle w:val="Tekstpodstawowy2"/>
              <w:numPr>
                <w:ilvl w:val="0"/>
                <w:numId w:val="37"/>
              </w:numPr>
              <w:ind w:left="454"/>
              <w:jc w:val="left"/>
              <w:rPr>
                <w:rFonts w:ascii="Verdana" w:hAnsi="Verdana" w:cs="Calibri"/>
                <w:b/>
                <w:sz w:val="18"/>
                <w:szCs w:val="18"/>
                <w:lang w:val="pl-PL"/>
              </w:rPr>
            </w:pPr>
            <w:r>
              <w:rPr>
                <w:rFonts w:ascii="Verdana" w:hAnsi="Verdana"/>
                <w:b/>
                <w:bCs/>
                <w:iCs/>
                <w:w w:val="90"/>
                <w:sz w:val="20"/>
                <w:szCs w:val="20"/>
              </w:rPr>
              <w:t>Aparat do znieczulania</w:t>
            </w:r>
            <w:r w:rsidRPr="003272FF">
              <w:rPr>
                <w:rFonts w:ascii="Verdana" w:hAnsi="Verdana" w:cs="Calibri"/>
                <w:b/>
                <w:sz w:val="18"/>
                <w:szCs w:val="18"/>
                <w:lang w:val="pl-PL"/>
              </w:rPr>
              <w:t xml:space="preserve"> </w:t>
            </w:r>
            <w:r w:rsidR="00202EA9" w:rsidRPr="003272FF">
              <w:rPr>
                <w:rFonts w:ascii="Verdana" w:hAnsi="Verdana" w:cs="Calibri"/>
                <w:b/>
                <w:sz w:val="18"/>
                <w:szCs w:val="18"/>
                <w:lang w:val="pl-PL"/>
              </w:rPr>
              <w:t xml:space="preserve">– </w:t>
            </w:r>
            <w:r w:rsidR="00D60294">
              <w:rPr>
                <w:rFonts w:ascii="Verdana" w:hAnsi="Verdana" w:cs="Calibri"/>
                <w:b/>
                <w:sz w:val="18"/>
                <w:szCs w:val="18"/>
                <w:lang w:val="pl-PL"/>
              </w:rPr>
              <w:t>2</w:t>
            </w:r>
            <w:r w:rsidR="00202EA9">
              <w:rPr>
                <w:rFonts w:ascii="Verdana" w:hAnsi="Verdana" w:cs="Calibri"/>
                <w:b/>
                <w:sz w:val="18"/>
                <w:szCs w:val="18"/>
                <w:lang w:val="pl-PL"/>
              </w:rPr>
              <w:t xml:space="preserve"> sztuk</w:t>
            </w:r>
            <w:r w:rsidR="00D60294">
              <w:rPr>
                <w:rFonts w:ascii="Verdana" w:hAnsi="Verdana" w:cs="Calibri"/>
                <w:b/>
                <w:sz w:val="18"/>
                <w:szCs w:val="18"/>
                <w:lang w:val="pl-PL"/>
              </w:rPr>
              <w:t>i</w:t>
            </w:r>
          </w:p>
          <w:p w14:paraId="62C8AE06" w14:textId="77777777" w:rsidR="00202EA9" w:rsidRDefault="00202EA9" w:rsidP="000141E9">
            <w:pPr>
              <w:pStyle w:val="Tekstpodstawowy2"/>
              <w:tabs>
                <w:tab w:val="left" w:pos="14062"/>
              </w:tabs>
              <w:ind w:left="94"/>
              <w:rPr>
                <w:rFonts w:ascii="Verdana" w:hAnsi="Verdana" w:cs="Calibri"/>
                <w:b/>
                <w:sz w:val="18"/>
                <w:szCs w:val="18"/>
                <w:lang w:val="pl-PL"/>
              </w:rPr>
            </w:pPr>
            <w:r>
              <w:rPr>
                <w:rFonts w:ascii="Verdana" w:hAnsi="Verdana" w:cs="Calibri"/>
                <w:b/>
                <w:sz w:val="18"/>
                <w:szCs w:val="18"/>
                <w:lang w:val="pl-PL"/>
              </w:rPr>
              <w:t xml:space="preserve">Model/typ oferowanego sprzętu: ………………………………………………… Producent/firma: …………………………………………………… </w:t>
            </w:r>
          </w:p>
          <w:p w14:paraId="47C918F0" w14:textId="77777777" w:rsidR="00202EA9" w:rsidRPr="000A49AA" w:rsidRDefault="00202EA9" w:rsidP="000141E9">
            <w:pPr>
              <w:pStyle w:val="Tekstpodstawowy2"/>
              <w:jc w:val="left"/>
              <w:rPr>
                <w:rFonts w:ascii="Verdana" w:hAnsi="Verdana" w:cs="Calibri"/>
                <w:b/>
                <w:sz w:val="18"/>
                <w:szCs w:val="18"/>
                <w:lang w:val="pl-PL"/>
              </w:rPr>
            </w:pPr>
            <w:r>
              <w:rPr>
                <w:rFonts w:ascii="Verdana" w:hAnsi="Verdana" w:cs="Calibri"/>
                <w:b/>
                <w:sz w:val="18"/>
                <w:szCs w:val="18"/>
                <w:lang w:val="pl-PL"/>
              </w:rPr>
              <w:t xml:space="preserve">  Rok produkcji: 2025r./2026r.</w:t>
            </w:r>
          </w:p>
        </w:tc>
      </w:tr>
      <w:tr w:rsidR="00202EA9" w:rsidRPr="00471291" w14:paraId="2C928A53" w14:textId="77777777" w:rsidTr="000141E9">
        <w:tc>
          <w:tcPr>
            <w:tcW w:w="675" w:type="dxa"/>
          </w:tcPr>
          <w:p w14:paraId="7699A125" w14:textId="77777777" w:rsidR="00202EA9" w:rsidRPr="000A49AA" w:rsidRDefault="00202EA9" w:rsidP="000141E9">
            <w:pPr>
              <w:pStyle w:val="Tekstpodstawowy2"/>
              <w:jc w:val="center"/>
              <w:rPr>
                <w:rFonts w:ascii="Verdana" w:hAnsi="Verdana" w:cs="Calibri"/>
                <w:b/>
                <w:sz w:val="18"/>
                <w:szCs w:val="18"/>
                <w:lang w:val="pl-PL"/>
              </w:rPr>
            </w:pPr>
            <w:r w:rsidRPr="000A49AA">
              <w:rPr>
                <w:rFonts w:ascii="Verdana" w:hAnsi="Verdana" w:cs="Calibri"/>
                <w:b/>
                <w:sz w:val="18"/>
                <w:szCs w:val="18"/>
                <w:lang w:val="pl-PL"/>
              </w:rPr>
              <w:t>Lp.</w:t>
            </w:r>
          </w:p>
        </w:tc>
        <w:tc>
          <w:tcPr>
            <w:tcW w:w="8959" w:type="dxa"/>
          </w:tcPr>
          <w:p w14:paraId="7EC7EC9E" w14:textId="77777777" w:rsidR="00202EA9" w:rsidRPr="000A49AA" w:rsidRDefault="00202EA9" w:rsidP="000141E9">
            <w:pPr>
              <w:pStyle w:val="Tekstpodstawowy2"/>
              <w:jc w:val="center"/>
              <w:rPr>
                <w:rFonts w:ascii="Verdana" w:hAnsi="Verdana" w:cs="Calibri"/>
                <w:b/>
                <w:sz w:val="18"/>
                <w:szCs w:val="18"/>
                <w:lang w:val="pl-PL"/>
              </w:rPr>
            </w:pPr>
            <w:r w:rsidRPr="000A49AA">
              <w:rPr>
                <w:rFonts w:ascii="Verdana" w:hAnsi="Verdana" w:cs="Calibri"/>
                <w:b/>
                <w:sz w:val="18"/>
                <w:szCs w:val="18"/>
                <w:lang w:val="pl-PL"/>
              </w:rPr>
              <w:t xml:space="preserve">Opis </w:t>
            </w:r>
            <w:r>
              <w:rPr>
                <w:rFonts w:ascii="Verdana" w:hAnsi="Verdana" w:cs="Calibri"/>
                <w:b/>
                <w:sz w:val="18"/>
                <w:szCs w:val="18"/>
                <w:lang w:val="pl-PL"/>
              </w:rPr>
              <w:t>przedmiotu zamówienia – wymagania minimalne</w:t>
            </w:r>
          </w:p>
        </w:tc>
        <w:tc>
          <w:tcPr>
            <w:tcW w:w="1560" w:type="dxa"/>
          </w:tcPr>
          <w:p w14:paraId="56CD640E" w14:textId="77777777" w:rsidR="00202EA9" w:rsidRPr="00F76FB2" w:rsidRDefault="00202EA9" w:rsidP="000141E9">
            <w:pPr>
              <w:pStyle w:val="Tekstpodstawowy2"/>
              <w:jc w:val="center"/>
              <w:rPr>
                <w:rFonts w:ascii="Verdana" w:hAnsi="Verdana" w:cs="Calibri"/>
                <w:b/>
                <w:sz w:val="16"/>
                <w:szCs w:val="16"/>
                <w:lang w:val="pl-PL"/>
              </w:rPr>
            </w:pPr>
            <w:r>
              <w:rPr>
                <w:rFonts w:ascii="Verdana" w:hAnsi="Verdana" w:cs="Calibri"/>
                <w:sz w:val="16"/>
                <w:szCs w:val="16"/>
                <w:lang w:val="pl-PL"/>
              </w:rPr>
              <w:t xml:space="preserve">Potwierdzenie spełnienia wymagań minimalnych </w:t>
            </w:r>
            <w:r w:rsidRPr="00F76FB2">
              <w:rPr>
                <w:rFonts w:ascii="Verdana" w:hAnsi="Verdana" w:cs="Calibri"/>
                <w:b/>
                <w:sz w:val="16"/>
                <w:szCs w:val="16"/>
                <w:lang w:val="pl-PL"/>
              </w:rPr>
              <w:t xml:space="preserve">TAK/NIE* </w:t>
            </w:r>
          </w:p>
          <w:p w14:paraId="20845444" w14:textId="77777777" w:rsidR="00202EA9" w:rsidRPr="00D965EF" w:rsidRDefault="00202EA9" w:rsidP="000141E9">
            <w:pPr>
              <w:pStyle w:val="Tekstpodstawowy2"/>
              <w:jc w:val="center"/>
              <w:rPr>
                <w:rFonts w:ascii="Verdana" w:hAnsi="Verdana" w:cs="Calibri"/>
                <w:i/>
                <w:sz w:val="16"/>
                <w:szCs w:val="16"/>
                <w:lang w:val="pl-PL"/>
              </w:rPr>
            </w:pPr>
            <w:r>
              <w:rPr>
                <w:rFonts w:ascii="Verdana" w:hAnsi="Verdana" w:cs="Calibri"/>
                <w:i/>
                <w:sz w:val="16"/>
                <w:szCs w:val="16"/>
                <w:lang w:val="pl-PL"/>
              </w:rPr>
              <w:t>Wypełnia wykonawca</w:t>
            </w:r>
          </w:p>
        </w:tc>
        <w:tc>
          <w:tcPr>
            <w:tcW w:w="2976" w:type="dxa"/>
          </w:tcPr>
          <w:p w14:paraId="0FA16CC1" w14:textId="77777777" w:rsidR="00202EA9" w:rsidRDefault="00202EA9" w:rsidP="000141E9">
            <w:pPr>
              <w:pStyle w:val="Tekstpodstawowy2"/>
              <w:jc w:val="center"/>
              <w:rPr>
                <w:rFonts w:ascii="Verdana" w:hAnsi="Verdana" w:cs="Calibri"/>
                <w:sz w:val="16"/>
                <w:szCs w:val="16"/>
                <w:lang w:val="pl-PL"/>
              </w:rPr>
            </w:pPr>
            <w:r>
              <w:rPr>
                <w:rFonts w:ascii="Verdana" w:hAnsi="Verdana" w:cs="Calibri"/>
                <w:sz w:val="16"/>
                <w:szCs w:val="16"/>
                <w:lang w:val="pl-PL"/>
              </w:rPr>
              <w:t>W przypadku spełnienia jednocześnie wymagań minimalnych oraz przy parametrach urządzenia wyższych niż minimalne należy podać parametry oferowane</w:t>
            </w:r>
          </w:p>
          <w:p w14:paraId="3ED5D67F" w14:textId="77777777" w:rsidR="00202EA9" w:rsidRPr="00F76FB2" w:rsidRDefault="00202EA9" w:rsidP="000141E9">
            <w:pPr>
              <w:pStyle w:val="Tekstpodstawowy2"/>
              <w:jc w:val="center"/>
              <w:rPr>
                <w:rFonts w:ascii="Verdana" w:hAnsi="Verdana" w:cs="Calibri"/>
                <w:i/>
                <w:sz w:val="16"/>
                <w:szCs w:val="16"/>
                <w:lang w:val="pl-PL"/>
              </w:rPr>
            </w:pPr>
            <w:r>
              <w:rPr>
                <w:rFonts w:ascii="Verdana" w:hAnsi="Verdana" w:cs="Calibri"/>
                <w:i/>
                <w:sz w:val="16"/>
                <w:szCs w:val="16"/>
                <w:lang w:val="pl-PL"/>
              </w:rPr>
              <w:t xml:space="preserve">Wypełnia Wykonawca </w:t>
            </w:r>
          </w:p>
        </w:tc>
      </w:tr>
      <w:tr w:rsidR="007D34EE" w:rsidRPr="00775842" w14:paraId="49101F7D" w14:textId="77777777" w:rsidTr="000141E9">
        <w:tc>
          <w:tcPr>
            <w:tcW w:w="675" w:type="dxa"/>
          </w:tcPr>
          <w:p w14:paraId="0CD150DF" w14:textId="067DB17E" w:rsidR="007D34EE" w:rsidRPr="0086611A" w:rsidRDefault="007D34EE" w:rsidP="0086611A">
            <w:pPr>
              <w:spacing w:after="0"/>
              <w:jc w:val="both"/>
              <w:rPr>
                <w:rFonts w:ascii="Calibri" w:eastAsia="Calibri" w:hAnsi="Calibri" w:cs="Calibri"/>
              </w:rPr>
            </w:pPr>
            <w:r w:rsidRPr="0086611A">
              <w:rPr>
                <w:rFonts w:ascii="Calibri" w:eastAsia="Calibri" w:hAnsi="Calibri" w:cs="Calibri"/>
              </w:rPr>
              <w:t>1</w:t>
            </w:r>
          </w:p>
        </w:tc>
        <w:tc>
          <w:tcPr>
            <w:tcW w:w="8959" w:type="dxa"/>
          </w:tcPr>
          <w:p w14:paraId="55182FC3" w14:textId="346159CB" w:rsidR="007D34EE" w:rsidRPr="000A155C" w:rsidRDefault="007D34EE" w:rsidP="0086611A">
            <w:pPr>
              <w:spacing w:after="0"/>
              <w:jc w:val="both"/>
              <w:rPr>
                <w:rFonts w:ascii="Calibri" w:eastAsia="Times New Roman" w:hAnsi="Calibri" w:cs="Calibri"/>
                <w:color w:val="000000"/>
                <w:lang w:eastAsia="pl-PL"/>
              </w:rPr>
            </w:pPr>
            <w:r w:rsidRPr="000A155C">
              <w:rPr>
                <w:rFonts w:ascii="Calibri" w:eastAsia="Times New Roman" w:hAnsi="Calibri" w:cs="Calibri"/>
                <w:color w:val="000000"/>
                <w:lang w:eastAsia="pl-PL"/>
              </w:rPr>
              <w:t>Aparat na podstawie jezdnej, indywidualne hamulce na wszystkich kołach</w:t>
            </w:r>
          </w:p>
        </w:tc>
        <w:tc>
          <w:tcPr>
            <w:tcW w:w="1560" w:type="dxa"/>
          </w:tcPr>
          <w:p w14:paraId="1BED20E3" w14:textId="77777777" w:rsidR="007D34EE" w:rsidRPr="00775842" w:rsidRDefault="007D34EE" w:rsidP="0086611A">
            <w:pPr>
              <w:pStyle w:val="Tekstpodstawowy2"/>
              <w:spacing w:after="0"/>
              <w:jc w:val="left"/>
              <w:rPr>
                <w:rFonts w:ascii="Verdana" w:hAnsi="Verdana" w:cs="Calibri"/>
                <w:sz w:val="20"/>
                <w:szCs w:val="20"/>
                <w:lang w:val="pl-PL"/>
              </w:rPr>
            </w:pPr>
          </w:p>
        </w:tc>
        <w:tc>
          <w:tcPr>
            <w:tcW w:w="2976" w:type="dxa"/>
          </w:tcPr>
          <w:p w14:paraId="73135E28" w14:textId="77777777" w:rsidR="007D34EE" w:rsidRPr="00775842" w:rsidRDefault="007D34EE" w:rsidP="0086611A">
            <w:pPr>
              <w:pStyle w:val="Tekstpodstawowy2"/>
              <w:spacing w:after="0"/>
              <w:jc w:val="left"/>
              <w:rPr>
                <w:rFonts w:ascii="Verdana" w:hAnsi="Verdana" w:cs="Calibri"/>
                <w:sz w:val="20"/>
                <w:szCs w:val="20"/>
                <w:lang w:val="pl-PL"/>
              </w:rPr>
            </w:pPr>
          </w:p>
        </w:tc>
      </w:tr>
      <w:tr w:rsidR="007D34EE" w:rsidRPr="0067386C" w14:paraId="4ABA931F" w14:textId="77777777" w:rsidTr="000141E9">
        <w:trPr>
          <w:trHeight w:val="322"/>
        </w:trPr>
        <w:tc>
          <w:tcPr>
            <w:tcW w:w="675" w:type="dxa"/>
          </w:tcPr>
          <w:p w14:paraId="0A94DB1A" w14:textId="1F0EED31" w:rsidR="007D34EE" w:rsidRPr="0086611A" w:rsidRDefault="007D34EE" w:rsidP="0086611A">
            <w:pPr>
              <w:spacing w:after="0"/>
              <w:jc w:val="both"/>
              <w:rPr>
                <w:rFonts w:ascii="Calibri" w:eastAsia="Calibri" w:hAnsi="Calibri" w:cs="Calibri"/>
              </w:rPr>
            </w:pPr>
            <w:r w:rsidRPr="0086611A">
              <w:rPr>
                <w:rFonts w:ascii="Calibri" w:eastAsia="Calibri" w:hAnsi="Calibri" w:cs="Calibri"/>
              </w:rPr>
              <w:t>2</w:t>
            </w:r>
          </w:p>
        </w:tc>
        <w:tc>
          <w:tcPr>
            <w:tcW w:w="8959" w:type="dxa"/>
          </w:tcPr>
          <w:p w14:paraId="0BA61C03" w14:textId="2237C8AE" w:rsidR="007D34EE" w:rsidRPr="000A155C" w:rsidRDefault="007D34EE" w:rsidP="00A637A7">
            <w:pPr>
              <w:spacing w:after="0"/>
              <w:rPr>
                <w:rFonts w:ascii="Calibri" w:eastAsia="Times New Roman" w:hAnsi="Calibri" w:cs="Calibri"/>
                <w:color w:val="000000"/>
                <w:lang w:eastAsia="pl-PL"/>
              </w:rPr>
            </w:pPr>
            <w:r w:rsidRPr="000A155C">
              <w:rPr>
                <w:rFonts w:ascii="Calibri" w:eastAsia="Times New Roman" w:hAnsi="Calibri" w:cs="Calibri"/>
                <w:color w:val="000000"/>
                <w:lang w:eastAsia="pl-PL"/>
              </w:rPr>
              <w:t xml:space="preserve">Fabryczne uchwyty na dwie 10 litrowe butle rezerwowe, reduktory do butli O2 i N2O </w:t>
            </w:r>
            <w:r w:rsidR="00A637A7">
              <w:rPr>
                <w:rFonts w:ascii="Calibri" w:eastAsia="Times New Roman" w:hAnsi="Calibri" w:cs="Calibri"/>
                <w:color w:val="000000"/>
                <w:lang w:eastAsia="pl-PL"/>
              </w:rPr>
              <w:t>n</w:t>
            </w:r>
            <w:r w:rsidRPr="000A155C">
              <w:rPr>
                <w:rFonts w:ascii="Calibri" w:eastAsia="Times New Roman" w:hAnsi="Calibri" w:cs="Calibri"/>
                <w:color w:val="000000"/>
                <w:lang w:eastAsia="pl-PL"/>
              </w:rPr>
              <w:t>iewbudowane</w:t>
            </w:r>
          </w:p>
        </w:tc>
        <w:tc>
          <w:tcPr>
            <w:tcW w:w="1560" w:type="dxa"/>
          </w:tcPr>
          <w:p w14:paraId="7E8D4EF7" w14:textId="77777777" w:rsidR="007D34EE" w:rsidRPr="0067386C" w:rsidRDefault="007D34EE" w:rsidP="0086611A">
            <w:pPr>
              <w:spacing w:after="0"/>
              <w:jc w:val="center"/>
              <w:rPr>
                <w:rFonts w:ascii="Verdana" w:hAnsi="Verdana"/>
                <w:b/>
                <w:w w:val="90"/>
                <w:sz w:val="20"/>
                <w:szCs w:val="20"/>
              </w:rPr>
            </w:pPr>
          </w:p>
        </w:tc>
        <w:tc>
          <w:tcPr>
            <w:tcW w:w="2976" w:type="dxa"/>
          </w:tcPr>
          <w:p w14:paraId="0E1B5C8F" w14:textId="77777777" w:rsidR="007D34EE" w:rsidRPr="0067386C" w:rsidRDefault="007D34EE" w:rsidP="0086611A">
            <w:pPr>
              <w:spacing w:after="0"/>
              <w:jc w:val="center"/>
              <w:rPr>
                <w:rFonts w:ascii="Verdana" w:hAnsi="Verdana"/>
                <w:b/>
                <w:w w:val="90"/>
                <w:sz w:val="20"/>
                <w:szCs w:val="20"/>
              </w:rPr>
            </w:pPr>
          </w:p>
        </w:tc>
      </w:tr>
      <w:tr w:rsidR="007D34EE" w:rsidRPr="00D96D05" w14:paraId="45A535B2" w14:textId="77777777" w:rsidTr="000141E9">
        <w:trPr>
          <w:trHeight w:val="322"/>
        </w:trPr>
        <w:tc>
          <w:tcPr>
            <w:tcW w:w="675" w:type="dxa"/>
          </w:tcPr>
          <w:p w14:paraId="72AAD670" w14:textId="1AAE300B" w:rsidR="007D34EE" w:rsidRPr="0086611A" w:rsidRDefault="007D34EE" w:rsidP="0086611A">
            <w:pPr>
              <w:spacing w:after="0"/>
              <w:jc w:val="both"/>
              <w:rPr>
                <w:rFonts w:ascii="Calibri" w:eastAsia="Calibri" w:hAnsi="Calibri" w:cs="Calibri"/>
              </w:rPr>
            </w:pPr>
            <w:r w:rsidRPr="0086611A">
              <w:rPr>
                <w:rFonts w:ascii="Calibri" w:eastAsia="Calibri" w:hAnsi="Calibri" w:cs="Calibri"/>
              </w:rPr>
              <w:t>3</w:t>
            </w:r>
          </w:p>
        </w:tc>
        <w:tc>
          <w:tcPr>
            <w:tcW w:w="8959" w:type="dxa"/>
          </w:tcPr>
          <w:p w14:paraId="1EF18026" w14:textId="49DBD995" w:rsidR="007D34EE" w:rsidRPr="000A155C" w:rsidRDefault="007D34EE" w:rsidP="0086611A">
            <w:pPr>
              <w:spacing w:after="0"/>
              <w:jc w:val="both"/>
              <w:rPr>
                <w:rFonts w:ascii="Calibri" w:eastAsia="Times New Roman" w:hAnsi="Calibri" w:cs="Calibri"/>
                <w:color w:val="000000"/>
                <w:lang w:eastAsia="pl-PL"/>
              </w:rPr>
            </w:pPr>
            <w:r w:rsidRPr="000A155C">
              <w:rPr>
                <w:rFonts w:ascii="Calibri" w:eastAsia="Times New Roman" w:hAnsi="Calibri" w:cs="Calibri"/>
                <w:color w:val="000000"/>
                <w:lang w:eastAsia="pl-PL"/>
              </w:rPr>
              <w:t xml:space="preserve">Aparat przystosowany do pracy przy ciśnieniu sieci centralnej dla: O2, N2O, Powietrza od 2,7 </w:t>
            </w:r>
            <w:proofErr w:type="spellStart"/>
            <w:r w:rsidRPr="000A155C">
              <w:rPr>
                <w:rFonts w:ascii="Calibri" w:eastAsia="Times New Roman" w:hAnsi="Calibri" w:cs="Calibri"/>
                <w:color w:val="000000"/>
                <w:lang w:eastAsia="pl-PL"/>
              </w:rPr>
              <w:t>kPa</w:t>
            </w:r>
            <w:proofErr w:type="spellEnd"/>
            <w:r w:rsidRPr="000A155C">
              <w:rPr>
                <w:rFonts w:ascii="Calibri" w:eastAsia="Times New Roman" w:hAnsi="Calibri" w:cs="Calibri"/>
                <w:color w:val="000000"/>
                <w:lang w:eastAsia="pl-PL"/>
              </w:rPr>
              <w:t xml:space="preserve"> x 100</w:t>
            </w:r>
          </w:p>
        </w:tc>
        <w:tc>
          <w:tcPr>
            <w:tcW w:w="1560" w:type="dxa"/>
          </w:tcPr>
          <w:p w14:paraId="31CDF637" w14:textId="77777777" w:rsidR="007D34EE" w:rsidRPr="00D96D05" w:rsidRDefault="007D34EE" w:rsidP="0086611A">
            <w:pPr>
              <w:spacing w:after="0"/>
              <w:jc w:val="center"/>
              <w:rPr>
                <w:rFonts w:ascii="Verdana" w:hAnsi="Verdana"/>
                <w:w w:val="90"/>
                <w:sz w:val="20"/>
                <w:szCs w:val="20"/>
              </w:rPr>
            </w:pPr>
          </w:p>
        </w:tc>
        <w:tc>
          <w:tcPr>
            <w:tcW w:w="2976" w:type="dxa"/>
          </w:tcPr>
          <w:p w14:paraId="456B6F9A" w14:textId="77777777" w:rsidR="007D34EE" w:rsidRPr="00D96D05" w:rsidRDefault="007D34EE" w:rsidP="0086611A">
            <w:pPr>
              <w:spacing w:after="0"/>
              <w:jc w:val="center"/>
              <w:rPr>
                <w:rFonts w:ascii="Verdana" w:hAnsi="Verdana"/>
                <w:w w:val="90"/>
                <w:sz w:val="20"/>
                <w:szCs w:val="20"/>
              </w:rPr>
            </w:pPr>
          </w:p>
        </w:tc>
      </w:tr>
      <w:tr w:rsidR="007D34EE" w:rsidRPr="00D96D05" w14:paraId="57B246D3" w14:textId="77777777" w:rsidTr="000141E9">
        <w:trPr>
          <w:trHeight w:val="322"/>
        </w:trPr>
        <w:tc>
          <w:tcPr>
            <w:tcW w:w="675" w:type="dxa"/>
          </w:tcPr>
          <w:p w14:paraId="6E09C3D4" w14:textId="2775D52A" w:rsidR="007D34EE" w:rsidRPr="0086611A" w:rsidRDefault="007D34EE" w:rsidP="0086611A">
            <w:pPr>
              <w:spacing w:after="0"/>
              <w:jc w:val="both"/>
              <w:rPr>
                <w:rFonts w:ascii="Calibri" w:eastAsia="Calibri" w:hAnsi="Calibri" w:cs="Calibri"/>
              </w:rPr>
            </w:pPr>
            <w:r w:rsidRPr="0086611A">
              <w:rPr>
                <w:rFonts w:ascii="Calibri" w:eastAsia="Calibri" w:hAnsi="Calibri" w:cs="Calibri"/>
              </w:rPr>
              <w:t>4</w:t>
            </w:r>
          </w:p>
        </w:tc>
        <w:tc>
          <w:tcPr>
            <w:tcW w:w="8959" w:type="dxa"/>
          </w:tcPr>
          <w:p w14:paraId="07AA97E0" w14:textId="1236F9D4" w:rsidR="007D34EE" w:rsidRPr="000A155C" w:rsidRDefault="007D34EE" w:rsidP="0086611A">
            <w:pPr>
              <w:spacing w:after="0"/>
              <w:jc w:val="both"/>
              <w:rPr>
                <w:rFonts w:ascii="Calibri" w:eastAsia="Times New Roman" w:hAnsi="Calibri" w:cs="Calibri"/>
                <w:color w:val="000000"/>
                <w:lang w:eastAsia="pl-PL"/>
              </w:rPr>
            </w:pPr>
            <w:r w:rsidRPr="000A155C">
              <w:rPr>
                <w:rFonts w:ascii="Calibri" w:eastAsia="Times New Roman" w:hAnsi="Calibri" w:cs="Calibri"/>
                <w:color w:val="000000"/>
                <w:lang w:eastAsia="pl-PL"/>
              </w:rPr>
              <w:t>Podgrzewany system oddechowy, możliwe wyłączenie/ włączenie podgrzewania przez użytkownika w czasie znieczulania</w:t>
            </w:r>
          </w:p>
        </w:tc>
        <w:tc>
          <w:tcPr>
            <w:tcW w:w="1560" w:type="dxa"/>
          </w:tcPr>
          <w:p w14:paraId="36912998" w14:textId="77777777" w:rsidR="007D34EE" w:rsidRPr="00D96D05" w:rsidRDefault="007D34EE" w:rsidP="0086611A">
            <w:pPr>
              <w:spacing w:after="0"/>
              <w:jc w:val="center"/>
              <w:rPr>
                <w:rFonts w:ascii="Verdana" w:hAnsi="Verdana"/>
                <w:w w:val="90"/>
                <w:sz w:val="20"/>
                <w:szCs w:val="20"/>
              </w:rPr>
            </w:pPr>
          </w:p>
        </w:tc>
        <w:tc>
          <w:tcPr>
            <w:tcW w:w="2976" w:type="dxa"/>
          </w:tcPr>
          <w:p w14:paraId="79F56F0D" w14:textId="77777777" w:rsidR="007D34EE" w:rsidRPr="00D96D05" w:rsidRDefault="007D34EE" w:rsidP="0086611A">
            <w:pPr>
              <w:spacing w:after="0"/>
              <w:jc w:val="center"/>
              <w:rPr>
                <w:rFonts w:ascii="Verdana" w:hAnsi="Verdana"/>
                <w:w w:val="90"/>
                <w:sz w:val="20"/>
                <w:szCs w:val="20"/>
              </w:rPr>
            </w:pPr>
          </w:p>
        </w:tc>
      </w:tr>
      <w:tr w:rsidR="007D34EE" w:rsidRPr="00D96D05" w14:paraId="74CF8B71" w14:textId="77777777" w:rsidTr="000141E9">
        <w:trPr>
          <w:trHeight w:val="322"/>
        </w:trPr>
        <w:tc>
          <w:tcPr>
            <w:tcW w:w="675" w:type="dxa"/>
          </w:tcPr>
          <w:p w14:paraId="6D53E54A" w14:textId="5E1C92AB" w:rsidR="007D34EE" w:rsidRPr="0086611A" w:rsidRDefault="007D34EE" w:rsidP="0086611A">
            <w:pPr>
              <w:spacing w:after="0"/>
              <w:jc w:val="both"/>
              <w:rPr>
                <w:rFonts w:ascii="Calibri" w:eastAsia="Calibri" w:hAnsi="Calibri" w:cs="Calibri"/>
              </w:rPr>
            </w:pPr>
            <w:r w:rsidRPr="0086611A">
              <w:rPr>
                <w:rFonts w:ascii="Calibri" w:eastAsia="Calibri" w:hAnsi="Calibri" w:cs="Calibri"/>
              </w:rPr>
              <w:t>5</w:t>
            </w:r>
          </w:p>
        </w:tc>
        <w:tc>
          <w:tcPr>
            <w:tcW w:w="8959" w:type="dxa"/>
          </w:tcPr>
          <w:p w14:paraId="46904384" w14:textId="621B058B" w:rsidR="007D34EE" w:rsidRPr="000A155C" w:rsidRDefault="007D34EE" w:rsidP="0086611A">
            <w:pPr>
              <w:spacing w:after="0"/>
              <w:jc w:val="both"/>
              <w:rPr>
                <w:rFonts w:ascii="Calibri" w:eastAsia="Times New Roman" w:hAnsi="Calibri" w:cs="Calibri"/>
                <w:color w:val="000000"/>
                <w:lang w:eastAsia="pl-PL"/>
              </w:rPr>
            </w:pPr>
            <w:r w:rsidRPr="000A155C">
              <w:rPr>
                <w:rFonts w:ascii="Calibri" w:eastAsia="Times New Roman" w:hAnsi="Calibri" w:cs="Calibri"/>
                <w:color w:val="000000"/>
                <w:lang w:eastAsia="pl-PL"/>
              </w:rPr>
              <w:t>Awaryjne zasilanie elektryczne całego systemu z wbudowanego akumulatora na co najmniej 45 minut</w:t>
            </w:r>
          </w:p>
        </w:tc>
        <w:tc>
          <w:tcPr>
            <w:tcW w:w="1560" w:type="dxa"/>
          </w:tcPr>
          <w:p w14:paraId="277AEDB4" w14:textId="77777777" w:rsidR="007D34EE" w:rsidRPr="00D96D05" w:rsidRDefault="007D34EE" w:rsidP="0086611A">
            <w:pPr>
              <w:spacing w:after="0"/>
              <w:jc w:val="center"/>
              <w:rPr>
                <w:rFonts w:ascii="Verdana" w:hAnsi="Verdana"/>
                <w:w w:val="90"/>
                <w:sz w:val="20"/>
                <w:szCs w:val="20"/>
              </w:rPr>
            </w:pPr>
          </w:p>
        </w:tc>
        <w:tc>
          <w:tcPr>
            <w:tcW w:w="2976" w:type="dxa"/>
          </w:tcPr>
          <w:p w14:paraId="31FDE88F" w14:textId="77777777" w:rsidR="007D34EE" w:rsidRPr="00D96D05" w:rsidRDefault="007D34EE" w:rsidP="0086611A">
            <w:pPr>
              <w:spacing w:after="0"/>
              <w:jc w:val="center"/>
              <w:rPr>
                <w:rFonts w:ascii="Verdana" w:hAnsi="Verdana"/>
                <w:w w:val="90"/>
                <w:sz w:val="20"/>
                <w:szCs w:val="20"/>
              </w:rPr>
            </w:pPr>
          </w:p>
        </w:tc>
      </w:tr>
      <w:tr w:rsidR="007D34EE" w:rsidRPr="00D96D05" w14:paraId="0D3D4272" w14:textId="77777777" w:rsidTr="000141E9">
        <w:trPr>
          <w:trHeight w:val="322"/>
        </w:trPr>
        <w:tc>
          <w:tcPr>
            <w:tcW w:w="675" w:type="dxa"/>
          </w:tcPr>
          <w:p w14:paraId="5925518E" w14:textId="093396EC" w:rsidR="007D34EE" w:rsidRPr="0086611A" w:rsidRDefault="007D34EE" w:rsidP="0086611A">
            <w:pPr>
              <w:spacing w:after="0"/>
              <w:jc w:val="both"/>
              <w:rPr>
                <w:rFonts w:ascii="Calibri" w:eastAsia="Calibri" w:hAnsi="Calibri" w:cs="Calibri"/>
              </w:rPr>
            </w:pPr>
            <w:r w:rsidRPr="0086611A">
              <w:rPr>
                <w:rFonts w:ascii="Calibri" w:eastAsia="Calibri" w:hAnsi="Calibri" w:cs="Calibri"/>
              </w:rPr>
              <w:t>6</w:t>
            </w:r>
          </w:p>
        </w:tc>
        <w:tc>
          <w:tcPr>
            <w:tcW w:w="8959" w:type="dxa"/>
          </w:tcPr>
          <w:p w14:paraId="07B696D2" w14:textId="41B082EF" w:rsidR="007D34EE" w:rsidRPr="000A155C" w:rsidRDefault="007D34EE" w:rsidP="0086611A">
            <w:pPr>
              <w:spacing w:after="0"/>
              <w:jc w:val="both"/>
              <w:rPr>
                <w:rFonts w:ascii="Calibri" w:eastAsia="Times New Roman" w:hAnsi="Calibri" w:cs="Calibri"/>
                <w:color w:val="000000"/>
                <w:lang w:eastAsia="pl-PL"/>
              </w:rPr>
            </w:pPr>
            <w:r w:rsidRPr="000A155C">
              <w:rPr>
                <w:rFonts w:ascii="Calibri" w:eastAsia="Times New Roman" w:hAnsi="Calibri" w:cs="Calibri"/>
                <w:color w:val="000000"/>
                <w:lang w:eastAsia="pl-PL"/>
              </w:rPr>
              <w:t>Wbudowane, regulowane - co najmniej trzystopniowe, oświetlenie powierzchni roboczej</w:t>
            </w:r>
          </w:p>
        </w:tc>
        <w:tc>
          <w:tcPr>
            <w:tcW w:w="1560" w:type="dxa"/>
          </w:tcPr>
          <w:p w14:paraId="02C4AECA" w14:textId="77777777" w:rsidR="007D34EE" w:rsidRPr="00D96D05" w:rsidRDefault="007D34EE" w:rsidP="0086611A">
            <w:pPr>
              <w:spacing w:after="0"/>
              <w:jc w:val="center"/>
              <w:rPr>
                <w:rFonts w:ascii="Verdana" w:hAnsi="Verdana"/>
                <w:w w:val="90"/>
                <w:sz w:val="20"/>
                <w:szCs w:val="20"/>
              </w:rPr>
            </w:pPr>
          </w:p>
        </w:tc>
        <w:tc>
          <w:tcPr>
            <w:tcW w:w="2976" w:type="dxa"/>
          </w:tcPr>
          <w:p w14:paraId="4E722D36" w14:textId="77777777" w:rsidR="007D34EE" w:rsidRPr="00D96D05" w:rsidRDefault="007D34EE" w:rsidP="0086611A">
            <w:pPr>
              <w:spacing w:after="0"/>
              <w:jc w:val="center"/>
              <w:rPr>
                <w:rFonts w:ascii="Verdana" w:hAnsi="Verdana"/>
                <w:w w:val="90"/>
                <w:sz w:val="20"/>
                <w:szCs w:val="20"/>
              </w:rPr>
            </w:pPr>
          </w:p>
        </w:tc>
      </w:tr>
      <w:tr w:rsidR="007D34EE" w:rsidRPr="00D96D05" w14:paraId="1ED5ADEA" w14:textId="77777777" w:rsidTr="000141E9">
        <w:trPr>
          <w:trHeight w:val="322"/>
        </w:trPr>
        <w:tc>
          <w:tcPr>
            <w:tcW w:w="675" w:type="dxa"/>
          </w:tcPr>
          <w:p w14:paraId="0C6A3D04" w14:textId="1B318552" w:rsidR="007D34EE" w:rsidRPr="0086611A" w:rsidRDefault="007D34EE" w:rsidP="0086611A">
            <w:pPr>
              <w:spacing w:after="0"/>
              <w:jc w:val="both"/>
              <w:rPr>
                <w:rFonts w:ascii="Calibri" w:eastAsia="Calibri" w:hAnsi="Calibri" w:cs="Calibri"/>
              </w:rPr>
            </w:pPr>
            <w:r w:rsidRPr="0086611A">
              <w:rPr>
                <w:rFonts w:ascii="Calibri" w:eastAsia="Calibri" w:hAnsi="Calibri" w:cs="Calibri"/>
              </w:rPr>
              <w:t>7</w:t>
            </w:r>
          </w:p>
        </w:tc>
        <w:tc>
          <w:tcPr>
            <w:tcW w:w="8959" w:type="dxa"/>
          </w:tcPr>
          <w:p w14:paraId="62B377A7" w14:textId="2B9BD1B5" w:rsidR="007D34EE" w:rsidRPr="000A155C" w:rsidRDefault="007D34EE" w:rsidP="0086611A">
            <w:pPr>
              <w:spacing w:after="0"/>
              <w:jc w:val="both"/>
              <w:rPr>
                <w:rFonts w:ascii="Calibri" w:eastAsia="Times New Roman" w:hAnsi="Calibri" w:cs="Calibri"/>
                <w:color w:val="000000"/>
                <w:lang w:eastAsia="pl-PL"/>
              </w:rPr>
            </w:pPr>
            <w:r w:rsidRPr="000A155C">
              <w:rPr>
                <w:rFonts w:ascii="Calibri" w:eastAsia="Times New Roman" w:hAnsi="Calibri" w:cs="Calibri"/>
                <w:color w:val="000000"/>
                <w:lang w:eastAsia="pl-PL"/>
              </w:rPr>
              <w:t>Jedna duża szuflada na akcesoria, blokowana</w:t>
            </w:r>
          </w:p>
        </w:tc>
        <w:tc>
          <w:tcPr>
            <w:tcW w:w="1560" w:type="dxa"/>
          </w:tcPr>
          <w:p w14:paraId="1A021A29" w14:textId="77777777" w:rsidR="007D34EE" w:rsidRPr="00D96D05" w:rsidRDefault="007D34EE" w:rsidP="0086611A">
            <w:pPr>
              <w:spacing w:after="0"/>
              <w:jc w:val="center"/>
              <w:rPr>
                <w:rFonts w:ascii="Verdana" w:hAnsi="Verdana"/>
                <w:w w:val="90"/>
                <w:sz w:val="20"/>
                <w:szCs w:val="20"/>
              </w:rPr>
            </w:pPr>
          </w:p>
        </w:tc>
        <w:tc>
          <w:tcPr>
            <w:tcW w:w="2976" w:type="dxa"/>
          </w:tcPr>
          <w:p w14:paraId="5DB25E3A" w14:textId="77777777" w:rsidR="007D34EE" w:rsidRPr="00D96D05" w:rsidRDefault="007D34EE" w:rsidP="0086611A">
            <w:pPr>
              <w:spacing w:after="0"/>
              <w:jc w:val="center"/>
              <w:rPr>
                <w:rFonts w:ascii="Verdana" w:hAnsi="Verdana"/>
                <w:w w:val="90"/>
                <w:sz w:val="20"/>
                <w:szCs w:val="20"/>
              </w:rPr>
            </w:pPr>
          </w:p>
        </w:tc>
      </w:tr>
      <w:tr w:rsidR="007D34EE" w:rsidRPr="00D96D05" w14:paraId="5A1EA02A" w14:textId="77777777" w:rsidTr="000141E9">
        <w:trPr>
          <w:trHeight w:val="322"/>
        </w:trPr>
        <w:tc>
          <w:tcPr>
            <w:tcW w:w="675" w:type="dxa"/>
          </w:tcPr>
          <w:p w14:paraId="434A8A7E" w14:textId="55D46D5C" w:rsidR="007D34EE" w:rsidRPr="0086611A" w:rsidRDefault="007D34EE" w:rsidP="0086611A">
            <w:pPr>
              <w:spacing w:after="0"/>
              <w:jc w:val="both"/>
              <w:rPr>
                <w:rFonts w:ascii="Calibri" w:eastAsia="Calibri" w:hAnsi="Calibri" w:cs="Calibri"/>
              </w:rPr>
            </w:pPr>
            <w:r w:rsidRPr="0086611A">
              <w:rPr>
                <w:rFonts w:ascii="Calibri" w:eastAsia="Calibri" w:hAnsi="Calibri" w:cs="Calibri"/>
              </w:rPr>
              <w:t>8</w:t>
            </w:r>
          </w:p>
        </w:tc>
        <w:tc>
          <w:tcPr>
            <w:tcW w:w="8959" w:type="dxa"/>
          </w:tcPr>
          <w:p w14:paraId="1DAFDAD8" w14:textId="13C8E027" w:rsidR="007D34EE" w:rsidRPr="0086611A" w:rsidRDefault="007D34EE" w:rsidP="0086611A">
            <w:pPr>
              <w:spacing w:after="0"/>
              <w:jc w:val="both"/>
              <w:rPr>
                <w:rFonts w:ascii="Calibri" w:eastAsia="Calibri" w:hAnsi="Calibri" w:cs="Calibri"/>
              </w:rPr>
            </w:pPr>
            <w:r w:rsidRPr="0086611A">
              <w:rPr>
                <w:rFonts w:ascii="Calibri" w:eastAsia="Calibri" w:hAnsi="Calibri" w:cs="Calibri"/>
              </w:rPr>
              <w:t>Prezentacja ciśnień gazów w sieci centralnej i w butlach rezerwowych na ekranie głównym respiratora lub na ekranie LCD monitora stanu aparatu do znieczulania</w:t>
            </w:r>
          </w:p>
        </w:tc>
        <w:tc>
          <w:tcPr>
            <w:tcW w:w="1560" w:type="dxa"/>
          </w:tcPr>
          <w:p w14:paraId="7E6B467D" w14:textId="77777777" w:rsidR="007D34EE" w:rsidRPr="00D96D05" w:rsidRDefault="007D34EE" w:rsidP="0086611A">
            <w:pPr>
              <w:spacing w:after="0"/>
              <w:jc w:val="center"/>
              <w:rPr>
                <w:rFonts w:ascii="Verdana" w:hAnsi="Verdana"/>
                <w:w w:val="90"/>
                <w:sz w:val="20"/>
                <w:szCs w:val="20"/>
              </w:rPr>
            </w:pPr>
          </w:p>
        </w:tc>
        <w:tc>
          <w:tcPr>
            <w:tcW w:w="2976" w:type="dxa"/>
          </w:tcPr>
          <w:p w14:paraId="747C2830" w14:textId="01125992" w:rsidR="007D34EE" w:rsidRPr="00D96D05" w:rsidRDefault="007D34EE" w:rsidP="0086611A">
            <w:pPr>
              <w:spacing w:after="0"/>
              <w:jc w:val="center"/>
              <w:rPr>
                <w:rFonts w:ascii="Verdana" w:hAnsi="Verdana"/>
                <w:w w:val="90"/>
                <w:sz w:val="20"/>
                <w:szCs w:val="20"/>
              </w:rPr>
            </w:pPr>
          </w:p>
        </w:tc>
      </w:tr>
      <w:tr w:rsidR="007D34EE" w:rsidRPr="00D96D05" w14:paraId="0638F917" w14:textId="77777777" w:rsidTr="000141E9">
        <w:trPr>
          <w:trHeight w:val="322"/>
        </w:trPr>
        <w:tc>
          <w:tcPr>
            <w:tcW w:w="675" w:type="dxa"/>
          </w:tcPr>
          <w:p w14:paraId="07E748A6" w14:textId="517442B4" w:rsidR="007D34EE" w:rsidRPr="0086611A" w:rsidRDefault="007D34EE" w:rsidP="0086611A">
            <w:pPr>
              <w:spacing w:after="0"/>
              <w:jc w:val="both"/>
              <w:rPr>
                <w:rFonts w:ascii="Calibri" w:eastAsia="Calibri" w:hAnsi="Calibri" w:cs="Calibri"/>
              </w:rPr>
            </w:pPr>
            <w:r w:rsidRPr="0086611A">
              <w:rPr>
                <w:rFonts w:ascii="Calibri" w:eastAsia="Calibri" w:hAnsi="Calibri" w:cs="Calibri"/>
              </w:rPr>
              <w:t>9</w:t>
            </w:r>
          </w:p>
        </w:tc>
        <w:tc>
          <w:tcPr>
            <w:tcW w:w="8959" w:type="dxa"/>
          </w:tcPr>
          <w:p w14:paraId="4EDAAAFF" w14:textId="1C4BF204" w:rsidR="007D34EE" w:rsidRPr="0086611A" w:rsidRDefault="007D34EE" w:rsidP="0086611A">
            <w:pPr>
              <w:spacing w:after="0"/>
              <w:jc w:val="both"/>
              <w:rPr>
                <w:rFonts w:ascii="Calibri" w:eastAsia="Calibri" w:hAnsi="Calibri" w:cs="Calibri"/>
              </w:rPr>
            </w:pPr>
            <w:r w:rsidRPr="0086611A">
              <w:rPr>
                <w:rFonts w:ascii="Calibri" w:eastAsia="Calibri" w:hAnsi="Calibri" w:cs="Calibri"/>
              </w:rPr>
              <w:t>System bezpieczeństwa zapewniający co najmniej 25% udział O2 w mieszaninie z N2O</w:t>
            </w:r>
          </w:p>
        </w:tc>
        <w:tc>
          <w:tcPr>
            <w:tcW w:w="1560" w:type="dxa"/>
          </w:tcPr>
          <w:p w14:paraId="35DED64C" w14:textId="77777777" w:rsidR="007D34EE" w:rsidRPr="00D96D05" w:rsidRDefault="007D34EE" w:rsidP="0086611A">
            <w:pPr>
              <w:spacing w:after="0"/>
              <w:jc w:val="center"/>
              <w:rPr>
                <w:rFonts w:ascii="Verdana" w:hAnsi="Verdana"/>
                <w:w w:val="90"/>
                <w:sz w:val="20"/>
                <w:szCs w:val="20"/>
              </w:rPr>
            </w:pPr>
          </w:p>
        </w:tc>
        <w:tc>
          <w:tcPr>
            <w:tcW w:w="2976" w:type="dxa"/>
          </w:tcPr>
          <w:p w14:paraId="40CFFD66" w14:textId="77777777" w:rsidR="007D34EE" w:rsidRPr="00D96D05" w:rsidRDefault="007D34EE" w:rsidP="0086611A">
            <w:pPr>
              <w:spacing w:after="0"/>
              <w:jc w:val="center"/>
              <w:rPr>
                <w:rFonts w:ascii="Verdana" w:hAnsi="Verdana"/>
                <w:w w:val="90"/>
                <w:sz w:val="20"/>
                <w:szCs w:val="20"/>
              </w:rPr>
            </w:pPr>
          </w:p>
        </w:tc>
      </w:tr>
      <w:tr w:rsidR="007D34EE" w:rsidRPr="00D96D05" w14:paraId="0FEADBA6" w14:textId="77777777" w:rsidTr="000141E9">
        <w:trPr>
          <w:trHeight w:val="322"/>
        </w:trPr>
        <w:tc>
          <w:tcPr>
            <w:tcW w:w="675" w:type="dxa"/>
          </w:tcPr>
          <w:p w14:paraId="1E1E1EDB" w14:textId="6B39E713" w:rsidR="007D34EE" w:rsidRPr="0086611A" w:rsidRDefault="007D34EE" w:rsidP="0086611A">
            <w:pPr>
              <w:spacing w:after="0"/>
              <w:jc w:val="both"/>
              <w:rPr>
                <w:rFonts w:ascii="Calibri" w:eastAsia="Calibri" w:hAnsi="Calibri" w:cs="Calibri"/>
              </w:rPr>
            </w:pPr>
            <w:r w:rsidRPr="0086611A">
              <w:rPr>
                <w:rFonts w:ascii="Calibri" w:eastAsia="Calibri" w:hAnsi="Calibri" w:cs="Calibri"/>
              </w:rPr>
              <w:t>10</w:t>
            </w:r>
          </w:p>
        </w:tc>
        <w:tc>
          <w:tcPr>
            <w:tcW w:w="8959" w:type="dxa"/>
          </w:tcPr>
          <w:p w14:paraId="04927D19" w14:textId="28903F9F" w:rsidR="007D34EE" w:rsidRPr="0086611A" w:rsidRDefault="007D34EE" w:rsidP="0086611A">
            <w:pPr>
              <w:spacing w:after="0"/>
              <w:jc w:val="both"/>
              <w:rPr>
                <w:rFonts w:ascii="Calibri" w:eastAsia="Calibri" w:hAnsi="Calibri" w:cs="Calibri"/>
              </w:rPr>
            </w:pPr>
            <w:r w:rsidRPr="0086611A">
              <w:rPr>
                <w:rFonts w:ascii="Calibri" w:eastAsia="Calibri" w:hAnsi="Calibri" w:cs="Calibri"/>
              </w:rPr>
              <w:t xml:space="preserve">Elektroniczny mieszalnik: zapewniający utrzymanie ustawionego wdechowego stężenia tlenu przy zmianie wielkości przepływu świeżych gazów i utrzymanie ustawionego przepływu świeżych gazów przy zmianie stężenia tlenu w mieszaninie podawanej do pacjenta </w:t>
            </w:r>
          </w:p>
        </w:tc>
        <w:tc>
          <w:tcPr>
            <w:tcW w:w="1560" w:type="dxa"/>
          </w:tcPr>
          <w:p w14:paraId="02D5CAC7" w14:textId="77777777" w:rsidR="007D34EE" w:rsidRPr="00D96D05" w:rsidRDefault="007D34EE" w:rsidP="0086611A">
            <w:pPr>
              <w:spacing w:after="0"/>
              <w:jc w:val="center"/>
              <w:rPr>
                <w:rFonts w:ascii="Verdana" w:hAnsi="Verdana"/>
                <w:w w:val="90"/>
                <w:sz w:val="20"/>
                <w:szCs w:val="20"/>
              </w:rPr>
            </w:pPr>
          </w:p>
        </w:tc>
        <w:tc>
          <w:tcPr>
            <w:tcW w:w="2976" w:type="dxa"/>
          </w:tcPr>
          <w:p w14:paraId="5ED0EB97" w14:textId="77777777" w:rsidR="007D34EE" w:rsidRPr="00D96D05" w:rsidRDefault="007D34EE" w:rsidP="0086611A">
            <w:pPr>
              <w:spacing w:after="0"/>
              <w:jc w:val="center"/>
              <w:rPr>
                <w:rFonts w:ascii="Verdana" w:hAnsi="Verdana"/>
                <w:w w:val="90"/>
                <w:sz w:val="20"/>
                <w:szCs w:val="20"/>
              </w:rPr>
            </w:pPr>
          </w:p>
        </w:tc>
      </w:tr>
      <w:tr w:rsidR="002002AF" w:rsidRPr="00D96D05" w14:paraId="5A01D80B" w14:textId="77777777" w:rsidTr="000141E9">
        <w:trPr>
          <w:trHeight w:val="322"/>
        </w:trPr>
        <w:tc>
          <w:tcPr>
            <w:tcW w:w="675" w:type="dxa"/>
          </w:tcPr>
          <w:p w14:paraId="778FDBE1" w14:textId="41175F0F"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11</w:t>
            </w:r>
          </w:p>
        </w:tc>
        <w:tc>
          <w:tcPr>
            <w:tcW w:w="8959" w:type="dxa"/>
          </w:tcPr>
          <w:p w14:paraId="64F34045" w14:textId="61E57944"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 xml:space="preserve">Aparat z czujnikami przepływu wdechowym i wydechowym. Czujniki wykorzystujące do pomiaru zasadę termoanemometrii elektrycznej. Czujniki mogą być sterylizowane parowo </w:t>
            </w:r>
          </w:p>
        </w:tc>
        <w:tc>
          <w:tcPr>
            <w:tcW w:w="1560" w:type="dxa"/>
          </w:tcPr>
          <w:p w14:paraId="62F588E1" w14:textId="77777777" w:rsidR="002002AF" w:rsidRPr="00D96D05" w:rsidRDefault="002002AF" w:rsidP="0086611A">
            <w:pPr>
              <w:spacing w:after="0"/>
              <w:jc w:val="center"/>
              <w:rPr>
                <w:rFonts w:ascii="Verdana" w:hAnsi="Verdana"/>
                <w:w w:val="90"/>
                <w:sz w:val="20"/>
                <w:szCs w:val="20"/>
              </w:rPr>
            </w:pPr>
          </w:p>
        </w:tc>
        <w:tc>
          <w:tcPr>
            <w:tcW w:w="2976" w:type="dxa"/>
          </w:tcPr>
          <w:p w14:paraId="00911C93" w14:textId="77777777" w:rsidR="002002AF" w:rsidRPr="00D96D05" w:rsidRDefault="002002AF" w:rsidP="0086611A">
            <w:pPr>
              <w:spacing w:after="0"/>
              <w:jc w:val="center"/>
              <w:rPr>
                <w:rFonts w:ascii="Verdana" w:hAnsi="Verdana"/>
                <w:w w:val="90"/>
                <w:sz w:val="20"/>
                <w:szCs w:val="20"/>
              </w:rPr>
            </w:pPr>
          </w:p>
        </w:tc>
      </w:tr>
      <w:tr w:rsidR="002002AF" w:rsidRPr="00D96D05" w14:paraId="09FA97FE" w14:textId="77777777" w:rsidTr="000141E9">
        <w:trPr>
          <w:trHeight w:val="322"/>
        </w:trPr>
        <w:tc>
          <w:tcPr>
            <w:tcW w:w="675" w:type="dxa"/>
          </w:tcPr>
          <w:p w14:paraId="3325287A" w14:textId="69CC7FCE"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12</w:t>
            </w:r>
          </w:p>
        </w:tc>
        <w:tc>
          <w:tcPr>
            <w:tcW w:w="8959" w:type="dxa"/>
          </w:tcPr>
          <w:p w14:paraId="338E9EEC" w14:textId="3B6A19EB"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Wirtualne przepływomierze, stężenie O2 w mieszaninie podawanej do pacjenta i przepływ świeżych gazów prezentowane na ekranie głównym aparatu</w:t>
            </w:r>
          </w:p>
        </w:tc>
        <w:tc>
          <w:tcPr>
            <w:tcW w:w="1560" w:type="dxa"/>
          </w:tcPr>
          <w:p w14:paraId="01738BF8" w14:textId="77777777" w:rsidR="002002AF" w:rsidRPr="00D96D05" w:rsidRDefault="002002AF" w:rsidP="0086611A">
            <w:pPr>
              <w:spacing w:after="0"/>
              <w:jc w:val="center"/>
              <w:rPr>
                <w:rFonts w:ascii="Verdana" w:hAnsi="Verdana"/>
                <w:w w:val="90"/>
                <w:sz w:val="20"/>
                <w:szCs w:val="20"/>
              </w:rPr>
            </w:pPr>
          </w:p>
        </w:tc>
        <w:tc>
          <w:tcPr>
            <w:tcW w:w="2976" w:type="dxa"/>
          </w:tcPr>
          <w:p w14:paraId="48CD6077" w14:textId="77777777" w:rsidR="002002AF" w:rsidRPr="00D96D05" w:rsidRDefault="002002AF" w:rsidP="0086611A">
            <w:pPr>
              <w:spacing w:after="0"/>
              <w:jc w:val="center"/>
              <w:rPr>
                <w:rFonts w:ascii="Verdana" w:hAnsi="Verdana"/>
                <w:w w:val="90"/>
                <w:sz w:val="20"/>
                <w:szCs w:val="20"/>
              </w:rPr>
            </w:pPr>
          </w:p>
        </w:tc>
      </w:tr>
      <w:tr w:rsidR="002002AF" w:rsidRPr="00D96D05" w14:paraId="647788CF" w14:textId="77777777" w:rsidTr="000141E9">
        <w:trPr>
          <w:trHeight w:val="322"/>
        </w:trPr>
        <w:tc>
          <w:tcPr>
            <w:tcW w:w="675" w:type="dxa"/>
          </w:tcPr>
          <w:p w14:paraId="5F7C59D1" w14:textId="4596D768"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13</w:t>
            </w:r>
          </w:p>
        </w:tc>
        <w:tc>
          <w:tcPr>
            <w:tcW w:w="8959" w:type="dxa"/>
          </w:tcPr>
          <w:p w14:paraId="408E95F8" w14:textId="70711BA5"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 xml:space="preserve">Aparat przystosowany do prowadzenia znieczulania w technice </w:t>
            </w:r>
            <w:proofErr w:type="spellStart"/>
            <w:r w:rsidRPr="0086611A">
              <w:rPr>
                <w:rFonts w:ascii="Calibri" w:eastAsia="Calibri" w:hAnsi="Calibri" w:cs="Calibri"/>
              </w:rPr>
              <w:t>Low</w:t>
            </w:r>
            <w:proofErr w:type="spellEnd"/>
            <w:r w:rsidRPr="0086611A">
              <w:rPr>
                <w:rFonts w:ascii="Calibri" w:eastAsia="Calibri" w:hAnsi="Calibri" w:cs="Calibri"/>
              </w:rPr>
              <w:t xml:space="preserve"> </w:t>
            </w:r>
            <w:proofErr w:type="spellStart"/>
            <w:r w:rsidRPr="0086611A">
              <w:rPr>
                <w:rFonts w:ascii="Calibri" w:eastAsia="Calibri" w:hAnsi="Calibri" w:cs="Calibri"/>
              </w:rPr>
              <w:t>Flow</w:t>
            </w:r>
            <w:proofErr w:type="spellEnd"/>
            <w:r w:rsidRPr="0086611A">
              <w:rPr>
                <w:rFonts w:ascii="Calibri" w:eastAsia="Calibri" w:hAnsi="Calibri" w:cs="Calibri"/>
              </w:rPr>
              <w:t xml:space="preserve"> i </w:t>
            </w:r>
            <w:proofErr w:type="spellStart"/>
            <w:r w:rsidRPr="0086611A">
              <w:rPr>
                <w:rFonts w:ascii="Calibri" w:eastAsia="Calibri" w:hAnsi="Calibri" w:cs="Calibri"/>
              </w:rPr>
              <w:t>Minimal</w:t>
            </w:r>
            <w:proofErr w:type="spellEnd"/>
            <w:r w:rsidRPr="0086611A">
              <w:rPr>
                <w:rFonts w:ascii="Calibri" w:eastAsia="Calibri" w:hAnsi="Calibri" w:cs="Calibri"/>
              </w:rPr>
              <w:t xml:space="preserve"> </w:t>
            </w:r>
            <w:proofErr w:type="spellStart"/>
            <w:r w:rsidRPr="0086611A">
              <w:rPr>
                <w:rFonts w:ascii="Calibri" w:eastAsia="Calibri" w:hAnsi="Calibri" w:cs="Calibri"/>
              </w:rPr>
              <w:t>Flow</w:t>
            </w:r>
            <w:proofErr w:type="spellEnd"/>
          </w:p>
        </w:tc>
        <w:tc>
          <w:tcPr>
            <w:tcW w:w="1560" w:type="dxa"/>
          </w:tcPr>
          <w:p w14:paraId="391C2C47" w14:textId="77777777" w:rsidR="002002AF" w:rsidRPr="00D96D05" w:rsidRDefault="002002AF" w:rsidP="0086611A">
            <w:pPr>
              <w:spacing w:after="0"/>
              <w:jc w:val="center"/>
              <w:rPr>
                <w:rFonts w:ascii="Verdana" w:hAnsi="Verdana"/>
                <w:w w:val="90"/>
                <w:sz w:val="20"/>
                <w:szCs w:val="20"/>
              </w:rPr>
            </w:pPr>
          </w:p>
        </w:tc>
        <w:tc>
          <w:tcPr>
            <w:tcW w:w="2976" w:type="dxa"/>
          </w:tcPr>
          <w:p w14:paraId="08DB69D3" w14:textId="77777777" w:rsidR="002002AF" w:rsidRPr="00D96D05" w:rsidRDefault="002002AF" w:rsidP="0086611A">
            <w:pPr>
              <w:spacing w:after="0"/>
              <w:jc w:val="center"/>
              <w:rPr>
                <w:rFonts w:ascii="Verdana" w:hAnsi="Verdana"/>
                <w:w w:val="90"/>
                <w:sz w:val="20"/>
                <w:szCs w:val="20"/>
              </w:rPr>
            </w:pPr>
          </w:p>
        </w:tc>
      </w:tr>
      <w:tr w:rsidR="002002AF" w:rsidRPr="00D96D05" w14:paraId="518B0D3C" w14:textId="77777777" w:rsidTr="000141E9">
        <w:trPr>
          <w:trHeight w:val="322"/>
        </w:trPr>
        <w:tc>
          <w:tcPr>
            <w:tcW w:w="675" w:type="dxa"/>
          </w:tcPr>
          <w:p w14:paraId="28751A33" w14:textId="13EC40A8"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14</w:t>
            </w:r>
          </w:p>
        </w:tc>
        <w:tc>
          <w:tcPr>
            <w:tcW w:w="8959" w:type="dxa"/>
          </w:tcPr>
          <w:p w14:paraId="2F7AF04B" w14:textId="3E3E6986"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Regulowany zawór ograniczający ciśnienie w trybie wentylacji ręcznej (APL) z funkcją natychmiastowego zwolnienia ciśnienia w układzie bez konieczności skręcania do minimum</w:t>
            </w:r>
          </w:p>
        </w:tc>
        <w:tc>
          <w:tcPr>
            <w:tcW w:w="1560" w:type="dxa"/>
          </w:tcPr>
          <w:p w14:paraId="1A6137F4" w14:textId="77777777" w:rsidR="002002AF" w:rsidRPr="00D96D05" w:rsidRDefault="002002AF" w:rsidP="0086611A">
            <w:pPr>
              <w:spacing w:after="0"/>
              <w:jc w:val="center"/>
              <w:rPr>
                <w:rFonts w:ascii="Verdana" w:hAnsi="Verdana"/>
                <w:w w:val="90"/>
                <w:sz w:val="20"/>
                <w:szCs w:val="20"/>
              </w:rPr>
            </w:pPr>
          </w:p>
        </w:tc>
        <w:tc>
          <w:tcPr>
            <w:tcW w:w="2976" w:type="dxa"/>
          </w:tcPr>
          <w:p w14:paraId="1EAC42CA" w14:textId="77777777" w:rsidR="002002AF" w:rsidRPr="00D96D05" w:rsidRDefault="002002AF" w:rsidP="0086611A">
            <w:pPr>
              <w:spacing w:after="0"/>
              <w:jc w:val="center"/>
              <w:rPr>
                <w:rFonts w:ascii="Verdana" w:hAnsi="Verdana"/>
                <w:w w:val="90"/>
                <w:sz w:val="20"/>
                <w:szCs w:val="20"/>
              </w:rPr>
            </w:pPr>
          </w:p>
        </w:tc>
      </w:tr>
      <w:tr w:rsidR="002002AF" w:rsidRPr="00D96D05" w14:paraId="53D2800F" w14:textId="77777777" w:rsidTr="000141E9">
        <w:trPr>
          <w:trHeight w:val="322"/>
        </w:trPr>
        <w:tc>
          <w:tcPr>
            <w:tcW w:w="675" w:type="dxa"/>
          </w:tcPr>
          <w:p w14:paraId="0E043D8D" w14:textId="6682112A"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15</w:t>
            </w:r>
          </w:p>
        </w:tc>
        <w:tc>
          <w:tcPr>
            <w:tcW w:w="8959" w:type="dxa"/>
          </w:tcPr>
          <w:p w14:paraId="53BA1261" w14:textId="7B6318C3"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Wbudowany przepływomierz O2 do niezależnej podaży tlenu przez maskę lub kaniulę donosową, regulacja przepływu co najmniej od 0 do 15 l/min</w:t>
            </w:r>
          </w:p>
        </w:tc>
        <w:tc>
          <w:tcPr>
            <w:tcW w:w="1560" w:type="dxa"/>
          </w:tcPr>
          <w:p w14:paraId="245FEA02" w14:textId="77777777" w:rsidR="002002AF" w:rsidRPr="00D96D05" w:rsidRDefault="002002AF" w:rsidP="0086611A">
            <w:pPr>
              <w:spacing w:after="0"/>
              <w:jc w:val="center"/>
              <w:rPr>
                <w:rFonts w:ascii="Verdana" w:hAnsi="Verdana"/>
                <w:w w:val="90"/>
                <w:sz w:val="20"/>
                <w:szCs w:val="20"/>
              </w:rPr>
            </w:pPr>
          </w:p>
        </w:tc>
        <w:tc>
          <w:tcPr>
            <w:tcW w:w="2976" w:type="dxa"/>
          </w:tcPr>
          <w:p w14:paraId="0EA10F3E" w14:textId="77777777" w:rsidR="002002AF" w:rsidRPr="00D96D05" w:rsidRDefault="002002AF" w:rsidP="0086611A">
            <w:pPr>
              <w:spacing w:after="0"/>
              <w:jc w:val="center"/>
              <w:rPr>
                <w:rFonts w:ascii="Verdana" w:hAnsi="Verdana"/>
                <w:w w:val="90"/>
                <w:sz w:val="20"/>
                <w:szCs w:val="20"/>
              </w:rPr>
            </w:pPr>
          </w:p>
        </w:tc>
      </w:tr>
      <w:tr w:rsidR="002002AF" w:rsidRPr="00D96D05" w14:paraId="6AEA1BA8" w14:textId="77777777" w:rsidTr="000141E9">
        <w:trPr>
          <w:trHeight w:val="322"/>
        </w:trPr>
        <w:tc>
          <w:tcPr>
            <w:tcW w:w="675" w:type="dxa"/>
          </w:tcPr>
          <w:p w14:paraId="0DF3939E" w14:textId="7D401772"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16</w:t>
            </w:r>
          </w:p>
        </w:tc>
        <w:tc>
          <w:tcPr>
            <w:tcW w:w="8959" w:type="dxa"/>
          </w:tcPr>
          <w:p w14:paraId="5472BF42" w14:textId="51006A24" w:rsidR="002002AF" w:rsidRPr="0086611A" w:rsidRDefault="002002AF" w:rsidP="00DD0ACF">
            <w:pPr>
              <w:spacing w:after="0"/>
              <w:jc w:val="both"/>
              <w:rPr>
                <w:rFonts w:ascii="Calibri" w:eastAsia="Calibri" w:hAnsi="Calibri" w:cs="Calibri"/>
              </w:rPr>
            </w:pPr>
            <w:r w:rsidRPr="0086611A">
              <w:rPr>
                <w:rFonts w:ascii="Calibri" w:eastAsia="Calibri" w:hAnsi="Calibri" w:cs="Calibri"/>
              </w:rPr>
              <w:t xml:space="preserve">Złącza do podłączenia jednego lub dwóch parowników. </w:t>
            </w:r>
          </w:p>
        </w:tc>
        <w:tc>
          <w:tcPr>
            <w:tcW w:w="1560" w:type="dxa"/>
          </w:tcPr>
          <w:p w14:paraId="51201CEB" w14:textId="77777777" w:rsidR="002002AF" w:rsidRPr="00D96D05" w:rsidRDefault="002002AF" w:rsidP="0086611A">
            <w:pPr>
              <w:spacing w:after="0"/>
              <w:jc w:val="center"/>
              <w:rPr>
                <w:rFonts w:ascii="Verdana" w:hAnsi="Verdana"/>
                <w:w w:val="90"/>
                <w:sz w:val="20"/>
                <w:szCs w:val="20"/>
              </w:rPr>
            </w:pPr>
          </w:p>
        </w:tc>
        <w:tc>
          <w:tcPr>
            <w:tcW w:w="2976" w:type="dxa"/>
          </w:tcPr>
          <w:p w14:paraId="58024A52" w14:textId="77777777" w:rsidR="002002AF" w:rsidRPr="00D96D05" w:rsidRDefault="002002AF" w:rsidP="0086611A">
            <w:pPr>
              <w:spacing w:after="0"/>
              <w:jc w:val="center"/>
              <w:rPr>
                <w:rFonts w:ascii="Verdana" w:hAnsi="Verdana"/>
                <w:w w:val="90"/>
                <w:sz w:val="20"/>
                <w:szCs w:val="20"/>
              </w:rPr>
            </w:pPr>
          </w:p>
        </w:tc>
      </w:tr>
      <w:tr w:rsidR="002002AF" w:rsidRPr="00D96D05" w14:paraId="17D913C3" w14:textId="77777777" w:rsidTr="000141E9">
        <w:trPr>
          <w:trHeight w:val="322"/>
        </w:trPr>
        <w:tc>
          <w:tcPr>
            <w:tcW w:w="675" w:type="dxa"/>
          </w:tcPr>
          <w:p w14:paraId="0FA39E64" w14:textId="7D41C038" w:rsidR="002002AF" w:rsidRPr="0086611A" w:rsidRDefault="002002AF" w:rsidP="0086611A">
            <w:pPr>
              <w:spacing w:after="0"/>
              <w:jc w:val="both"/>
              <w:rPr>
                <w:rFonts w:ascii="Calibri" w:eastAsia="Calibri" w:hAnsi="Calibri" w:cs="Calibri"/>
              </w:rPr>
            </w:pPr>
          </w:p>
        </w:tc>
        <w:tc>
          <w:tcPr>
            <w:tcW w:w="8959" w:type="dxa"/>
          </w:tcPr>
          <w:p w14:paraId="13001402" w14:textId="2C8405A6" w:rsidR="002002AF" w:rsidRPr="0086611A" w:rsidRDefault="002002AF" w:rsidP="0086611A">
            <w:pPr>
              <w:spacing w:after="0"/>
              <w:jc w:val="both"/>
              <w:rPr>
                <w:rFonts w:ascii="Calibri" w:eastAsia="Calibri" w:hAnsi="Calibri" w:cs="Calibri"/>
                <w:b/>
                <w:bCs/>
              </w:rPr>
            </w:pPr>
            <w:r w:rsidRPr="0086611A">
              <w:rPr>
                <w:rFonts w:ascii="Calibri" w:eastAsia="Calibri" w:hAnsi="Calibri" w:cs="Calibri"/>
                <w:b/>
                <w:bCs/>
              </w:rPr>
              <w:t>Respirator, tryby wentylacji</w:t>
            </w:r>
          </w:p>
        </w:tc>
        <w:tc>
          <w:tcPr>
            <w:tcW w:w="1560" w:type="dxa"/>
          </w:tcPr>
          <w:p w14:paraId="050C549E" w14:textId="77777777" w:rsidR="002002AF" w:rsidRPr="00D96D05" w:rsidRDefault="002002AF" w:rsidP="0086611A">
            <w:pPr>
              <w:spacing w:after="0"/>
              <w:jc w:val="center"/>
              <w:rPr>
                <w:rFonts w:ascii="Verdana" w:hAnsi="Verdana"/>
                <w:w w:val="90"/>
                <w:sz w:val="20"/>
                <w:szCs w:val="20"/>
              </w:rPr>
            </w:pPr>
          </w:p>
        </w:tc>
        <w:tc>
          <w:tcPr>
            <w:tcW w:w="2976" w:type="dxa"/>
          </w:tcPr>
          <w:p w14:paraId="4516D43D" w14:textId="77777777" w:rsidR="002002AF" w:rsidRPr="00D96D05" w:rsidRDefault="002002AF" w:rsidP="0086611A">
            <w:pPr>
              <w:spacing w:after="0"/>
              <w:jc w:val="center"/>
              <w:rPr>
                <w:rFonts w:ascii="Verdana" w:hAnsi="Verdana"/>
                <w:w w:val="90"/>
                <w:sz w:val="20"/>
                <w:szCs w:val="20"/>
              </w:rPr>
            </w:pPr>
          </w:p>
        </w:tc>
      </w:tr>
      <w:tr w:rsidR="00AF03C7" w:rsidRPr="00D96D05" w14:paraId="6CCAFC85" w14:textId="77777777" w:rsidTr="000141E9">
        <w:trPr>
          <w:trHeight w:val="322"/>
        </w:trPr>
        <w:tc>
          <w:tcPr>
            <w:tcW w:w="675" w:type="dxa"/>
          </w:tcPr>
          <w:p w14:paraId="3D15D5C3" w14:textId="1160C68C" w:rsidR="00AF03C7" w:rsidRPr="0086611A" w:rsidRDefault="00AF03C7" w:rsidP="0086611A">
            <w:pPr>
              <w:spacing w:after="0"/>
              <w:jc w:val="both"/>
              <w:rPr>
                <w:rFonts w:ascii="Calibri" w:eastAsia="Calibri" w:hAnsi="Calibri" w:cs="Calibri"/>
              </w:rPr>
            </w:pPr>
            <w:r w:rsidRPr="0086611A">
              <w:rPr>
                <w:rFonts w:ascii="Calibri" w:eastAsia="Calibri" w:hAnsi="Calibri" w:cs="Calibri"/>
              </w:rPr>
              <w:t>17</w:t>
            </w:r>
          </w:p>
        </w:tc>
        <w:tc>
          <w:tcPr>
            <w:tcW w:w="8959" w:type="dxa"/>
          </w:tcPr>
          <w:p w14:paraId="09B66166" w14:textId="5FD97364" w:rsidR="00AF03C7" w:rsidRPr="0086611A" w:rsidRDefault="00AF03C7" w:rsidP="0086611A">
            <w:pPr>
              <w:spacing w:after="0"/>
              <w:jc w:val="both"/>
              <w:rPr>
                <w:rFonts w:ascii="Calibri" w:eastAsia="Calibri" w:hAnsi="Calibri" w:cs="Calibri"/>
              </w:rPr>
            </w:pPr>
            <w:r w:rsidRPr="0086611A">
              <w:rPr>
                <w:rFonts w:ascii="Calibri" w:eastAsia="Calibri" w:hAnsi="Calibri" w:cs="Calibri"/>
              </w:rPr>
              <w:t>Respirator z napędem elektrycznym lub  respirator z napędem pneumatycznym nie zużywający tlenu do napędu</w:t>
            </w:r>
          </w:p>
        </w:tc>
        <w:tc>
          <w:tcPr>
            <w:tcW w:w="1560" w:type="dxa"/>
          </w:tcPr>
          <w:p w14:paraId="34C34B70" w14:textId="77777777" w:rsidR="00AF03C7" w:rsidRPr="00D96D05" w:rsidRDefault="00AF03C7" w:rsidP="0086611A">
            <w:pPr>
              <w:spacing w:after="0"/>
              <w:jc w:val="center"/>
              <w:rPr>
                <w:rFonts w:ascii="Verdana" w:hAnsi="Verdana"/>
                <w:w w:val="90"/>
                <w:sz w:val="20"/>
                <w:szCs w:val="20"/>
              </w:rPr>
            </w:pPr>
          </w:p>
        </w:tc>
        <w:tc>
          <w:tcPr>
            <w:tcW w:w="2976" w:type="dxa"/>
          </w:tcPr>
          <w:p w14:paraId="4331E92B" w14:textId="77777777" w:rsidR="00AF03C7" w:rsidRPr="00D96D05" w:rsidRDefault="00AF03C7" w:rsidP="0086611A">
            <w:pPr>
              <w:spacing w:after="0"/>
              <w:jc w:val="center"/>
              <w:rPr>
                <w:rFonts w:ascii="Verdana" w:hAnsi="Verdana"/>
                <w:w w:val="90"/>
                <w:sz w:val="20"/>
                <w:szCs w:val="20"/>
              </w:rPr>
            </w:pPr>
          </w:p>
        </w:tc>
      </w:tr>
      <w:tr w:rsidR="00AF03C7" w:rsidRPr="00D96D05" w14:paraId="522F9AF2" w14:textId="77777777" w:rsidTr="000141E9">
        <w:trPr>
          <w:trHeight w:val="322"/>
        </w:trPr>
        <w:tc>
          <w:tcPr>
            <w:tcW w:w="675" w:type="dxa"/>
          </w:tcPr>
          <w:p w14:paraId="05EAC968" w14:textId="484A95CB" w:rsidR="00AF03C7" w:rsidRPr="0086611A" w:rsidRDefault="00AF03C7" w:rsidP="0086611A">
            <w:pPr>
              <w:spacing w:after="0"/>
              <w:jc w:val="both"/>
              <w:rPr>
                <w:rFonts w:ascii="Calibri" w:eastAsia="Calibri" w:hAnsi="Calibri" w:cs="Calibri"/>
              </w:rPr>
            </w:pPr>
            <w:r w:rsidRPr="0086611A">
              <w:rPr>
                <w:rFonts w:ascii="Calibri" w:eastAsia="Calibri" w:hAnsi="Calibri" w:cs="Calibri"/>
              </w:rPr>
              <w:t>18</w:t>
            </w:r>
          </w:p>
        </w:tc>
        <w:tc>
          <w:tcPr>
            <w:tcW w:w="8959" w:type="dxa"/>
          </w:tcPr>
          <w:p w14:paraId="1B3D3F80" w14:textId="342CA51C" w:rsidR="00AF03C7" w:rsidRPr="0086611A" w:rsidRDefault="00AF03C7" w:rsidP="0086611A">
            <w:pPr>
              <w:spacing w:after="0"/>
              <w:jc w:val="both"/>
              <w:rPr>
                <w:rFonts w:ascii="Calibri" w:eastAsia="Calibri" w:hAnsi="Calibri" w:cs="Calibri"/>
              </w:rPr>
            </w:pPr>
            <w:r w:rsidRPr="0086611A">
              <w:rPr>
                <w:rFonts w:ascii="Calibri" w:eastAsia="Calibri" w:hAnsi="Calibri" w:cs="Calibri"/>
              </w:rPr>
              <w:t>Wentylacja kontrolowana objętościowo</w:t>
            </w:r>
          </w:p>
        </w:tc>
        <w:tc>
          <w:tcPr>
            <w:tcW w:w="1560" w:type="dxa"/>
          </w:tcPr>
          <w:p w14:paraId="17B9C521" w14:textId="77777777" w:rsidR="00AF03C7" w:rsidRPr="00D96D05" w:rsidRDefault="00AF03C7" w:rsidP="0086611A">
            <w:pPr>
              <w:spacing w:after="0"/>
              <w:jc w:val="center"/>
              <w:rPr>
                <w:rFonts w:ascii="Verdana" w:hAnsi="Verdana"/>
                <w:w w:val="90"/>
                <w:sz w:val="20"/>
                <w:szCs w:val="20"/>
              </w:rPr>
            </w:pPr>
          </w:p>
        </w:tc>
        <w:tc>
          <w:tcPr>
            <w:tcW w:w="2976" w:type="dxa"/>
          </w:tcPr>
          <w:p w14:paraId="4CCC3C3C" w14:textId="77777777" w:rsidR="00AF03C7" w:rsidRPr="00D96D05" w:rsidRDefault="00AF03C7" w:rsidP="0086611A">
            <w:pPr>
              <w:spacing w:after="0"/>
              <w:jc w:val="center"/>
              <w:rPr>
                <w:rFonts w:ascii="Verdana" w:hAnsi="Verdana"/>
                <w:w w:val="90"/>
                <w:sz w:val="20"/>
                <w:szCs w:val="20"/>
              </w:rPr>
            </w:pPr>
          </w:p>
        </w:tc>
      </w:tr>
      <w:tr w:rsidR="00AF03C7" w:rsidRPr="00D96D05" w14:paraId="483021C5" w14:textId="77777777" w:rsidTr="000141E9">
        <w:trPr>
          <w:trHeight w:val="322"/>
        </w:trPr>
        <w:tc>
          <w:tcPr>
            <w:tcW w:w="675" w:type="dxa"/>
          </w:tcPr>
          <w:p w14:paraId="30FA5A34" w14:textId="62396AB7" w:rsidR="00AF03C7" w:rsidRPr="0086611A" w:rsidRDefault="00AF03C7" w:rsidP="0086611A">
            <w:pPr>
              <w:spacing w:after="0"/>
              <w:jc w:val="both"/>
              <w:rPr>
                <w:rFonts w:ascii="Calibri" w:eastAsia="Calibri" w:hAnsi="Calibri" w:cs="Calibri"/>
              </w:rPr>
            </w:pPr>
            <w:r w:rsidRPr="0086611A">
              <w:rPr>
                <w:rFonts w:ascii="Calibri" w:eastAsia="Calibri" w:hAnsi="Calibri" w:cs="Calibri"/>
              </w:rPr>
              <w:t>19</w:t>
            </w:r>
          </w:p>
        </w:tc>
        <w:tc>
          <w:tcPr>
            <w:tcW w:w="8959" w:type="dxa"/>
          </w:tcPr>
          <w:p w14:paraId="0F635B4E" w14:textId="2FC6FE96" w:rsidR="00AF03C7" w:rsidRPr="0086611A" w:rsidRDefault="00AF03C7" w:rsidP="0086611A">
            <w:pPr>
              <w:spacing w:after="0"/>
              <w:jc w:val="both"/>
              <w:rPr>
                <w:rFonts w:ascii="Calibri" w:eastAsia="Calibri" w:hAnsi="Calibri" w:cs="Calibri"/>
              </w:rPr>
            </w:pPr>
            <w:r w:rsidRPr="0086611A">
              <w:rPr>
                <w:rFonts w:ascii="Calibri" w:eastAsia="Calibri" w:hAnsi="Calibri" w:cs="Calibri"/>
              </w:rPr>
              <w:t>Wentylacja kontrolowana ciśnieniowo</w:t>
            </w:r>
          </w:p>
        </w:tc>
        <w:tc>
          <w:tcPr>
            <w:tcW w:w="1560" w:type="dxa"/>
          </w:tcPr>
          <w:p w14:paraId="71B26DB7" w14:textId="77777777" w:rsidR="00AF03C7" w:rsidRPr="00D96D05" w:rsidRDefault="00AF03C7" w:rsidP="0086611A">
            <w:pPr>
              <w:spacing w:after="0"/>
              <w:jc w:val="center"/>
              <w:rPr>
                <w:rFonts w:ascii="Verdana" w:hAnsi="Verdana"/>
                <w:w w:val="90"/>
                <w:sz w:val="20"/>
                <w:szCs w:val="20"/>
              </w:rPr>
            </w:pPr>
          </w:p>
        </w:tc>
        <w:tc>
          <w:tcPr>
            <w:tcW w:w="2976" w:type="dxa"/>
          </w:tcPr>
          <w:p w14:paraId="6527F007" w14:textId="77777777" w:rsidR="00AF03C7" w:rsidRPr="00D96D05" w:rsidRDefault="00AF03C7" w:rsidP="0086611A">
            <w:pPr>
              <w:spacing w:after="0"/>
              <w:jc w:val="center"/>
              <w:rPr>
                <w:rFonts w:ascii="Verdana" w:hAnsi="Verdana"/>
                <w:w w:val="90"/>
                <w:sz w:val="20"/>
                <w:szCs w:val="20"/>
              </w:rPr>
            </w:pPr>
          </w:p>
        </w:tc>
      </w:tr>
      <w:tr w:rsidR="00AF03C7" w:rsidRPr="00D96D05" w14:paraId="206C7E9A" w14:textId="77777777" w:rsidTr="000141E9">
        <w:trPr>
          <w:trHeight w:val="322"/>
        </w:trPr>
        <w:tc>
          <w:tcPr>
            <w:tcW w:w="675" w:type="dxa"/>
          </w:tcPr>
          <w:p w14:paraId="6B51E1B7" w14:textId="0FB91252" w:rsidR="00AF03C7" w:rsidRPr="0086611A" w:rsidRDefault="00AF03C7" w:rsidP="0086611A">
            <w:pPr>
              <w:spacing w:after="0"/>
              <w:jc w:val="both"/>
              <w:rPr>
                <w:rFonts w:ascii="Calibri" w:eastAsia="Calibri" w:hAnsi="Calibri" w:cs="Calibri"/>
              </w:rPr>
            </w:pPr>
            <w:r w:rsidRPr="0086611A">
              <w:rPr>
                <w:rFonts w:ascii="Calibri" w:eastAsia="Calibri" w:hAnsi="Calibri" w:cs="Calibri"/>
              </w:rPr>
              <w:t>20</w:t>
            </w:r>
          </w:p>
        </w:tc>
        <w:tc>
          <w:tcPr>
            <w:tcW w:w="8959" w:type="dxa"/>
          </w:tcPr>
          <w:p w14:paraId="3F4D0EA2" w14:textId="00218B0D" w:rsidR="00AF03C7" w:rsidRPr="0086611A" w:rsidRDefault="00AF03C7" w:rsidP="0086611A">
            <w:pPr>
              <w:spacing w:after="0"/>
              <w:jc w:val="both"/>
              <w:rPr>
                <w:rFonts w:ascii="Calibri" w:eastAsia="Calibri" w:hAnsi="Calibri" w:cs="Calibri"/>
              </w:rPr>
            </w:pPr>
            <w:r w:rsidRPr="0086611A">
              <w:rPr>
                <w:rFonts w:ascii="Calibri" w:eastAsia="Calibri" w:hAnsi="Calibri" w:cs="Calibri"/>
              </w:rPr>
              <w:t>Wentylacja synchronizowana ze wspomaganiem ciśnieniowym oddechów spontanicznych w trybie kontrolowanym objętościowo i w trybie kontrolowanym ciśnieniowo (VCV-SIMV/PS, PCV-SIMV/PS)</w:t>
            </w:r>
          </w:p>
        </w:tc>
        <w:tc>
          <w:tcPr>
            <w:tcW w:w="1560" w:type="dxa"/>
          </w:tcPr>
          <w:p w14:paraId="0A373F16" w14:textId="77777777" w:rsidR="00AF03C7" w:rsidRPr="00D96D05" w:rsidRDefault="00AF03C7" w:rsidP="0086611A">
            <w:pPr>
              <w:spacing w:after="0"/>
              <w:jc w:val="center"/>
              <w:rPr>
                <w:rFonts w:ascii="Verdana" w:hAnsi="Verdana"/>
                <w:w w:val="90"/>
                <w:sz w:val="20"/>
                <w:szCs w:val="20"/>
              </w:rPr>
            </w:pPr>
          </w:p>
        </w:tc>
        <w:tc>
          <w:tcPr>
            <w:tcW w:w="2976" w:type="dxa"/>
          </w:tcPr>
          <w:p w14:paraId="047BE77E" w14:textId="77777777" w:rsidR="00AF03C7" w:rsidRPr="00D96D05" w:rsidRDefault="00AF03C7" w:rsidP="0086611A">
            <w:pPr>
              <w:spacing w:after="0"/>
              <w:jc w:val="center"/>
              <w:rPr>
                <w:rFonts w:ascii="Verdana" w:hAnsi="Verdana"/>
                <w:w w:val="90"/>
                <w:sz w:val="20"/>
                <w:szCs w:val="20"/>
              </w:rPr>
            </w:pPr>
          </w:p>
        </w:tc>
      </w:tr>
      <w:tr w:rsidR="00AF03C7" w:rsidRPr="00D96D05" w14:paraId="442E3567" w14:textId="77777777" w:rsidTr="000141E9">
        <w:trPr>
          <w:trHeight w:val="322"/>
        </w:trPr>
        <w:tc>
          <w:tcPr>
            <w:tcW w:w="675" w:type="dxa"/>
          </w:tcPr>
          <w:p w14:paraId="27F6BE20" w14:textId="12494242" w:rsidR="00AF03C7" w:rsidRPr="0086611A" w:rsidRDefault="00AF03C7" w:rsidP="0086611A">
            <w:pPr>
              <w:spacing w:after="0"/>
              <w:jc w:val="both"/>
              <w:rPr>
                <w:rFonts w:ascii="Calibri" w:eastAsia="Calibri" w:hAnsi="Calibri" w:cs="Calibri"/>
              </w:rPr>
            </w:pPr>
            <w:r w:rsidRPr="0086611A">
              <w:rPr>
                <w:rFonts w:ascii="Calibri" w:eastAsia="Calibri" w:hAnsi="Calibri" w:cs="Calibri"/>
              </w:rPr>
              <w:t>21</w:t>
            </w:r>
          </w:p>
        </w:tc>
        <w:tc>
          <w:tcPr>
            <w:tcW w:w="8959" w:type="dxa"/>
          </w:tcPr>
          <w:p w14:paraId="3FE8A2C6" w14:textId="21E01AEF" w:rsidR="00AF03C7" w:rsidRPr="0086611A" w:rsidRDefault="00AF03C7" w:rsidP="0086611A">
            <w:pPr>
              <w:spacing w:after="0"/>
              <w:jc w:val="both"/>
              <w:rPr>
                <w:rFonts w:ascii="Calibri" w:eastAsia="Calibri" w:hAnsi="Calibri" w:cs="Calibri"/>
              </w:rPr>
            </w:pPr>
            <w:r w:rsidRPr="0086611A">
              <w:rPr>
                <w:rFonts w:ascii="Calibri" w:eastAsia="Calibri" w:hAnsi="Calibri" w:cs="Calibri"/>
              </w:rPr>
              <w:t>CPAP/PSV</w:t>
            </w:r>
          </w:p>
        </w:tc>
        <w:tc>
          <w:tcPr>
            <w:tcW w:w="1560" w:type="dxa"/>
          </w:tcPr>
          <w:p w14:paraId="5AB954E7" w14:textId="77777777" w:rsidR="00AF03C7" w:rsidRPr="00D96D05" w:rsidRDefault="00AF03C7" w:rsidP="0086611A">
            <w:pPr>
              <w:spacing w:after="0"/>
              <w:jc w:val="center"/>
              <w:rPr>
                <w:rFonts w:ascii="Verdana" w:hAnsi="Verdana"/>
                <w:w w:val="90"/>
                <w:sz w:val="20"/>
                <w:szCs w:val="20"/>
              </w:rPr>
            </w:pPr>
          </w:p>
        </w:tc>
        <w:tc>
          <w:tcPr>
            <w:tcW w:w="2976" w:type="dxa"/>
          </w:tcPr>
          <w:p w14:paraId="12FB0CFE" w14:textId="77777777" w:rsidR="00AF03C7" w:rsidRPr="00D96D05" w:rsidRDefault="00AF03C7" w:rsidP="0086611A">
            <w:pPr>
              <w:spacing w:after="0"/>
              <w:jc w:val="center"/>
              <w:rPr>
                <w:rFonts w:ascii="Verdana" w:hAnsi="Verdana"/>
                <w:w w:val="90"/>
                <w:sz w:val="20"/>
                <w:szCs w:val="20"/>
              </w:rPr>
            </w:pPr>
          </w:p>
        </w:tc>
      </w:tr>
      <w:tr w:rsidR="00AF03C7" w:rsidRPr="00D96D05" w14:paraId="5CDEDD8B" w14:textId="77777777" w:rsidTr="000141E9">
        <w:trPr>
          <w:trHeight w:val="322"/>
        </w:trPr>
        <w:tc>
          <w:tcPr>
            <w:tcW w:w="675" w:type="dxa"/>
          </w:tcPr>
          <w:p w14:paraId="00740623" w14:textId="7A8BF15D" w:rsidR="00AF03C7" w:rsidRPr="0086611A" w:rsidRDefault="00AF03C7" w:rsidP="0086611A">
            <w:pPr>
              <w:spacing w:after="0"/>
              <w:jc w:val="both"/>
              <w:rPr>
                <w:rFonts w:ascii="Calibri" w:eastAsia="Calibri" w:hAnsi="Calibri" w:cs="Calibri"/>
              </w:rPr>
            </w:pPr>
            <w:r w:rsidRPr="0086611A">
              <w:rPr>
                <w:rFonts w:ascii="Calibri" w:eastAsia="Calibri" w:hAnsi="Calibri" w:cs="Calibri"/>
              </w:rPr>
              <w:t>22</w:t>
            </w:r>
          </w:p>
        </w:tc>
        <w:tc>
          <w:tcPr>
            <w:tcW w:w="8959" w:type="dxa"/>
          </w:tcPr>
          <w:p w14:paraId="7E1C0D4E" w14:textId="7D4D1789" w:rsidR="00AF03C7" w:rsidRPr="0086611A" w:rsidRDefault="00AF03C7" w:rsidP="0086611A">
            <w:pPr>
              <w:spacing w:after="0"/>
              <w:jc w:val="both"/>
              <w:rPr>
                <w:rFonts w:ascii="Calibri" w:eastAsia="Calibri" w:hAnsi="Calibri" w:cs="Calibri"/>
              </w:rPr>
            </w:pPr>
            <w:r w:rsidRPr="0086611A">
              <w:rPr>
                <w:rFonts w:ascii="Calibri" w:eastAsia="Calibri" w:hAnsi="Calibri" w:cs="Calibri"/>
              </w:rPr>
              <w:t>Funkcja Pauzy (wstrzymanie pracy respiratora na czas odłączenia pacjenta - odessanie śluzu lub zmiana pozycji pacjenta na stole), czas trwania pauzy regulowany w zakresie do min</w:t>
            </w:r>
            <w:r w:rsidR="00CE0140">
              <w:rPr>
                <w:rFonts w:ascii="Calibri" w:eastAsia="Calibri" w:hAnsi="Calibri" w:cs="Calibri"/>
              </w:rPr>
              <w:t>.</w:t>
            </w:r>
            <w:r w:rsidRPr="0086611A">
              <w:rPr>
                <w:rFonts w:ascii="Calibri" w:eastAsia="Calibri" w:hAnsi="Calibri" w:cs="Calibri"/>
              </w:rPr>
              <w:t xml:space="preserve"> 2 minut</w:t>
            </w:r>
          </w:p>
        </w:tc>
        <w:tc>
          <w:tcPr>
            <w:tcW w:w="1560" w:type="dxa"/>
          </w:tcPr>
          <w:p w14:paraId="15376A11" w14:textId="77777777" w:rsidR="00AF03C7" w:rsidRPr="00D96D05" w:rsidRDefault="00AF03C7" w:rsidP="0086611A">
            <w:pPr>
              <w:spacing w:after="0"/>
              <w:jc w:val="center"/>
              <w:rPr>
                <w:rFonts w:ascii="Verdana" w:hAnsi="Verdana"/>
                <w:w w:val="90"/>
                <w:sz w:val="20"/>
                <w:szCs w:val="20"/>
              </w:rPr>
            </w:pPr>
          </w:p>
        </w:tc>
        <w:tc>
          <w:tcPr>
            <w:tcW w:w="2976" w:type="dxa"/>
          </w:tcPr>
          <w:p w14:paraId="09ECCF71" w14:textId="77777777" w:rsidR="00AF03C7" w:rsidRPr="00D96D05" w:rsidRDefault="00AF03C7" w:rsidP="0086611A">
            <w:pPr>
              <w:spacing w:after="0"/>
              <w:jc w:val="center"/>
              <w:rPr>
                <w:rFonts w:ascii="Verdana" w:hAnsi="Verdana"/>
                <w:w w:val="90"/>
                <w:sz w:val="20"/>
                <w:szCs w:val="20"/>
              </w:rPr>
            </w:pPr>
          </w:p>
        </w:tc>
      </w:tr>
      <w:tr w:rsidR="00AF03C7" w:rsidRPr="00D96D05" w14:paraId="7CC85C81" w14:textId="77777777" w:rsidTr="000141E9">
        <w:trPr>
          <w:trHeight w:val="322"/>
        </w:trPr>
        <w:tc>
          <w:tcPr>
            <w:tcW w:w="675" w:type="dxa"/>
          </w:tcPr>
          <w:p w14:paraId="2A551002" w14:textId="0CCB5F30" w:rsidR="00AF03C7" w:rsidRPr="0086611A" w:rsidRDefault="00AF03C7" w:rsidP="0086611A">
            <w:pPr>
              <w:spacing w:after="0"/>
              <w:jc w:val="both"/>
              <w:rPr>
                <w:rFonts w:ascii="Calibri" w:eastAsia="Calibri" w:hAnsi="Calibri" w:cs="Calibri"/>
              </w:rPr>
            </w:pPr>
            <w:r w:rsidRPr="0086611A">
              <w:rPr>
                <w:rFonts w:ascii="Calibri" w:eastAsia="Calibri" w:hAnsi="Calibri" w:cs="Calibri"/>
              </w:rPr>
              <w:t>2</w:t>
            </w:r>
            <w:r w:rsidR="00C640C0" w:rsidRPr="0086611A">
              <w:rPr>
                <w:rFonts w:ascii="Calibri" w:eastAsia="Calibri" w:hAnsi="Calibri" w:cs="Calibri"/>
              </w:rPr>
              <w:t>3</w:t>
            </w:r>
          </w:p>
        </w:tc>
        <w:tc>
          <w:tcPr>
            <w:tcW w:w="8959" w:type="dxa"/>
          </w:tcPr>
          <w:p w14:paraId="1C53EDBA" w14:textId="14EDA628" w:rsidR="00AF03C7" w:rsidRPr="0086611A" w:rsidRDefault="00AF03C7" w:rsidP="0086611A">
            <w:pPr>
              <w:spacing w:after="0"/>
              <w:jc w:val="both"/>
              <w:rPr>
                <w:rFonts w:ascii="Calibri" w:eastAsia="Calibri" w:hAnsi="Calibri" w:cs="Calibri"/>
              </w:rPr>
            </w:pPr>
            <w:r w:rsidRPr="0086611A">
              <w:rPr>
                <w:rFonts w:ascii="Calibri" w:eastAsia="Calibri" w:hAnsi="Calibri" w:cs="Calibri"/>
              </w:rPr>
              <w:t>Tryb typu: HLM, CBM, do stosowania gdy pacjent podłączony jest do maszyny  płucoserce</w:t>
            </w:r>
          </w:p>
        </w:tc>
        <w:tc>
          <w:tcPr>
            <w:tcW w:w="1560" w:type="dxa"/>
          </w:tcPr>
          <w:p w14:paraId="5AD3B99B" w14:textId="77777777" w:rsidR="00AF03C7" w:rsidRPr="00D96D05" w:rsidRDefault="00AF03C7" w:rsidP="0086611A">
            <w:pPr>
              <w:spacing w:after="0"/>
              <w:jc w:val="center"/>
              <w:rPr>
                <w:rFonts w:ascii="Verdana" w:hAnsi="Verdana"/>
                <w:w w:val="90"/>
                <w:sz w:val="20"/>
                <w:szCs w:val="20"/>
              </w:rPr>
            </w:pPr>
          </w:p>
        </w:tc>
        <w:tc>
          <w:tcPr>
            <w:tcW w:w="2976" w:type="dxa"/>
          </w:tcPr>
          <w:p w14:paraId="078462A1" w14:textId="77777777" w:rsidR="00AF03C7" w:rsidRPr="00D96D05" w:rsidRDefault="00AF03C7" w:rsidP="0086611A">
            <w:pPr>
              <w:spacing w:after="0"/>
              <w:jc w:val="center"/>
              <w:rPr>
                <w:rFonts w:ascii="Verdana" w:hAnsi="Verdana"/>
                <w:w w:val="90"/>
                <w:sz w:val="20"/>
                <w:szCs w:val="20"/>
              </w:rPr>
            </w:pPr>
          </w:p>
        </w:tc>
      </w:tr>
      <w:tr w:rsidR="00AF03C7" w:rsidRPr="00D96D05" w14:paraId="15D0D4A4" w14:textId="77777777" w:rsidTr="000141E9">
        <w:trPr>
          <w:trHeight w:val="322"/>
        </w:trPr>
        <w:tc>
          <w:tcPr>
            <w:tcW w:w="675" w:type="dxa"/>
          </w:tcPr>
          <w:p w14:paraId="377726C3" w14:textId="75AAFDD8" w:rsidR="00AF03C7" w:rsidRPr="0086611A" w:rsidRDefault="00AF03C7" w:rsidP="0086611A">
            <w:pPr>
              <w:spacing w:after="0"/>
              <w:jc w:val="both"/>
              <w:rPr>
                <w:rFonts w:ascii="Calibri" w:eastAsia="Calibri" w:hAnsi="Calibri" w:cs="Calibri"/>
              </w:rPr>
            </w:pPr>
            <w:r w:rsidRPr="0086611A">
              <w:rPr>
                <w:rFonts w:ascii="Calibri" w:eastAsia="Calibri" w:hAnsi="Calibri" w:cs="Calibri"/>
              </w:rPr>
              <w:t>2</w:t>
            </w:r>
            <w:r w:rsidR="00C640C0" w:rsidRPr="0086611A">
              <w:rPr>
                <w:rFonts w:ascii="Calibri" w:eastAsia="Calibri" w:hAnsi="Calibri" w:cs="Calibri"/>
              </w:rPr>
              <w:t>4</w:t>
            </w:r>
          </w:p>
        </w:tc>
        <w:tc>
          <w:tcPr>
            <w:tcW w:w="8959" w:type="dxa"/>
          </w:tcPr>
          <w:p w14:paraId="7116D6EF" w14:textId="3C182B91" w:rsidR="00AF03C7" w:rsidRPr="0086611A" w:rsidRDefault="00AF03C7" w:rsidP="0086611A">
            <w:pPr>
              <w:spacing w:after="0"/>
              <w:rPr>
                <w:rFonts w:ascii="Calibri" w:eastAsia="Calibri" w:hAnsi="Calibri" w:cs="Calibri"/>
              </w:rPr>
            </w:pPr>
            <w:r w:rsidRPr="0086611A">
              <w:rPr>
                <w:rFonts w:ascii="Calibri" w:eastAsia="Calibri" w:hAnsi="Calibri" w:cs="Calibri"/>
              </w:rPr>
              <w:t>Ze względów bezpieczeństwa automatyczne przełączenie na gaz zastępczy:</w:t>
            </w:r>
            <w:r w:rsidRPr="0086611A">
              <w:rPr>
                <w:rFonts w:ascii="Calibri" w:eastAsia="Calibri" w:hAnsi="Calibri" w:cs="Calibri"/>
              </w:rPr>
              <w:br/>
              <w:t>-po zaniku O2 na 100 % powietrze</w:t>
            </w:r>
            <w:r w:rsidRPr="0086611A">
              <w:rPr>
                <w:rFonts w:ascii="Calibri" w:eastAsia="Calibri" w:hAnsi="Calibri" w:cs="Calibri"/>
              </w:rPr>
              <w:br/>
              <w:t>-po zaniku N2O na 100 % O2</w:t>
            </w:r>
            <w:r w:rsidRPr="0086611A">
              <w:rPr>
                <w:rFonts w:ascii="Calibri" w:eastAsia="Calibri" w:hAnsi="Calibri" w:cs="Calibri"/>
              </w:rPr>
              <w:br/>
              <w:t>-po zaniku Powietrza na 100% O2</w:t>
            </w:r>
            <w:r w:rsidRPr="0086611A">
              <w:rPr>
                <w:rFonts w:ascii="Calibri" w:eastAsia="Calibri" w:hAnsi="Calibri" w:cs="Calibri"/>
              </w:rPr>
              <w:br/>
              <w:t xml:space="preserve">we wszystkich przypadkach bieżący przepływ Świeżych Gazów pozostaje stały </w:t>
            </w:r>
          </w:p>
        </w:tc>
        <w:tc>
          <w:tcPr>
            <w:tcW w:w="1560" w:type="dxa"/>
          </w:tcPr>
          <w:p w14:paraId="144095B3" w14:textId="77777777" w:rsidR="00AF03C7" w:rsidRPr="00D96D05" w:rsidRDefault="00AF03C7" w:rsidP="0086611A">
            <w:pPr>
              <w:spacing w:after="0"/>
              <w:jc w:val="center"/>
              <w:rPr>
                <w:rFonts w:ascii="Verdana" w:hAnsi="Verdana"/>
                <w:w w:val="90"/>
                <w:sz w:val="20"/>
                <w:szCs w:val="20"/>
              </w:rPr>
            </w:pPr>
          </w:p>
        </w:tc>
        <w:tc>
          <w:tcPr>
            <w:tcW w:w="2976" w:type="dxa"/>
          </w:tcPr>
          <w:p w14:paraId="0CBBA5B5" w14:textId="77777777" w:rsidR="00AF03C7" w:rsidRPr="00D96D05" w:rsidRDefault="00AF03C7" w:rsidP="0086611A">
            <w:pPr>
              <w:spacing w:after="0"/>
              <w:jc w:val="center"/>
              <w:rPr>
                <w:rFonts w:ascii="Verdana" w:hAnsi="Verdana"/>
                <w:w w:val="90"/>
                <w:sz w:val="20"/>
                <w:szCs w:val="20"/>
              </w:rPr>
            </w:pPr>
          </w:p>
        </w:tc>
      </w:tr>
      <w:tr w:rsidR="00AF03C7" w:rsidRPr="00D96D05" w14:paraId="4ED85225" w14:textId="77777777" w:rsidTr="000141E9">
        <w:trPr>
          <w:trHeight w:val="322"/>
        </w:trPr>
        <w:tc>
          <w:tcPr>
            <w:tcW w:w="675" w:type="dxa"/>
          </w:tcPr>
          <w:p w14:paraId="2FAAEAD7" w14:textId="1646C9C6" w:rsidR="00AF03C7" w:rsidRPr="0086611A" w:rsidRDefault="00AF03C7" w:rsidP="0086611A">
            <w:pPr>
              <w:spacing w:after="0"/>
              <w:jc w:val="both"/>
              <w:rPr>
                <w:rFonts w:ascii="Calibri" w:eastAsia="Calibri" w:hAnsi="Calibri" w:cs="Calibri"/>
              </w:rPr>
            </w:pPr>
            <w:r w:rsidRPr="0086611A">
              <w:rPr>
                <w:rFonts w:ascii="Calibri" w:eastAsia="Calibri" w:hAnsi="Calibri" w:cs="Calibri"/>
              </w:rPr>
              <w:t>2</w:t>
            </w:r>
            <w:r w:rsidR="00C640C0" w:rsidRPr="0086611A">
              <w:rPr>
                <w:rFonts w:ascii="Calibri" w:eastAsia="Calibri" w:hAnsi="Calibri" w:cs="Calibri"/>
              </w:rPr>
              <w:t>5</w:t>
            </w:r>
          </w:p>
        </w:tc>
        <w:tc>
          <w:tcPr>
            <w:tcW w:w="8959" w:type="dxa"/>
          </w:tcPr>
          <w:p w14:paraId="4B000F13" w14:textId="7412B6C4" w:rsidR="00AF03C7" w:rsidRPr="0086611A" w:rsidRDefault="00AF03C7" w:rsidP="0086611A">
            <w:pPr>
              <w:spacing w:after="0"/>
              <w:jc w:val="both"/>
              <w:rPr>
                <w:rFonts w:ascii="Calibri" w:eastAsia="Calibri" w:hAnsi="Calibri" w:cs="Calibri"/>
              </w:rPr>
            </w:pPr>
            <w:r w:rsidRPr="0086611A">
              <w:rPr>
                <w:rFonts w:ascii="Calibri" w:eastAsia="Calibri" w:hAnsi="Calibri" w:cs="Calibri"/>
              </w:rPr>
              <w:t>Możliwość rozbudowy o funkcje: rekrutacji jednoetapowej i rekrutacji wieloetapowej</w:t>
            </w:r>
          </w:p>
        </w:tc>
        <w:tc>
          <w:tcPr>
            <w:tcW w:w="1560" w:type="dxa"/>
          </w:tcPr>
          <w:p w14:paraId="5C4F24FE" w14:textId="77777777" w:rsidR="00AF03C7" w:rsidRPr="00D96D05" w:rsidRDefault="00AF03C7" w:rsidP="0086611A">
            <w:pPr>
              <w:spacing w:after="0"/>
              <w:jc w:val="center"/>
              <w:rPr>
                <w:rFonts w:ascii="Verdana" w:hAnsi="Verdana"/>
                <w:w w:val="90"/>
                <w:sz w:val="20"/>
                <w:szCs w:val="20"/>
              </w:rPr>
            </w:pPr>
          </w:p>
        </w:tc>
        <w:tc>
          <w:tcPr>
            <w:tcW w:w="2976" w:type="dxa"/>
          </w:tcPr>
          <w:p w14:paraId="634AFCFD" w14:textId="77777777" w:rsidR="00AF03C7" w:rsidRPr="00D96D05" w:rsidRDefault="00AF03C7" w:rsidP="0086611A">
            <w:pPr>
              <w:spacing w:after="0"/>
              <w:jc w:val="center"/>
              <w:rPr>
                <w:rFonts w:ascii="Verdana" w:hAnsi="Verdana"/>
                <w:w w:val="90"/>
                <w:sz w:val="20"/>
                <w:szCs w:val="20"/>
              </w:rPr>
            </w:pPr>
          </w:p>
        </w:tc>
      </w:tr>
      <w:tr w:rsidR="00AF03C7" w:rsidRPr="00D96D05" w14:paraId="61DE7F55" w14:textId="77777777" w:rsidTr="000141E9">
        <w:trPr>
          <w:trHeight w:val="322"/>
        </w:trPr>
        <w:tc>
          <w:tcPr>
            <w:tcW w:w="675" w:type="dxa"/>
          </w:tcPr>
          <w:p w14:paraId="2516DBDB" w14:textId="7B9F0F6C" w:rsidR="00AF03C7" w:rsidRPr="0086611A" w:rsidRDefault="00AF03C7" w:rsidP="0086611A">
            <w:pPr>
              <w:spacing w:after="0"/>
              <w:jc w:val="both"/>
              <w:rPr>
                <w:rFonts w:ascii="Calibri" w:eastAsia="Calibri" w:hAnsi="Calibri" w:cs="Calibri"/>
              </w:rPr>
            </w:pPr>
            <w:r w:rsidRPr="0086611A">
              <w:rPr>
                <w:rFonts w:ascii="Calibri" w:eastAsia="Calibri" w:hAnsi="Calibri" w:cs="Calibri"/>
              </w:rPr>
              <w:t>2</w:t>
            </w:r>
            <w:r w:rsidR="00C640C0" w:rsidRPr="0086611A">
              <w:rPr>
                <w:rFonts w:ascii="Calibri" w:eastAsia="Calibri" w:hAnsi="Calibri" w:cs="Calibri"/>
              </w:rPr>
              <w:t>6</w:t>
            </w:r>
          </w:p>
        </w:tc>
        <w:tc>
          <w:tcPr>
            <w:tcW w:w="8959" w:type="dxa"/>
          </w:tcPr>
          <w:p w14:paraId="78FD2890" w14:textId="370BDA07" w:rsidR="007F6089" w:rsidRPr="0086611A" w:rsidRDefault="00AF03C7" w:rsidP="0086611A">
            <w:pPr>
              <w:spacing w:after="0"/>
              <w:jc w:val="both"/>
              <w:rPr>
                <w:rFonts w:ascii="Calibri" w:eastAsia="Calibri" w:hAnsi="Calibri" w:cs="Calibri"/>
              </w:rPr>
            </w:pPr>
            <w:r w:rsidRPr="0086611A">
              <w:rPr>
                <w:rFonts w:ascii="Calibri" w:eastAsia="Calibri" w:hAnsi="Calibri" w:cs="Calibri"/>
              </w:rPr>
              <w:t>Awaryjna podaż O2 i anestetyku z parownika po awarii zasilania sieciowego i rozładowanym akumulatorze</w:t>
            </w:r>
          </w:p>
        </w:tc>
        <w:tc>
          <w:tcPr>
            <w:tcW w:w="1560" w:type="dxa"/>
          </w:tcPr>
          <w:p w14:paraId="230A0B82" w14:textId="77777777" w:rsidR="00AF03C7" w:rsidRPr="00D96D05" w:rsidRDefault="00AF03C7" w:rsidP="0086611A">
            <w:pPr>
              <w:spacing w:after="0"/>
              <w:jc w:val="center"/>
              <w:rPr>
                <w:rFonts w:ascii="Verdana" w:hAnsi="Verdana"/>
                <w:w w:val="90"/>
                <w:sz w:val="20"/>
                <w:szCs w:val="20"/>
              </w:rPr>
            </w:pPr>
          </w:p>
        </w:tc>
        <w:tc>
          <w:tcPr>
            <w:tcW w:w="2976" w:type="dxa"/>
          </w:tcPr>
          <w:p w14:paraId="536842FB" w14:textId="77777777" w:rsidR="00AF03C7" w:rsidRPr="00D96D05" w:rsidRDefault="00AF03C7" w:rsidP="0086611A">
            <w:pPr>
              <w:spacing w:after="0"/>
              <w:jc w:val="center"/>
              <w:rPr>
                <w:rFonts w:ascii="Verdana" w:hAnsi="Verdana"/>
                <w:w w:val="90"/>
                <w:sz w:val="20"/>
                <w:szCs w:val="20"/>
              </w:rPr>
            </w:pPr>
          </w:p>
        </w:tc>
      </w:tr>
      <w:tr w:rsidR="00AF03C7" w:rsidRPr="00D96D05" w14:paraId="0563626E" w14:textId="77777777" w:rsidTr="000141E9">
        <w:trPr>
          <w:trHeight w:val="322"/>
        </w:trPr>
        <w:tc>
          <w:tcPr>
            <w:tcW w:w="675" w:type="dxa"/>
          </w:tcPr>
          <w:p w14:paraId="64A71F89" w14:textId="313EBBA9" w:rsidR="00AF03C7" w:rsidRPr="0086611A" w:rsidRDefault="00AF03C7" w:rsidP="0086611A">
            <w:pPr>
              <w:spacing w:after="0"/>
              <w:jc w:val="both"/>
              <w:rPr>
                <w:rFonts w:ascii="Calibri" w:eastAsia="Calibri" w:hAnsi="Calibri" w:cs="Calibri"/>
              </w:rPr>
            </w:pPr>
          </w:p>
        </w:tc>
        <w:tc>
          <w:tcPr>
            <w:tcW w:w="8959" w:type="dxa"/>
          </w:tcPr>
          <w:p w14:paraId="7A71B05E" w14:textId="7EAA278B" w:rsidR="00AF03C7" w:rsidRPr="0086611A" w:rsidRDefault="00AF03C7" w:rsidP="0086611A">
            <w:pPr>
              <w:spacing w:after="0"/>
              <w:jc w:val="both"/>
              <w:rPr>
                <w:rFonts w:ascii="Calibri" w:eastAsia="Calibri" w:hAnsi="Calibri" w:cs="Calibri"/>
                <w:b/>
                <w:bCs/>
              </w:rPr>
            </w:pPr>
            <w:r w:rsidRPr="0086611A">
              <w:rPr>
                <w:rFonts w:ascii="Calibri" w:eastAsia="Calibri" w:hAnsi="Calibri" w:cs="Calibri"/>
                <w:b/>
                <w:bCs/>
              </w:rPr>
              <w:t xml:space="preserve">Regulacje </w:t>
            </w:r>
          </w:p>
        </w:tc>
        <w:tc>
          <w:tcPr>
            <w:tcW w:w="1560" w:type="dxa"/>
          </w:tcPr>
          <w:p w14:paraId="76881209" w14:textId="77777777" w:rsidR="00AF03C7" w:rsidRPr="00D96D05" w:rsidRDefault="00AF03C7" w:rsidP="0086611A">
            <w:pPr>
              <w:spacing w:after="0"/>
              <w:jc w:val="center"/>
              <w:rPr>
                <w:rFonts w:ascii="Verdana" w:hAnsi="Verdana"/>
                <w:w w:val="90"/>
                <w:sz w:val="20"/>
                <w:szCs w:val="20"/>
              </w:rPr>
            </w:pPr>
          </w:p>
        </w:tc>
        <w:tc>
          <w:tcPr>
            <w:tcW w:w="2976" w:type="dxa"/>
          </w:tcPr>
          <w:p w14:paraId="5D28E844" w14:textId="77777777" w:rsidR="00AF03C7" w:rsidRPr="00D96D05" w:rsidRDefault="00AF03C7" w:rsidP="0086611A">
            <w:pPr>
              <w:spacing w:after="0"/>
              <w:jc w:val="center"/>
              <w:rPr>
                <w:rFonts w:ascii="Verdana" w:hAnsi="Verdana"/>
                <w:w w:val="90"/>
                <w:sz w:val="20"/>
                <w:szCs w:val="20"/>
              </w:rPr>
            </w:pPr>
          </w:p>
        </w:tc>
      </w:tr>
      <w:tr w:rsidR="002002AF" w:rsidRPr="00D96D05" w14:paraId="4F658144" w14:textId="77777777" w:rsidTr="000141E9">
        <w:trPr>
          <w:trHeight w:val="322"/>
        </w:trPr>
        <w:tc>
          <w:tcPr>
            <w:tcW w:w="675" w:type="dxa"/>
          </w:tcPr>
          <w:p w14:paraId="1B07A781" w14:textId="78A494A3" w:rsidR="002002AF" w:rsidRPr="0086611A" w:rsidRDefault="00E15EE0" w:rsidP="0086611A">
            <w:pPr>
              <w:spacing w:after="0"/>
              <w:jc w:val="both"/>
              <w:rPr>
                <w:rFonts w:ascii="Calibri" w:eastAsia="Calibri" w:hAnsi="Calibri" w:cs="Calibri"/>
              </w:rPr>
            </w:pPr>
            <w:r w:rsidRPr="0086611A">
              <w:rPr>
                <w:rFonts w:ascii="Calibri" w:eastAsia="Calibri" w:hAnsi="Calibri" w:cs="Calibri"/>
              </w:rPr>
              <w:t>2</w:t>
            </w:r>
            <w:r w:rsidR="00C640C0" w:rsidRPr="0086611A">
              <w:rPr>
                <w:rFonts w:ascii="Calibri" w:eastAsia="Calibri" w:hAnsi="Calibri" w:cs="Calibri"/>
              </w:rPr>
              <w:t>7</w:t>
            </w:r>
          </w:p>
        </w:tc>
        <w:tc>
          <w:tcPr>
            <w:tcW w:w="8959" w:type="dxa"/>
          </w:tcPr>
          <w:p w14:paraId="0FB1C77B" w14:textId="60BC0ADC"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 xml:space="preserve">Zakres regulacji częstości oddechowej co najmniej od 3 do 100 </w:t>
            </w:r>
            <w:proofErr w:type="spellStart"/>
            <w:r w:rsidRPr="0086611A">
              <w:rPr>
                <w:rFonts w:ascii="Calibri" w:eastAsia="Calibri" w:hAnsi="Calibri" w:cs="Calibri"/>
              </w:rPr>
              <w:t>odd</w:t>
            </w:r>
            <w:proofErr w:type="spellEnd"/>
            <w:r w:rsidRPr="0086611A">
              <w:rPr>
                <w:rFonts w:ascii="Calibri" w:eastAsia="Calibri" w:hAnsi="Calibri" w:cs="Calibri"/>
              </w:rPr>
              <w:t>/min</w:t>
            </w:r>
          </w:p>
        </w:tc>
        <w:tc>
          <w:tcPr>
            <w:tcW w:w="1560" w:type="dxa"/>
          </w:tcPr>
          <w:p w14:paraId="323E678A" w14:textId="77777777" w:rsidR="002002AF" w:rsidRPr="00D96D05" w:rsidRDefault="002002AF" w:rsidP="0086611A">
            <w:pPr>
              <w:spacing w:after="0"/>
              <w:jc w:val="center"/>
              <w:rPr>
                <w:rFonts w:ascii="Verdana" w:hAnsi="Verdana"/>
                <w:w w:val="90"/>
                <w:sz w:val="20"/>
                <w:szCs w:val="20"/>
              </w:rPr>
            </w:pPr>
          </w:p>
        </w:tc>
        <w:tc>
          <w:tcPr>
            <w:tcW w:w="2976" w:type="dxa"/>
          </w:tcPr>
          <w:p w14:paraId="1F16F945" w14:textId="77777777" w:rsidR="002002AF" w:rsidRPr="00D96D05" w:rsidRDefault="002002AF" w:rsidP="0086611A">
            <w:pPr>
              <w:spacing w:after="0"/>
              <w:jc w:val="center"/>
              <w:rPr>
                <w:rFonts w:ascii="Verdana" w:hAnsi="Verdana"/>
                <w:w w:val="90"/>
                <w:sz w:val="20"/>
                <w:szCs w:val="20"/>
              </w:rPr>
            </w:pPr>
          </w:p>
        </w:tc>
      </w:tr>
      <w:tr w:rsidR="002002AF" w:rsidRPr="00D96D05" w14:paraId="3994D913" w14:textId="77777777" w:rsidTr="000141E9">
        <w:trPr>
          <w:trHeight w:val="322"/>
        </w:trPr>
        <w:tc>
          <w:tcPr>
            <w:tcW w:w="675" w:type="dxa"/>
          </w:tcPr>
          <w:p w14:paraId="67EC9DA7" w14:textId="29436B85" w:rsidR="002002AF" w:rsidRPr="0086611A" w:rsidRDefault="00E15EE0" w:rsidP="0086611A">
            <w:pPr>
              <w:spacing w:after="0"/>
              <w:jc w:val="both"/>
              <w:rPr>
                <w:rFonts w:ascii="Calibri" w:eastAsia="Calibri" w:hAnsi="Calibri" w:cs="Calibri"/>
              </w:rPr>
            </w:pPr>
            <w:r w:rsidRPr="0086611A">
              <w:rPr>
                <w:rFonts w:ascii="Calibri" w:eastAsia="Calibri" w:hAnsi="Calibri" w:cs="Calibri"/>
              </w:rPr>
              <w:t>2</w:t>
            </w:r>
            <w:r w:rsidR="00C640C0" w:rsidRPr="0086611A">
              <w:rPr>
                <w:rFonts w:ascii="Calibri" w:eastAsia="Calibri" w:hAnsi="Calibri" w:cs="Calibri"/>
              </w:rPr>
              <w:t>8</w:t>
            </w:r>
          </w:p>
        </w:tc>
        <w:tc>
          <w:tcPr>
            <w:tcW w:w="8959" w:type="dxa"/>
          </w:tcPr>
          <w:p w14:paraId="7B69065A" w14:textId="28F9946E"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Zakres regulacji plateau co najmniej od 5% do 60%</w:t>
            </w:r>
          </w:p>
        </w:tc>
        <w:tc>
          <w:tcPr>
            <w:tcW w:w="1560" w:type="dxa"/>
          </w:tcPr>
          <w:p w14:paraId="0725A01D" w14:textId="77777777" w:rsidR="002002AF" w:rsidRPr="00D96D05" w:rsidRDefault="002002AF" w:rsidP="0086611A">
            <w:pPr>
              <w:spacing w:after="0"/>
              <w:jc w:val="center"/>
              <w:rPr>
                <w:rFonts w:ascii="Verdana" w:hAnsi="Verdana"/>
                <w:w w:val="90"/>
                <w:sz w:val="20"/>
                <w:szCs w:val="20"/>
              </w:rPr>
            </w:pPr>
          </w:p>
        </w:tc>
        <w:tc>
          <w:tcPr>
            <w:tcW w:w="2976" w:type="dxa"/>
          </w:tcPr>
          <w:p w14:paraId="497C1DED" w14:textId="77777777" w:rsidR="002002AF" w:rsidRPr="00D96D05" w:rsidRDefault="002002AF" w:rsidP="0086611A">
            <w:pPr>
              <w:spacing w:after="0"/>
              <w:jc w:val="center"/>
              <w:rPr>
                <w:rFonts w:ascii="Verdana" w:hAnsi="Verdana"/>
                <w:w w:val="90"/>
                <w:sz w:val="20"/>
                <w:szCs w:val="20"/>
              </w:rPr>
            </w:pPr>
          </w:p>
        </w:tc>
      </w:tr>
      <w:tr w:rsidR="002002AF" w:rsidRPr="00D96D05" w14:paraId="4F932C80" w14:textId="77777777" w:rsidTr="000141E9">
        <w:trPr>
          <w:trHeight w:val="322"/>
        </w:trPr>
        <w:tc>
          <w:tcPr>
            <w:tcW w:w="675" w:type="dxa"/>
          </w:tcPr>
          <w:p w14:paraId="076BD252" w14:textId="200492B8" w:rsidR="002002AF" w:rsidRPr="0086611A" w:rsidRDefault="00C640C0" w:rsidP="0086611A">
            <w:pPr>
              <w:spacing w:after="0"/>
              <w:jc w:val="both"/>
              <w:rPr>
                <w:rFonts w:ascii="Calibri" w:eastAsia="Calibri" w:hAnsi="Calibri" w:cs="Calibri"/>
              </w:rPr>
            </w:pPr>
            <w:r w:rsidRPr="0086611A">
              <w:rPr>
                <w:rFonts w:ascii="Calibri" w:eastAsia="Calibri" w:hAnsi="Calibri" w:cs="Calibri"/>
              </w:rPr>
              <w:t>29</w:t>
            </w:r>
          </w:p>
        </w:tc>
        <w:tc>
          <w:tcPr>
            <w:tcW w:w="8959" w:type="dxa"/>
          </w:tcPr>
          <w:p w14:paraId="4E704BE9" w14:textId="09C01921"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Zakres regulacji I:E co najmniej od 4:1 do 1:8</w:t>
            </w:r>
          </w:p>
        </w:tc>
        <w:tc>
          <w:tcPr>
            <w:tcW w:w="1560" w:type="dxa"/>
          </w:tcPr>
          <w:p w14:paraId="451D055B" w14:textId="77777777" w:rsidR="002002AF" w:rsidRPr="00D96D05" w:rsidRDefault="002002AF" w:rsidP="0086611A">
            <w:pPr>
              <w:spacing w:after="0"/>
              <w:jc w:val="center"/>
              <w:rPr>
                <w:rFonts w:ascii="Verdana" w:hAnsi="Verdana"/>
                <w:w w:val="90"/>
                <w:sz w:val="20"/>
                <w:szCs w:val="20"/>
              </w:rPr>
            </w:pPr>
          </w:p>
        </w:tc>
        <w:tc>
          <w:tcPr>
            <w:tcW w:w="2976" w:type="dxa"/>
          </w:tcPr>
          <w:p w14:paraId="05635A7D" w14:textId="77777777" w:rsidR="002002AF" w:rsidRPr="00D96D05" w:rsidRDefault="002002AF" w:rsidP="0086611A">
            <w:pPr>
              <w:spacing w:after="0"/>
              <w:jc w:val="center"/>
              <w:rPr>
                <w:rFonts w:ascii="Verdana" w:hAnsi="Verdana"/>
                <w:w w:val="90"/>
                <w:sz w:val="20"/>
                <w:szCs w:val="20"/>
              </w:rPr>
            </w:pPr>
          </w:p>
        </w:tc>
      </w:tr>
      <w:tr w:rsidR="002002AF" w:rsidRPr="00D96D05" w14:paraId="198DF08B" w14:textId="77777777" w:rsidTr="000141E9">
        <w:trPr>
          <w:trHeight w:val="322"/>
        </w:trPr>
        <w:tc>
          <w:tcPr>
            <w:tcW w:w="675" w:type="dxa"/>
          </w:tcPr>
          <w:p w14:paraId="7698F1D8" w14:textId="67DAA4CA" w:rsidR="002002AF" w:rsidRPr="0086611A" w:rsidRDefault="00E15EE0" w:rsidP="0086611A">
            <w:pPr>
              <w:spacing w:after="0"/>
              <w:jc w:val="both"/>
              <w:rPr>
                <w:rFonts w:ascii="Calibri" w:eastAsia="Calibri" w:hAnsi="Calibri" w:cs="Calibri"/>
              </w:rPr>
            </w:pPr>
            <w:r w:rsidRPr="0086611A">
              <w:rPr>
                <w:rFonts w:ascii="Calibri" w:eastAsia="Calibri" w:hAnsi="Calibri" w:cs="Calibri"/>
              </w:rPr>
              <w:t>3</w:t>
            </w:r>
            <w:r w:rsidR="00C640C0" w:rsidRPr="0086611A">
              <w:rPr>
                <w:rFonts w:ascii="Calibri" w:eastAsia="Calibri" w:hAnsi="Calibri" w:cs="Calibri"/>
              </w:rPr>
              <w:t>0</w:t>
            </w:r>
          </w:p>
        </w:tc>
        <w:tc>
          <w:tcPr>
            <w:tcW w:w="8959" w:type="dxa"/>
          </w:tcPr>
          <w:p w14:paraId="6482D09F" w14:textId="2990C04F"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Zakres regulacji objętości oddechowej w trybie kontrolowanym objętościowo co najmniej od 10 do 1500 ml</w:t>
            </w:r>
          </w:p>
        </w:tc>
        <w:tc>
          <w:tcPr>
            <w:tcW w:w="1560" w:type="dxa"/>
          </w:tcPr>
          <w:p w14:paraId="098A45FF" w14:textId="77777777" w:rsidR="002002AF" w:rsidRPr="00D96D05" w:rsidRDefault="002002AF" w:rsidP="0086611A">
            <w:pPr>
              <w:spacing w:after="0"/>
              <w:jc w:val="center"/>
              <w:rPr>
                <w:rFonts w:ascii="Verdana" w:hAnsi="Verdana"/>
                <w:w w:val="90"/>
                <w:sz w:val="20"/>
                <w:szCs w:val="20"/>
              </w:rPr>
            </w:pPr>
          </w:p>
        </w:tc>
        <w:tc>
          <w:tcPr>
            <w:tcW w:w="2976" w:type="dxa"/>
          </w:tcPr>
          <w:p w14:paraId="18AC0023" w14:textId="77777777" w:rsidR="002002AF" w:rsidRPr="00D96D05" w:rsidRDefault="002002AF" w:rsidP="0086611A">
            <w:pPr>
              <w:spacing w:after="0"/>
              <w:jc w:val="center"/>
              <w:rPr>
                <w:rFonts w:ascii="Verdana" w:hAnsi="Verdana"/>
                <w:w w:val="90"/>
                <w:sz w:val="20"/>
                <w:szCs w:val="20"/>
              </w:rPr>
            </w:pPr>
          </w:p>
        </w:tc>
      </w:tr>
      <w:tr w:rsidR="002002AF" w:rsidRPr="00D96D05" w14:paraId="3FEC84AF" w14:textId="77777777" w:rsidTr="000141E9">
        <w:trPr>
          <w:trHeight w:val="322"/>
        </w:trPr>
        <w:tc>
          <w:tcPr>
            <w:tcW w:w="675" w:type="dxa"/>
          </w:tcPr>
          <w:p w14:paraId="29A57EFE" w14:textId="371789D4" w:rsidR="002002AF" w:rsidRPr="0086611A" w:rsidRDefault="00E15EE0" w:rsidP="0086611A">
            <w:pPr>
              <w:spacing w:after="0"/>
              <w:jc w:val="both"/>
              <w:rPr>
                <w:rFonts w:ascii="Calibri" w:eastAsia="Calibri" w:hAnsi="Calibri" w:cs="Calibri"/>
              </w:rPr>
            </w:pPr>
            <w:r w:rsidRPr="0086611A">
              <w:rPr>
                <w:rFonts w:ascii="Calibri" w:eastAsia="Calibri" w:hAnsi="Calibri" w:cs="Calibri"/>
              </w:rPr>
              <w:t>3</w:t>
            </w:r>
            <w:r w:rsidR="00C640C0" w:rsidRPr="0086611A">
              <w:rPr>
                <w:rFonts w:ascii="Calibri" w:eastAsia="Calibri" w:hAnsi="Calibri" w:cs="Calibri"/>
              </w:rPr>
              <w:t>1</w:t>
            </w:r>
          </w:p>
        </w:tc>
        <w:tc>
          <w:tcPr>
            <w:tcW w:w="8959" w:type="dxa"/>
          </w:tcPr>
          <w:p w14:paraId="4D0592BD" w14:textId="312E6ED1"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Zakres regulacji czułości wyzwalacza co najmniej od 0,3 l/min do 15 l/min</w:t>
            </w:r>
          </w:p>
        </w:tc>
        <w:tc>
          <w:tcPr>
            <w:tcW w:w="1560" w:type="dxa"/>
          </w:tcPr>
          <w:p w14:paraId="69DB4CE7" w14:textId="77777777" w:rsidR="002002AF" w:rsidRPr="00D96D05" w:rsidRDefault="002002AF" w:rsidP="0086611A">
            <w:pPr>
              <w:spacing w:after="0"/>
              <w:jc w:val="center"/>
              <w:rPr>
                <w:rFonts w:ascii="Verdana" w:hAnsi="Verdana"/>
                <w:w w:val="90"/>
                <w:sz w:val="20"/>
                <w:szCs w:val="20"/>
              </w:rPr>
            </w:pPr>
          </w:p>
        </w:tc>
        <w:tc>
          <w:tcPr>
            <w:tcW w:w="2976" w:type="dxa"/>
          </w:tcPr>
          <w:p w14:paraId="1D221781" w14:textId="77777777" w:rsidR="002002AF" w:rsidRPr="00D96D05" w:rsidRDefault="002002AF" w:rsidP="0086611A">
            <w:pPr>
              <w:spacing w:after="0"/>
              <w:jc w:val="center"/>
              <w:rPr>
                <w:rFonts w:ascii="Verdana" w:hAnsi="Verdana"/>
                <w:w w:val="90"/>
                <w:sz w:val="20"/>
                <w:szCs w:val="20"/>
              </w:rPr>
            </w:pPr>
          </w:p>
        </w:tc>
      </w:tr>
      <w:tr w:rsidR="002002AF" w:rsidRPr="00D96D05" w14:paraId="7628DD99" w14:textId="77777777" w:rsidTr="000141E9">
        <w:trPr>
          <w:trHeight w:val="322"/>
        </w:trPr>
        <w:tc>
          <w:tcPr>
            <w:tcW w:w="675" w:type="dxa"/>
          </w:tcPr>
          <w:p w14:paraId="446CD8A0" w14:textId="7387ADF1" w:rsidR="002002AF" w:rsidRPr="0086611A" w:rsidRDefault="00E15EE0" w:rsidP="0086611A">
            <w:pPr>
              <w:spacing w:after="0"/>
              <w:jc w:val="both"/>
              <w:rPr>
                <w:rFonts w:ascii="Calibri" w:eastAsia="Calibri" w:hAnsi="Calibri" w:cs="Calibri"/>
              </w:rPr>
            </w:pPr>
            <w:r w:rsidRPr="0086611A">
              <w:rPr>
                <w:rFonts w:ascii="Calibri" w:eastAsia="Calibri" w:hAnsi="Calibri" w:cs="Calibri"/>
              </w:rPr>
              <w:t>3</w:t>
            </w:r>
            <w:r w:rsidR="00C640C0" w:rsidRPr="0086611A">
              <w:rPr>
                <w:rFonts w:ascii="Calibri" w:eastAsia="Calibri" w:hAnsi="Calibri" w:cs="Calibri"/>
              </w:rPr>
              <w:t>2</w:t>
            </w:r>
          </w:p>
        </w:tc>
        <w:tc>
          <w:tcPr>
            <w:tcW w:w="8959" w:type="dxa"/>
          </w:tcPr>
          <w:p w14:paraId="1EBF4B4B" w14:textId="5D5E12C7"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 xml:space="preserve">Ciśnienie wdechowe regulowane w zakresie co najmniej  od 10 do 80 </w:t>
            </w:r>
            <w:proofErr w:type="spellStart"/>
            <w:r w:rsidRPr="0086611A">
              <w:rPr>
                <w:rFonts w:ascii="Calibri" w:eastAsia="Calibri" w:hAnsi="Calibri" w:cs="Calibri"/>
              </w:rPr>
              <w:t>hPa</w:t>
            </w:r>
            <w:proofErr w:type="spellEnd"/>
            <w:r w:rsidRPr="0086611A">
              <w:rPr>
                <w:rFonts w:ascii="Calibri" w:eastAsia="Calibri" w:hAnsi="Calibri" w:cs="Calibri"/>
              </w:rPr>
              <w:t xml:space="preserve"> (cmH2O)</w:t>
            </w:r>
          </w:p>
        </w:tc>
        <w:tc>
          <w:tcPr>
            <w:tcW w:w="1560" w:type="dxa"/>
          </w:tcPr>
          <w:p w14:paraId="2BB83591" w14:textId="77777777" w:rsidR="002002AF" w:rsidRPr="00D96D05" w:rsidRDefault="002002AF" w:rsidP="0086611A">
            <w:pPr>
              <w:spacing w:after="0"/>
              <w:jc w:val="center"/>
              <w:rPr>
                <w:rFonts w:ascii="Verdana" w:hAnsi="Verdana"/>
                <w:w w:val="90"/>
                <w:sz w:val="20"/>
                <w:szCs w:val="20"/>
              </w:rPr>
            </w:pPr>
          </w:p>
        </w:tc>
        <w:tc>
          <w:tcPr>
            <w:tcW w:w="2976" w:type="dxa"/>
          </w:tcPr>
          <w:p w14:paraId="54EBD3CA" w14:textId="77777777" w:rsidR="002002AF" w:rsidRPr="00D96D05" w:rsidRDefault="002002AF" w:rsidP="0086611A">
            <w:pPr>
              <w:spacing w:after="0"/>
              <w:jc w:val="center"/>
              <w:rPr>
                <w:rFonts w:ascii="Verdana" w:hAnsi="Verdana"/>
                <w:w w:val="90"/>
                <w:sz w:val="20"/>
                <w:szCs w:val="20"/>
              </w:rPr>
            </w:pPr>
          </w:p>
        </w:tc>
      </w:tr>
      <w:tr w:rsidR="002002AF" w:rsidRPr="00D96D05" w14:paraId="524F838D" w14:textId="77777777" w:rsidTr="000141E9">
        <w:trPr>
          <w:trHeight w:val="322"/>
        </w:trPr>
        <w:tc>
          <w:tcPr>
            <w:tcW w:w="675" w:type="dxa"/>
          </w:tcPr>
          <w:p w14:paraId="65F0DBBA" w14:textId="38500A24" w:rsidR="002002AF" w:rsidRPr="0086611A" w:rsidRDefault="00E15EE0" w:rsidP="0086611A">
            <w:pPr>
              <w:spacing w:after="0"/>
              <w:jc w:val="both"/>
              <w:rPr>
                <w:rFonts w:ascii="Calibri" w:eastAsia="Calibri" w:hAnsi="Calibri" w:cs="Calibri"/>
              </w:rPr>
            </w:pPr>
            <w:r w:rsidRPr="0086611A">
              <w:rPr>
                <w:rFonts w:ascii="Calibri" w:eastAsia="Calibri" w:hAnsi="Calibri" w:cs="Calibri"/>
              </w:rPr>
              <w:t>3</w:t>
            </w:r>
            <w:r w:rsidR="00C640C0" w:rsidRPr="0086611A">
              <w:rPr>
                <w:rFonts w:ascii="Calibri" w:eastAsia="Calibri" w:hAnsi="Calibri" w:cs="Calibri"/>
              </w:rPr>
              <w:t>3</w:t>
            </w:r>
          </w:p>
        </w:tc>
        <w:tc>
          <w:tcPr>
            <w:tcW w:w="8959" w:type="dxa"/>
          </w:tcPr>
          <w:p w14:paraId="642A5080" w14:textId="0F623F82"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Regulacja czasu narastania ciśnienia - nachylenie (nie dotyczy czasu wdechu)</w:t>
            </w:r>
          </w:p>
        </w:tc>
        <w:tc>
          <w:tcPr>
            <w:tcW w:w="1560" w:type="dxa"/>
          </w:tcPr>
          <w:p w14:paraId="465F27D9" w14:textId="77777777" w:rsidR="002002AF" w:rsidRPr="00D96D05" w:rsidRDefault="002002AF" w:rsidP="0086611A">
            <w:pPr>
              <w:spacing w:after="0"/>
              <w:jc w:val="center"/>
              <w:rPr>
                <w:rFonts w:ascii="Verdana" w:hAnsi="Verdana"/>
                <w:w w:val="90"/>
                <w:sz w:val="20"/>
                <w:szCs w:val="20"/>
              </w:rPr>
            </w:pPr>
          </w:p>
        </w:tc>
        <w:tc>
          <w:tcPr>
            <w:tcW w:w="2976" w:type="dxa"/>
          </w:tcPr>
          <w:p w14:paraId="4B889882" w14:textId="77777777" w:rsidR="002002AF" w:rsidRPr="00D96D05" w:rsidRDefault="002002AF" w:rsidP="0086611A">
            <w:pPr>
              <w:spacing w:after="0"/>
              <w:jc w:val="center"/>
              <w:rPr>
                <w:rFonts w:ascii="Verdana" w:hAnsi="Verdana"/>
                <w:w w:val="90"/>
                <w:sz w:val="20"/>
                <w:szCs w:val="20"/>
              </w:rPr>
            </w:pPr>
          </w:p>
        </w:tc>
      </w:tr>
      <w:tr w:rsidR="002002AF" w:rsidRPr="00D96D05" w14:paraId="7103C593" w14:textId="77777777" w:rsidTr="000141E9">
        <w:trPr>
          <w:trHeight w:val="322"/>
        </w:trPr>
        <w:tc>
          <w:tcPr>
            <w:tcW w:w="675" w:type="dxa"/>
          </w:tcPr>
          <w:p w14:paraId="66C5E09C" w14:textId="69BD0EDC" w:rsidR="002002AF" w:rsidRPr="0086611A" w:rsidRDefault="00E15EE0" w:rsidP="0086611A">
            <w:pPr>
              <w:spacing w:after="0"/>
              <w:jc w:val="both"/>
              <w:rPr>
                <w:rFonts w:ascii="Calibri" w:eastAsia="Calibri" w:hAnsi="Calibri" w:cs="Calibri"/>
              </w:rPr>
            </w:pPr>
            <w:r w:rsidRPr="0086611A">
              <w:rPr>
                <w:rFonts w:ascii="Calibri" w:eastAsia="Calibri" w:hAnsi="Calibri" w:cs="Calibri"/>
              </w:rPr>
              <w:t>3</w:t>
            </w:r>
            <w:r w:rsidR="00C640C0" w:rsidRPr="0086611A">
              <w:rPr>
                <w:rFonts w:ascii="Calibri" w:eastAsia="Calibri" w:hAnsi="Calibri" w:cs="Calibri"/>
              </w:rPr>
              <w:t>4</w:t>
            </w:r>
          </w:p>
        </w:tc>
        <w:tc>
          <w:tcPr>
            <w:tcW w:w="8959" w:type="dxa"/>
          </w:tcPr>
          <w:p w14:paraId="5046AB4B" w14:textId="472B19B8"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 xml:space="preserve">Regulacja PEEP w zakresie co najmniej od 2 do 35 </w:t>
            </w:r>
            <w:proofErr w:type="spellStart"/>
            <w:r w:rsidRPr="0086611A">
              <w:rPr>
                <w:rFonts w:ascii="Calibri" w:eastAsia="Calibri" w:hAnsi="Calibri" w:cs="Calibri"/>
              </w:rPr>
              <w:t>hPa</w:t>
            </w:r>
            <w:proofErr w:type="spellEnd"/>
            <w:r w:rsidRPr="0086611A">
              <w:rPr>
                <w:rFonts w:ascii="Calibri" w:eastAsia="Calibri" w:hAnsi="Calibri" w:cs="Calibri"/>
              </w:rPr>
              <w:t xml:space="preserve"> (cmH2O); wymagana funkcja WYŁ (OFF)</w:t>
            </w:r>
          </w:p>
        </w:tc>
        <w:tc>
          <w:tcPr>
            <w:tcW w:w="1560" w:type="dxa"/>
          </w:tcPr>
          <w:p w14:paraId="4226484B" w14:textId="77777777" w:rsidR="002002AF" w:rsidRPr="00D96D05" w:rsidRDefault="002002AF" w:rsidP="0086611A">
            <w:pPr>
              <w:spacing w:after="0"/>
              <w:jc w:val="center"/>
              <w:rPr>
                <w:rFonts w:ascii="Verdana" w:hAnsi="Verdana"/>
                <w:w w:val="90"/>
                <w:sz w:val="20"/>
                <w:szCs w:val="20"/>
              </w:rPr>
            </w:pPr>
          </w:p>
        </w:tc>
        <w:tc>
          <w:tcPr>
            <w:tcW w:w="2976" w:type="dxa"/>
          </w:tcPr>
          <w:p w14:paraId="51B03C3D" w14:textId="77777777" w:rsidR="002002AF" w:rsidRPr="00D96D05" w:rsidRDefault="002002AF" w:rsidP="0086611A">
            <w:pPr>
              <w:spacing w:after="0"/>
              <w:jc w:val="center"/>
              <w:rPr>
                <w:rFonts w:ascii="Verdana" w:hAnsi="Verdana"/>
                <w:w w:val="90"/>
                <w:sz w:val="20"/>
                <w:szCs w:val="20"/>
              </w:rPr>
            </w:pPr>
          </w:p>
        </w:tc>
      </w:tr>
      <w:tr w:rsidR="002002AF" w:rsidRPr="00D96D05" w14:paraId="18177EC7" w14:textId="77777777" w:rsidTr="000141E9">
        <w:trPr>
          <w:trHeight w:val="322"/>
        </w:trPr>
        <w:tc>
          <w:tcPr>
            <w:tcW w:w="675" w:type="dxa"/>
          </w:tcPr>
          <w:p w14:paraId="7AF6F3A8" w14:textId="5757FEEF" w:rsidR="002002AF" w:rsidRPr="0086611A" w:rsidRDefault="00E15EE0" w:rsidP="0086611A">
            <w:pPr>
              <w:spacing w:after="0"/>
              <w:jc w:val="both"/>
              <w:rPr>
                <w:rFonts w:ascii="Calibri" w:eastAsia="Calibri" w:hAnsi="Calibri" w:cs="Calibri"/>
              </w:rPr>
            </w:pPr>
            <w:r w:rsidRPr="0086611A">
              <w:rPr>
                <w:rFonts w:ascii="Calibri" w:eastAsia="Calibri" w:hAnsi="Calibri" w:cs="Calibri"/>
              </w:rPr>
              <w:t>3</w:t>
            </w:r>
            <w:r w:rsidR="00C640C0" w:rsidRPr="0086611A">
              <w:rPr>
                <w:rFonts w:ascii="Calibri" w:eastAsia="Calibri" w:hAnsi="Calibri" w:cs="Calibri"/>
              </w:rPr>
              <w:t>5</w:t>
            </w:r>
          </w:p>
        </w:tc>
        <w:tc>
          <w:tcPr>
            <w:tcW w:w="8959" w:type="dxa"/>
          </w:tcPr>
          <w:p w14:paraId="6EEE6FE3" w14:textId="4F35A7B9"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 xml:space="preserve">Zmiana PEEP automatycznie zmienia  ciśnienie </w:t>
            </w:r>
            <w:proofErr w:type="spellStart"/>
            <w:r w:rsidRPr="0086611A">
              <w:rPr>
                <w:rFonts w:ascii="Calibri" w:eastAsia="Calibri" w:hAnsi="Calibri" w:cs="Calibri"/>
              </w:rPr>
              <w:t>Pwdech</w:t>
            </w:r>
            <w:proofErr w:type="spellEnd"/>
            <w:r w:rsidR="00CE0140">
              <w:rPr>
                <w:rFonts w:ascii="Calibri" w:eastAsia="Calibri" w:hAnsi="Calibri" w:cs="Calibri"/>
              </w:rPr>
              <w:t xml:space="preserve">, </w:t>
            </w:r>
            <w:r w:rsidRPr="0086611A">
              <w:rPr>
                <w:rFonts w:ascii="Calibri" w:eastAsia="Calibri" w:hAnsi="Calibri" w:cs="Calibri"/>
              </w:rPr>
              <w:t xml:space="preserve"> możliwe wyłączenie tej funkcjonalności przez użytkownika</w:t>
            </w:r>
          </w:p>
        </w:tc>
        <w:tc>
          <w:tcPr>
            <w:tcW w:w="1560" w:type="dxa"/>
          </w:tcPr>
          <w:p w14:paraId="4C473B0B" w14:textId="77777777" w:rsidR="002002AF" w:rsidRPr="00D96D05" w:rsidRDefault="002002AF" w:rsidP="0086611A">
            <w:pPr>
              <w:spacing w:after="0"/>
              <w:jc w:val="center"/>
              <w:rPr>
                <w:rFonts w:ascii="Verdana" w:hAnsi="Verdana"/>
                <w:w w:val="90"/>
                <w:sz w:val="20"/>
                <w:szCs w:val="20"/>
              </w:rPr>
            </w:pPr>
          </w:p>
        </w:tc>
        <w:tc>
          <w:tcPr>
            <w:tcW w:w="2976" w:type="dxa"/>
          </w:tcPr>
          <w:p w14:paraId="63B0FE45" w14:textId="77777777" w:rsidR="002002AF" w:rsidRPr="00D96D05" w:rsidRDefault="002002AF" w:rsidP="0086611A">
            <w:pPr>
              <w:spacing w:after="0"/>
              <w:jc w:val="center"/>
              <w:rPr>
                <w:rFonts w:ascii="Verdana" w:hAnsi="Verdana"/>
                <w:w w:val="90"/>
                <w:sz w:val="20"/>
                <w:szCs w:val="20"/>
              </w:rPr>
            </w:pPr>
          </w:p>
        </w:tc>
      </w:tr>
      <w:tr w:rsidR="002002AF" w:rsidRPr="00D96D05" w14:paraId="17649005" w14:textId="77777777" w:rsidTr="000141E9">
        <w:trPr>
          <w:trHeight w:val="322"/>
        </w:trPr>
        <w:tc>
          <w:tcPr>
            <w:tcW w:w="675" w:type="dxa"/>
          </w:tcPr>
          <w:p w14:paraId="7ABABBE3" w14:textId="09F7406C" w:rsidR="002002AF" w:rsidRPr="0086611A" w:rsidRDefault="002002AF" w:rsidP="0086611A">
            <w:pPr>
              <w:spacing w:after="0"/>
              <w:jc w:val="both"/>
              <w:rPr>
                <w:rFonts w:ascii="Calibri" w:eastAsia="Calibri" w:hAnsi="Calibri" w:cs="Calibri"/>
              </w:rPr>
            </w:pPr>
          </w:p>
        </w:tc>
        <w:tc>
          <w:tcPr>
            <w:tcW w:w="8959" w:type="dxa"/>
          </w:tcPr>
          <w:p w14:paraId="68C6EDD2" w14:textId="481AB9D0" w:rsidR="002002AF" w:rsidRPr="0086611A" w:rsidRDefault="002002AF" w:rsidP="0086611A">
            <w:pPr>
              <w:spacing w:after="0"/>
              <w:jc w:val="both"/>
              <w:rPr>
                <w:rFonts w:ascii="Calibri" w:eastAsia="Calibri" w:hAnsi="Calibri" w:cs="Calibri"/>
                <w:b/>
                <w:bCs/>
              </w:rPr>
            </w:pPr>
            <w:r w:rsidRPr="0086611A">
              <w:rPr>
                <w:rFonts w:ascii="Calibri" w:eastAsia="Calibri" w:hAnsi="Calibri" w:cs="Calibri"/>
                <w:b/>
                <w:bCs/>
              </w:rPr>
              <w:t>Prezentacje</w:t>
            </w:r>
          </w:p>
        </w:tc>
        <w:tc>
          <w:tcPr>
            <w:tcW w:w="1560" w:type="dxa"/>
          </w:tcPr>
          <w:p w14:paraId="329E82F5" w14:textId="77777777" w:rsidR="002002AF" w:rsidRPr="00D96D05" w:rsidRDefault="002002AF" w:rsidP="0086611A">
            <w:pPr>
              <w:spacing w:after="0"/>
              <w:jc w:val="center"/>
              <w:rPr>
                <w:rFonts w:ascii="Verdana" w:hAnsi="Verdana"/>
                <w:w w:val="90"/>
                <w:sz w:val="20"/>
                <w:szCs w:val="20"/>
              </w:rPr>
            </w:pPr>
          </w:p>
        </w:tc>
        <w:tc>
          <w:tcPr>
            <w:tcW w:w="2976" w:type="dxa"/>
          </w:tcPr>
          <w:p w14:paraId="0612B98A" w14:textId="77777777" w:rsidR="002002AF" w:rsidRPr="00D96D05" w:rsidRDefault="002002AF" w:rsidP="0086611A">
            <w:pPr>
              <w:spacing w:after="0"/>
              <w:jc w:val="center"/>
              <w:rPr>
                <w:rFonts w:ascii="Verdana" w:hAnsi="Verdana"/>
                <w:w w:val="90"/>
                <w:sz w:val="20"/>
                <w:szCs w:val="20"/>
              </w:rPr>
            </w:pPr>
          </w:p>
        </w:tc>
      </w:tr>
      <w:tr w:rsidR="002002AF" w:rsidRPr="00D96D05" w14:paraId="0E525AC3" w14:textId="77777777" w:rsidTr="000141E9">
        <w:trPr>
          <w:trHeight w:val="322"/>
        </w:trPr>
        <w:tc>
          <w:tcPr>
            <w:tcW w:w="675" w:type="dxa"/>
          </w:tcPr>
          <w:p w14:paraId="77ACD6B2" w14:textId="727A6AF3" w:rsidR="002002AF" w:rsidRPr="0086611A" w:rsidRDefault="00C640C0" w:rsidP="0086611A">
            <w:pPr>
              <w:spacing w:after="0"/>
              <w:jc w:val="both"/>
              <w:rPr>
                <w:rFonts w:ascii="Calibri" w:eastAsia="Calibri" w:hAnsi="Calibri" w:cs="Calibri"/>
              </w:rPr>
            </w:pPr>
            <w:r w:rsidRPr="0086611A">
              <w:rPr>
                <w:rFonts w:ascii="Calibri" w:eastAsia="Calibri" w:hAnsi="Calibri" w:cs="Calibri"/>
              </w:rPr>
              <w:t>36</w:t>
            </w:r>
          </w:p>
        </w:tc>
        <w:tc>
          <w:tcPr>
            <w:tcW w:w="8959" w:type="dxa"/>
          </w:tcPr>
          <w:p w14:paraId="3CB558BC" w14:textId="44573322"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 xml:space="preserve">Prezentacja krzywych: p(t), CO2(t) </w:t>
            </w:r>
          </w:p>
        </w:tc>
        <w:tc>
          <w:tcPr>
            <w:tcW w:w="1560" w:type="dxa"/>
          </w:tcPr>
          <w:p w14:paraId="1419F7B2" w14:textId="77777777" w:rsidR="002002AF" w:rsidRPr="00D96D05" w:rsidRDefault="002002AF" w:rsidP="0086611A">
            <w:pPr>
              <w:spacing w:after="0"/>
              <w:jc w:val="center"/>
              <w:rPr>
                <w:rFonts w:ascii="Verdana" w:hAnsi="Verdana"/>
                <w:w w:val="90"/>
                <w:sz w:val="20"/>
                <w:szCs w:val="20"/>
              </w:rPr>
            </w:pPr>
          </w:p>
        </w:tc>
        <w:tc>
          <w:tcPr>
            <w:tcW w:w="2976" w:type="dxa"/>
          </w:tcPr>
          <w:p w14:paraId="43402182" w14:textId="77777777" w:rsidR="002002AF" w:rsidRPr="00D96D05" w:rsidRDefault="002002AF" w:rsidP="0086611A">
            <w:pPr>
              <w:spacing w:after="0"/>
              <w:jc w:val="center"/>
              <w:rPr>
                <w:rFonts w:ascii="Verdana" w:hAnsi="Verdana"/>
                <w:w w:val="90"/>
                <w:sz w:val="20"/>
                <w:szCs w:val="20"/>
              </w:rPr>
            </w:pPr>
          </w:p>
        </w:tc>
      </w:tr>
      <w:tr w:rsidR="002002AF" w:rsidRPr="00D96D05" w14:paraId="3DCFF7D3" w14:textId="77777777" w:rsidTr="000141E9">
        <w:trPr>
          <w:trHeight w:val="322"/>
        </w:trPr>
        <w:tc>
          <w:tcPr>
            <w:tcW w:w="675" w:type="dxa"/>
          </w:tcPr>
          <w:p w14:paraId="6DC76A57" w14:textId="27D25797" w:rsidR="002002AF" w:rsidRPr="0086611A" w:rsidRDefault="00C640C0" w:rsidP="0086611A">
            <w:pPr>
              <w:spacing w:after="0"/>
              <w:jc w:val="both"/>
              <w:rPr>
                <w:rFonts w:ascii="Calibri" w:eastAsia="Calibri" w:hAnsi="Calibri" w:cs="Calibri"/>
              </w:rPr>
            </w:pPr>
            <w:r w:rsidRPr="0086611A">
              <w:rPr>
                <w:rFonts w:ascii="Calibri" w:eastAsia="Calibri" w:hAnsi="Calibri" w:cs="Calibri"/>
              </w:rPr>
              <w:t>37</w:t>
            </w:r>
          </w:p>
        </w:tc>
        <w:tc>
          <w:tcPr>
            <w:tcW w:w="8959" w:type="dxa"/>
          </w:tcPr>
          <w:p w14:paraId="1D331D49" w14:textId="77777777" w:rsidR="002002AF" w:rsidRDefault="002002AF" w:rsidP="0086611A">
            <w:pPr>
              <w:spacing w:after="0"/>
              <w:jc w:val="both"/>
              <w:rPr>
                <w:rFonts w:ascii="Calibri" w:eastAsia="Calibri" w:hAnsi="Calibri" w:cs="Calibri"/>
              </w:rPr>
            </w:pPr>
            <w:r w:rsidRPr="0086611A">
              <w:rPr>
                <w:rFonts w:ascii="Calibri" w:eastAsia="Calibri" w:hAnsi="Calibri" w:cs="Calibri"/>
              </w:rPr>
              <w:t>Funkcja stopera (odliczanie czasu od zera) pomocna przy kontroli czasu znieczulenia, kontroli czasu; prezentacja na ekranie respiratora</w:t>
            </w:r>
          </w:p>
          <w:p w14:paraId="16477628" w14:textId="087C73F2" w:rsidR="007F6089" w:rsidRPr="0086611A" w:rsidRDefault="007F6089" w:rsidP="0086611A">
            <w:pPr>
              <w:spacing w:after="0"/>
              <w:jc w:val="both"/>
              <w:rPr>
                <w:rFonts w:ascii="Calibri" w:eastAsia="Calibri" w:hAnsi="Calibri" w:cs="Calibri"/>
              </w:rPr>
            </w:pPr>
          </w:p>
        </w:tc>
        <w:tc>
          <w:tcPr>
            <w:tcW w:w="1560" w:type="dxa"/>
          </w:tcPr>
          <w:p w14:paraId="4E8C9B65" w14:textId="77777777" w:rsidR="002002AF" w:rsidRPr="00D96D05" w:rsidRDefault="002002AF" w:rsidP="0086611A">
            <w:pPr>
              <w:spacing w:after="0"/>
              <w:jc w:val="center"/>
              <w:rPr>
                <w:rFonts w:ascii="Verdana" w:hAnsi="Verdana"/>
                <w:w w:val="90"/>
                <w:sz w:val="20"/>
                <w:szCs w:val="20"/>
              </w:rPr>
            </w:pPr>
          </w:p>
        </w:tc>
        <w:tc>
          <w:tcPr>
            <w:tcW w:w="2976" w:type="dxa"/>
          </w:tcPr>
          <w:p w14:paraId="03325ABF" w14:textId="77777777" w:rsidR="002002AF" w:rsidRPr="00D96D05" w:rsidRDefault="002002AF" w:rsidP="0086611A">
            <w:pPr>
              <w:spacing w:after="0"/>
              <w:jc w:val="center"/>
              <w:rPr>
                <w:rFonts w:ascii="Verdana" w:hAnsi="Verdana"/>
                <w:w w:val="90"/>
                <w:sz w:val="20"/>
                <w:szCs w:val="20"/>
              </w:rPr>
            </w:pPr>
          </w:p>
        </w:tc>
      </w:tr>
      <w:tr w:rsidR="002002AF" w:rsidRPr="00D96D05" w14:paraId="624C5D56" w14:textId="77777777" w:rsidTr="000141E9">
        <w:trPr>
          <w:trHeight w:val="322"/>
        </w:trPr>
        <w:tc>
          <w:tcPr>
            <w:tcW w:w="675" w:type="dxa"/>
          </w:tcPr>
          <w:p w14:paraId="682F0BD2" w14:textId="47BA2BE4" w:rsidR="002002AF" w:rsidRPr="0086611A" w:rsidRDefault="002002AF" w:rsidP="0086611A">
            <w:pPr>
              <w:spacing w:after="0"/>
              <w:jc w:val="both"/>
              <w:rPr>
                <w:rFonts w:ascii="Calibri" w:eastAsia="Calibri" w:hAnsi="Calibri" w:cs="Calibri"/>
              </w:rPr>
            </w:pPr>
          </w:p>
        </w:tc>
        <w:tc>
          <w:tcPr>
            <w:tcW w:w="8959" w:type="dxa"/>
          </w:tcPr>
          <w:p w14:paraId="6FE55E76" w14:textId="2978D2FF" w:rsidR="002002AF" w:rsidRPr="0086611A" w:rsidRDefault="002002AF" w:rsidP="0086611A">
            <w:pPr>
              <w:spacing w:after="0"/>
              <w:jc w:val="both"/>
              <w:rPr>
                <w:rFonts w:ascii="Calibri" w:eastAsia="Calibri" w:hAnsi="Calibri" w:cs="Calibri"/>
                <w:b/>
                <w:bCs/>
              </w:rPr>
            </w:pPr>
            <w:r w:rsidRPr="0086611A">
              <w:rPr>
                <w:rFonts w:ascii="Calibri" w:eastAsia="Calibri" w:hAnsi="Calibri" w:cs="Calibri"/>
                <w:b/>
                <w:bCs/>
              </w:rPr>
              <w:t>Funkcjonalność</w:t>
            </w:r>
          </w:p>
        </w:tc>
        <w:tc>
          <w:tcPr>
            <w:tcW w:w="1560" w:type="dxa"/>
          </w:tcPr>
          <w:p w14:paraId="4D65D9A4" w14:textId="77777777" w:rsidR="002002AF" w:rsidRPr="00D96D05" w:rsidRDefault="002002AF" w:rsidP="0086611A">
            <w:pPr>
              <w:spacing w:after="0"/>
              <w:jc w:val="center"/>
              <w:rPr>
                <w:rFonts w:ascii="Verdana" w:hAnsi="Verdana"/>
                <w:w w:val="90"/>
                <w:sz w:val="20"/>
                <w:szCs w:val="20"/>
              </w:rPr>
            </w:pPr>
          </w:p>
        </w:tc>
        <w:tc>
          <w:tcPr>
            <w:tcW w:w="2976" w:type="dxa"/>
          </w:tcPr>
          <w:p w14:paraId="575B3D52" w14:textId="77777777" w:rsidR="002002AF" w:rsidRPr="00D96D05" w:rsidRDefault="002002AF" w:rsidP="0086611A">
            <w:pPr>
              <w:spacing w:after="0"/>
              <w:jc w:val="center"/>
              <w:rPr>
                <w:rFonts w:ascii="Verdana" w:hAnsi="Verdana"/>
                <w:w w:val="90"/>
                <w:sz w:val="20"/>
                <w:szCs w:val="20"/>
              </w:rPr>
            </w:pPr>
          </w:p>
        </w:tc>
      </w:tr>
      <w:tr w:rsidR="002002AF" w:rsidRPr="00D96D05" w14:paraId="5AC3DEDE" w14:textId="77777777" w:rsidTr="000141E9">
        <w:trPr>
          <w:trHeight w:val="322"/>
        </w:trPr>
        <w:tc>
          <w:tcPr>
            <w:tcW w:w="675" w:type="dxa"/>
          </w:tcPr>
          <w:p w14:paraId="59A3F0A5" w14:textId="30E1D2FE" w:rsidR="002002AF" w:rsidRPr="0086611A" w:rsidRDefault="00C640C0" w:rsidP="0086611A">
            <w:pPr>
              <w:spacing w:after="0"/>
              <w:jc w:val="both"/>
              <w:rPr>
                <w:rFonts w:ascii="Calibri" w:eastAsia="Calibri" w:hAnsi="Calibri" w:cs="Calibri"/>
              </w:rPr>
            </w:pPr>
            <w:r w:rsidRPr="0086611A">
              <w:rPr>
                <w:rFonts w:ascii="Calibri" w:eastAsia="Calibri" w:hAnsi="Calibri" w:cs="Calibri"/>
              </w:rPr>
              <w:t>38</w:t>
            </w:r>
          </w:p>
        </w:tc>
        <w:tc>
          <w:tcPr>
            <w:tcW w:w="8959" w:type="dxa"/>
          </w:tcPr>
          <w:p w14:paraId="0153C595" w14:textId="1B435070"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Wbudowany kolorowy ekran, o regulowanej jasności i przekątnej powyżej 15”, ustawianie parametrów za pomocą ekranu dotykowego i pokrętła funkcyjnego</w:t>
            </w:r>
          </w:p>
        </w:tc>
        <w:tc>
          <w:tcPr>
            <w:tcW w:w="1560" w:type="dxa"/>
          </w:tcPr>
          <w:p w14:paraId="05CF9E3A" w14:textId="77777777" w:rsidR="002002AF" w:rsidRPr="00D96D05" w:rsidRDefault="002002AF" w:rsidP="0086611A">
            <w:pPr>
              <w:spacing w:after="0"/>
              <w:jc w:val="center"/>
              <w:rPr>
                <w:rFonts w:ascii="Verdana" w:hAnsi="Verdana"/>
                <w:w w:val="90"/>
                <w:sz w:val="20"/>
                <w:szCs w:val="20"/>
              </w:rPr>
            </w:pPr>
          </w:p>
        </w:tc>
        <w:tc>
          <w:tcPr>
            <w:tcW w:w="2976" w:type="dxa"/>
          </w:tcPr>
          <w:p w14:paraId="08F5DA49" w14:textId="77777777" w:rsidR="002002AF" w:rsidRPr="00D96D05" w:rsidRDefault="002002AF" w:rsidP="0086611A">
            <w:pPr>
              <w:spacing w:after="0"/>
              <w:jc w:val="center"/>
              <w:rPr>
                <w:rFonts w:ascii="Verdana" w:hAnsi="Verdana"/>
                <w:w w:val="90"/>
                <w:sz w:val="20"/>
                <w:szCs w:val="20"/>
              </w:rPr>
            </w:pPr>
          </w:p>
        </w:tc>
      </w:tr>
      <w:tr w:rsidR="002002AF" w:rsidRPr="00D96D05" w14:paraId="54107A94" w14:textId="77777777" w:rsidTr="000141E9">
        <w:trPr>
          <w:trHeight w:val="322"/>
        </w:trPr>
        <w:tc>
          <w:tcPr>
            <w:tcW w:w="675" w:type="dxa"/>
          </w:tcPr>
          <w:p w14:paraId="17753F5F" w14:textId="505F6855" w:rsidR="002002AF" w:rsidRPr="0086611A" w:rsidRDefault="00C640C0" w:rsidP="0086611A">
            <w:pPr>
              <w:spacing w:after="0"/>
              <w:jc w:val="both"/>
              <w:rPr>
                <w:rFonts w:ascii="Calibri" w:eastAsia="Calibri" w:hAnsi="Calibri" w:cs="Calibri"/>
              </w:rPr>
            </w:pPr>
            <w:r w:rsidRPr="0086611A">
              <w:rPr>
                <w:rFonts w:ascii="Calibri" w:eastAsia="Calibri" w:hAnsi="Calibri" w:cs="Calibri"/>
              </w:rPr>
              <w:t>39</w:t>
            </w:r>
          </w:p>
        </w:tc>
        <w:tc>
          <w:tcPr>
            <w:tcW w:w="8959" w:type="dxa"/>
          </w:tcPr>
          <w:p w14:paraId="080CE7AC" w14:textId="4B4C714D"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Pola parametrów wyświetlane na ekranie mogą być konfigurowane w czasie pracy, możliwe szybkie dopasowanie rozmieszczenia lub zmiany wyświetlanych parametrów w czasie operacji w zależności od aktualnych wymagań użytkownika</w:t>
            </w:r>
          </w:p>
        </w:tc>
        <w:tc>
          <w:tcPr>
            <w:tcW w:w="1560" w:type="dxa"/>
          </w:tcPr>
          <w:p w14:paraId="722061E3" w14:textId="77777777" w:rsidR="002002AF" w:rsidRPr="00D96D05" w:rsidRDefault="002002AF" w:rsidP="0086611A">
            <w:pPr>
              <w:spacing w:after="0"/>
              <w:jc w:val="center"/>
              <w:rPr>
                <w:rFonts w:ascii="Verdana" w:hAnsi="Verdana"/>
                <w:w w:val="90"/>
                <w:sz w:val="20"/>
                <w:szCs w:val="20"/>
              </w:rPr>
            </w:pPr>
          </w:p>
        </w:tc>
        <w:tc>
          <w:tcPr>
            <w:tcW w:w="2976" w:type="dxa"/>
          </w:tcPr>
          <w:p w14:paraId="5F582857" w14:textId="77777777" w:rsidR="002002AF" w:rsidRPr="00D96D05" w:rsidRDefault="002002AF" w:rsidP="0086611A">
            <w:pPr>
              <w:spacing w:after="0"/>
              <w:jc w:val="center"/>
              <w:rPr>
                <w:rFonts w:ascii="Verdana" w:hAnsi="Verdana"/>
                <w:w w:val="90"/>
                <w:sz w:val="20"/>
                <w:szCs w:val="20"/>
              </w:rPr>
            </w:pPr>
          </w:p>
        </w:tc>
      </w:tr>
      <w:tr w:rsidR="002002AF" w:rsidRPr="00D96D05" w14:paraId="149B11EA" w14:textId="77777777" w:rsidTr="000141E9">
        <w:trPr>
          <w:trHeight w:val="322"/>
        </w:trPr>
        <w:tc>
          <w:tcPr>
            <w:tcW w:w="675" w:type="dxa"/>
          </w:tcPr>
          <w:p w14:paraId="54928CF6" w14:textId="609C9F35" w:rsidR="002002AF" w:rsidRPr="0086611A" w:rsidRDefault="00C640C0" w:rsidP="0086611A">
            <w:pPr>
              <w:spacing w:after="0"/>
              <w:jc w:val="both"/>
              <w:rPr>
                <w:rFonts w:ascii="Calibri" w:eastAsia="Calibri" w:hAnsi="Calibri" w:cs="Calibri"/>
              </w:rPr>
            </w:pPr>
            <w:r w:rsidRPr="0086611A">
              <w:rPr>
                <w:rFonts w:ascii="Calibri" w:eastAsia="Calibri" w:hAnsi="Calibri" w:cs="Calibri"/>
              </w:rPr>
              <w:t>40</w:t>
            </w:r>
          </w:p>
        </w:tc>
        <w:tc>
          <w:tcPr>
            <w:tcW w:w="8959" w:type="dxa"/>
          </w:tcPr>
          <w:p w14:paraId="153699CE" w14:textId="725648C3"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Wyświetlanie ustawionych granic alarmowych w polach parametrów</w:t>
            </w:r>
          </w:p>
        </w:tc>
        <w:tc>
          <w:tcPr>
            <w:tcW w:w="1560" w:type="dxa"/>
          </w:tcPr>
          <w:p w14:paraId="6AB7358C" w14:textId="77777777" w:rsidR="002002AF" w:rsidRPr="00D96D05" w:rsidRDefault="002002AF" w:rsidP="0086611A">
            <w:pPr>
              <w:spacing w:after="0"/>
              <w:jc w:val="center"/>
              <w:rPr>
                <w:rFonts w:ascii="Verdana" w:hAnsi="Verdana"/>
                <w:w w:val="90"/>
                <w:sz w:val="20"/>
                <w:szCs w:val="20"/>
              </w:rPr>
            </w:pPr>
          </w:p>
        </w:tc>
        <w:tc>
          <w:tcPr>
            <w:tcW w:w="2976" w:type="dxa"/>
          </w:tcPr>
          <w:p w14:paraId="118E212A" w14:textId="77777777" w:rsidR="002002AF" w:rsidRPr="00D96D05" w:rsidRDefault="002002AF" w:rsidP="0086611A">
            <w:pPr>
              <w:spacing w:after="0"/>
              <w:jc w:val="center"/>
              <w:rPr>
                <w:rFonts w:ascii="Verdana" w:hAnsi="Verdana"/>
                <w:w w:val="90"/>
                <w:sz w:val="20"/>
                <w:szCs w:val="20"/>
              </w:rPr>
            </w:pPr>
          </w:p>
        </w:tc>
      </w:tr>
      <w:tr w:rsidR="002002AF" w:rsidRPr="00D96D05" w14:paraId="499EB0B2" w14:textId="77777777" w:rsidTr="000141E9">
        <w:trPr>
          <w:trHeight w:val="322"/>
        </w:trPr>
        <w:tc>
          <w:tcPr>
            <w:tcW w:w="675" w:type="dxa"/>
          </w:tcPr>
          <w:p w14:paraId="571A26F6" w14:textId="2624747F" w:rsidR="002002AF" w:rsidRPr="0086611A" w:rsidRDefault="00C640C0" w:rsidP="0086611A">
            <w:pPr>
              <w:spacing w:after="0"/>
              <w:jc w:val="both"/>
              <w:rPr>
                <w:rFonts w:ascii="Calibri" w:eastAsia="Calibri" w:hAnsi="Calibri" w:cs="Calibri"/>
              </w:rPr>
            </w:pPr>
            <w:r w:rsidRPr="0086611A">
              <w:rPr>
                <w:rFonts w:ascii="Calibri" w:eastAsia="Calibri" w:hAnsi="Calibri" w:cs="Calibri"/>
              </w:rPr>
              <w:t>41</w:t>
            </w:r>
          </w:p>
        </w:tc>
        <w:tc>
          <w:tcPr>
            <w:tcW w:w="8959" w:type="dxa"/>
          </w:tcPr>
          <w:p w14:paraId="21558C40" w14:textId="6D0148EA"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Konfiguracja urządzenia może być eksportowana i importowana do/z innych aparatów tej serii za pośrednictwem pamięci USB</w:t>
            </w:r>
          </w:p>
        </w:tc>
        <w:tc>
          <w:tcPr>
            <w:tcW w:w="1560" w:type="dxa"/>
          </w:tcPr>
          <w:p w14:paraId="69F247C4" w14:textId="77777777" w:rsidR="002002AF" w:rsidRPr="00D96D05" w:rsidRDefault="002002AF" w:rsidP="0086611A">
            <w:pPr>
              <w:spacing w:after="0"/>
              <w:jc w:val="center"/>
              <w:rPr>
                <w:rFonts w:ascii="Verdana" w:hAnsi="Verdana"/>
                <w:w w:val="90"/>
                <w:sz w:val="20"/>
                <w:szCs w:val="20"/>
              </w:rPr>
            </w:pPr>
          </w:p>
        </w:tc>
        <w:tc>
          <w:tcPr>
            <w:tcW w:w="2976" w:type="dxa"/>
          </w:tcPr>
          <w:p w14:paraId="0EB82636" w14:textId="77777777" w:rsidR="002002AF" w:rsidRPr="00D96D05" w:rsidRDefault="002002AF" w:rsidP="0086611A">
            <w:pPr>
              <w:spacing w:after="0"/>
              <w:jc w:val="center"/>
              <w:rPr>
                <w:rFonts w:ascii="Verdana" w:hAnsi="Verdana"/>
                <w:w w:val="90"/>
                <w:sz w:val="20"/>
                <w:szCs w:val="20"/>
              </w:rPr>
            </w:pPr>
          </w:p>
        </w:tc>
      </w:tr>
      <w:tr w:rsidR="002002AF" w:rsidRPr="00D96D05" w14:paraId="7E51BF39" w14:textId="77777777" w:rsidTr="000141E9">
        <w:trPr>
          <w:trHeight w:val="322"/>
        </w:trPr>
        <w:tc>
          <w:tcPr>
            <w:tcW w:w="675" w:type="dxa"/>
          </w:tcPr>
          <w:p w14:paraId="665E5122" w14:textId="14515478" w:rsidR="002002AF" w:rsidRPr="0086611A" w:rsidRDefault="00C640C0" w:rsidP="0086611A">
            <w:pPr>
              <w:spacing w:after="0"/>
              <w:jc w:val="both"/>
              <w:rPr>
                <w:rFonts w:ascii="Calibri" w:eastAsia="Calibri" w:hAnsi="Calibri" w:cs="Calibri"/>
              </w:rPr>
            </w:pPr>
            <w:r w:rsidRPr="0086611A">
              <w:rPr>
                <w:rFonts w:ascii="Calibri" w:eastAsia="Calibri" w:hAnsi="Calibri" w:cs="Calibri"/>
              </w:rPr>
              <w:t>42</w:t>
            </w:r>
          </w:p>
        </w:tc>
        <w:tc>
          <w:tcPr>
            <w:tcW w:w="8959" w:type="dxa"/>
          </w:tcPr>
          <w:p w14:paraId="4B5B76B8" w14:textId="65573683"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Moduł pomiarów gazowych w aparacie. Pomiary i prezentacja: wdechowego i wydechowego stężenia: O2 (pomiar paramagnetyczny), N2O, CO2, anestetyków (</w:t>
            </w:r>
            <w:proofErr w:type="spellStart"/>
            <w:r w:rsidRPr="0086611A">
              <w:rPr>
                <w:rFonts w:ascii="Calibri" w:eastAsia="Calibri" w:hAnsi="Calibri" w:cs="Calibri"/>
              </w:rPr>
              <w:t>sewofluran</w:t>
            </w:r>
            <w:proofErr w:type="spellEnd"/>
            <w:r w:rsidRPr="0086611A">
              <w:rPr>
                <w:rFonts w:ascii="Calibri" w:eastAsia="Calibri" w:hAnsi="Calibri" w:cs="Calibri"/>
              </w:rPr>
              <w:t xml:space="preserve">, </w:t>
            </w:r>
            <w:proofErr w:type="spellStart"/>
            <w:r w:rsidRPr="0086611A">
              <w:rPr>
                <w:rFonts w:ascii="Calibri" w:eastAsia="Calibri" w:hAnsi="Calibri" w:cs="Calibri"/>
              </w:rPr>
              <w:t>izofluran</w:t>
            </w:r>
            <w:proofErr w:type="spellEnd"/>
            <w:r w:rsidRPr="0086611A">
              <w:rPr>
                <w:rFonts w:ascii="Calibri" w:eastAsia="Calibri" w:hAnsi="Calibri" w:cs="Calibri"/>
              </w:rPr>
              <w:t xml:space="preserve">, </w:t>
            </w:r>
            <w:proofErr w:type="spellStart"/>
            <w:r w:rsidRPr="0086611A">
              <w:rPr>
                <w:rFonts w:ascii="Calibri" w:eastAsia="Calibri" w:hAnsi="Calibri" w:cs="Calibri"/>
              </w:rPr>
              <w:t>desfluran</w:t>
            </w:r>
            <w:proofErr w:type="spellEnd"/>
            <w:r w:rsidRPr="0086611A">
              <w:rPr>
                <w:rFonts w:ascii="Calibri" w:eastAsia="Calibri" w:hAnsi="Calibri" w:cs="Calibri"/>
              </w:rPr>
              <w:t>),  Automatyczna identyfikacja anestetyków wziewnych. Pomiar w strumieniu bocznym, powrót próbki gazowej do systemu oddechowego.</w:t>
            </w:r>
          </w:p>
        </w:tc>
        <w:tc>
          <w:tcPr>
            <w:tcW w:w="1560" w:type="dxa"/>
          </w:tcPr>
          <w:p w14:paraId="0EE643DE" w14:textId="77777777" w:rsidR="002002AF" w:rsidRPr="00D96D05" w:rsidRDefault="002002AF" w:rsidP="0086611A">
            <w:pPr>
              <w:spacing w:after="0"/>
              <w:jc w:val="center"/>
              <w:rPr>
                <w:rFonts w:ascii="Verdana" w:hAnsi="Verdana"/>
                <w:w w:val="90"/>
                <w:sz w:val="20"/>
                <w:szCs w:val="20"/>
              </w:rPr>
            </w:pPr>
          </w:p>
        </w:tc>
        <w:tc>
          <w:tcPr>
            <w:tcW w:w="2976" w:type="dxa"/>
          </w:tcPr>
          <w:p w14:paraId="32C65904" w14:textId="77777777" w:rsidR="002002AF" w:rsidRPr="00D96D05" w:rsidRDefault="002002AF" w:rsidP="0086611A">
            <w:pPr>
              <w:spacing w:after="0"/>
              <w:jc w:val="center"/>
              <w:rPr>
                <w:rFonts w:ascii="Verdana" w:hAnsi="Verdana"/>
                <w:w w:val="90"/>
                <w:sz w:val="20"/>
                <w:szCs w:val="20"/>
              </w:rPr>
            </w:pPr>
          </w:p>
        </w:tc>
      </w:tr>
      <w:tr w:rsidR="002002AF" w:rsidRPr="00D96D05" w14:paraId="50CDEFE7" w14:textId="77777777" w:rsidTr="000141E9">
        <w:trPr>
          <w:trHeight w:val="322"/>
        </w:trPr>
        <w:tc>
          <w:tcPr>
            <w:tcW w:w="675" w:type="dxa"/>
          </w:tcPr>
          <w:p w14:paraId="07731F5C" w14:textId="2DE5CD06" w:rsidR="002002AF" w:rsidRPr="0086611A" w:rsidRDefault="00E15EE0" w:rsidP="0086611A">
            <w:pPr>
              <w:spacing w:after="0"/>
              <w:jc w:val="both"/>
              <w:rPr>
                <w:rFonts w:ascii="Calibri" w:eastAsia="Calibri" w:hAnsi="Calibri" w:cs="Calibri"/>
              </w:rPr>
            </w:pPr>
            <w:r w:rsidRPr="0086611A">
              <w:rPr>
                <w:rFonts w:ascii="Calibri" w:eastAsia="Calibri" w:hAnsi="Calibri" w:cs="Calibri"/>
              </w:rPr>
              <w:t>4</w:t>
            </w:r>
            <w:r w:rsidR="00C640C0" w:rsidRPr="0086611A">
              <w:rPr>
                <w:rFonts w:ascii="Calibri" w:eastAsia="Calibri" w:hAnsi="Calibri" w:cs="Calibri"/>
              </w:rPr>
              <w:t>3</w:t>
            </w:r>
          </w:p>
        </w:tc>
        <w:tc>
          <w:tcPr>
            <w:tcW w:w="8959" w:type="dxa"/>
          </w:tcPr>
          <w:p w14:paraId="6686AFF0" w14:textId="08976311" w:rsidR="002002AF" w:rsidRPr="0086611A" w:rsidRDefault="002002AF" w:rsidP="00891023">
            <w:pPr>
              <w:spacing w:after="0"/>
              <w:rPr>
                <w:rFonts w:ascii="Calibri" w:eastAsia="Calibri" w:hAnsi="Calibri" w:cs="Calibri"/>
              </w:rPr>
            </w:pPr>
            <w:r w:rsidRPr="0086611A">
              <w:rPr>
                <w:rFonts w:ascii="Calibri" w:eastAsia="Calibri" w:hAnsi="Calibri" w:cs="Calibri"/>
              </w:rPr>
              <w:t>Wykrywanie i wskazywanie mieszanin</w:t>
            </w:r>
            <w:r w:rsidR="00891023">
              <w:rPr>
                <w:rFonts w:ascii="Calibri" w:eastAsia="Calibri" w:hAnsi="Calibri" w:cs="Calibri"/>
              </w:rPr>
              <w:t xml:space="preserve"> </w:t>
            </w:r>
            <w:r w:rsidRPr="0086611A">
              <w:rPr>
                <w:rFonts w:ascii="Calibri" w:eastAsia="Calibri" w:hAnsi="Calibri" w:cs="Calibri"/>
              </w:rPr>
              <w:t xml:space="preserve">gazów znieczulających, wyświetlanie wartości </w:t>
            </w:r>
            <w:proofErr w:type="spellStart"/>
            <w:r w:rsidRPr="0086611A">
              <w:rPr>
                <w:rFonts w:ascii="Calibri" w:eastAsia="Calibri" w:hAnsi="Calibri" w:cs="Calibri"/>
              </w:rPr>
              <w:t>xMAC</w:t>
            </w:r>
            <w:proofErr w:type="spellEnd"/>
          </w:p>
        </w:tc>
        <w:tc>
          <w:tcPr>
            <w:tcW w:w="1560" w:type="dxa"/>
          </w:tcPr>
          <w:p w14:paraId="581867C6" w14:textId="77777777" w:rsidR="002002AF" w:rsidRPr="00D96D05" w:rsidRDefault="002002AF" w:rsidP="0086611A">
            <w:pPr>
              <w:spacing w:after="0"/>
              <w:jc w:val="center"/>
              <w:rPr>
                <w:rFonts w:ascii="Verdana" w:hAnsi="Verdana"/>
                <w:w w:val="90"/>
                <w:sz w:val="20"/>
                <w:szCs w:val="20"/>
              </w:rPr>
            </w:pPr>
          </w:p>
        </w:tc>
        <w:tc>
          <w:tcPr>
            <w:tcW w:w="2976" w:type="dxa"/>
          </w:tcPr>
          <w:p w14:paraId="3B51EBC0" w14:textId="77777777" w:rsidR="002002AF" w:rsidRPr="00D96D05" w:rsidRDefault="002002AF" w:rsidP="0086611A">
            <w:pPr>
              <w:spacing w:after="0"/>
              <w:jc w:val="center"/>
              <w:rPr>
                <w:rFonts w:ascii="Verdana" w:hAnsi="Verdana"/>
                <w:w w:val="90"/>
                <w:sz w:val="20"/>
                <w:szCs w:val="20"/>
              </w:rPr>
            </w:pPr>
          </w:p>
        </w:tc>
      </w:tr>
      <w:tr w:rsidR="002002AF" w:rsidRPr="00D96D05" w14:paraId="688D270B" w14:textId="77777777" w:rsidTr="000141E9">
        <w:trPr>
          <w:trHeight w:val="322"/>
        </w:trPr>
        <w:tc>
          <w:tcPr>
            <w:tcW w:w="675" w:type="dxa"/>
          </w:tcPr>
          <w:p w14:paraId="79CFB7AE" w14:textId="502ACBFA" w:rsidR="002002AF" w:rsidRPr="0086611A" w:rsidRDefault="00C640C0" w:rsidP="0086611A">
            <w:pPr>
              <w:spacing w:after="0"/>
              <w:jc w:val="both"/>
              <w:rPr>
                <w:rFonts w:ascii="Calibri" w:eastAsia="Calibri" w:hAnsi="Calibri" w:cs="Calibri"/>
              </w:rPr>
            </w:pPr>
            <w:r w:rsidRPr="0086611A">
              <w:rPr>
                <w:rFonts w:ascii="Calibri" w:eastAsia="Calibri" w:hAnsi="Calibri" w:cs="Calibri"/>
              </w:rPr>
              <w:t>44</w:t>
            </w:r>
          </w:p>
        </w:tc>
        <w:tc>
          <w:tcPr>
            <w:tcW w:w="8959" w:type="dxa"/>
          </w:tcPr>
          <w:p w14:paraId="30C67803" w14:textId="32C03FCB" w:rsidR="007F6089" w:rsidRPr="0086611A" w:rsidRDefault="002002AF" w:rsidP="00891023">
            <w:pPr>
              <w:spacing w:after="0"/>
              <w:jc w:val="both"/>
              <w:rPr>
                <w:rFonts w:ascii="Calibri" w:eastAsia="Calibri" w:hAnsi="Calibri" w:cs="Calibri"/>
              </w:rPr>
            </w:pPr>
            <w:r w:rsidRPr="0086611A">
              <w:rPr>
                <w:rFonts w:ascii="Calibri" w:eastAsia="Calibri" w:hAnsi="Calibri" w:cs="Calibri"/>
              </w:rPr>
              <w:t>Eksport do pamięci zewnętrznej USB: widoku ekranu (np. widoku ekranu z wynikami testu gdy zachodzi potrzeba archiwizacji)</w:t>
            </w:r>
          </w:p>
        </w:tc>
        <w:tc>
          <w:tcPr>
            <w:tcW w:w="1560" w:type="dxa"/>
          </w:tcPr>
          <w:p w14:paraId="48F6D0D9" w14:textId="77777777" w:rsidR="002002AF" w:rsidRPr="00D96D05" w:rsidRDefault="002002AF" w:rsidP="0086611A">
            <w:pPr>
              <w:spacing w:after="0"/>
              <w:jc w:val="center"/>
              <w:rPr>
                <w:rFonts w:ascii="Verdana" w:hAnsi="Verdana"/>
                <w:w w:val="90"/>
                <w:sz w:val="20"/>
                <w:szCs w:val="20"/>
              </w:rPr>
            </w:pPr>
          </w:p>
        </w:tc>
        <w:tc>
          <w:tcPr>
            <w:tcW w:w="2976" w:type="dxa"/>
          </w:tcPr>
          <w:p w14:paraId="3FB6F2CB" w14:textId="77777777" w:rsidR="002002AF" w:rsidRPr="00D96D05" w:rsidRDefault="002002AF" w:rsidP="0086611A">
            <w:pPr>
              <w:spacing w:after="0"/>
              <w:jc w:val="center"/>
              <w:rPr>
                <w:rFonts w:ascii="Verdana" w:hAnsi="Verdana"/>
                <w:w w:val="90"/>
                <w:sz w:val="20"/>
                <w:szCs w:val="20"/>
              </w:rPr>
            </w:pPr>
          </w:p>
        </w:tc>
      </w:tr>
      <w:tr w:rsidR="002002AF" w:rsidRPr="00D96D05" w14:paraId="5365BD7E" w14:textId="77777777" w:rsidTr="000141E9">
        <w:trPr>
          <w:trHeight w:val="322"/>
        </w:trPr>
        <w:tc>
          <w:tcPr>
            <w:tcW w:w="675" w:type="dxa"/>
          </w:tcPr>
          <w:p w14:paraId="32CBA761" w14:textId="03C936F3" w:rsidR="002002AF" w:rsidRPr="0086611A" w:rsidRDefault="002002AF" w:rsidP="0086611A">
            <w:pPr>
              <w:spacing w:after="0"/>
              <w:jc w:val="both"/>
              <w:rPr>
                <w:rFonts w:ascii="Calibri" w:eastAsia="Calibri" w:hAnsi="Calibri" w:cs="Calibri"/>
              </w:rPr>
            </w:pPr>
          </w:p>
        </w:tc>
        <w:tc>
          <w:tcPr>
            <w:tcW w:w="8959" w:type="dxa"/>
          </w:tcPr>
          <w:p w14:paraId="49E10097" w14:textId="1CA0AC40" w:rsidR="002002AF" w:rsidRPr="0086611A" w:rsidRDefault="002002AF" w:rsidP="0086611A">
            <w:pPr>
              <w:spacing w:after="0"/>
              <w:jc w:val="both"/>
              <w:rPr>
                <w:rFonts w:ascii="Calibri" w:eastAsia="Calibri" w:hAnsi="Calibri" w:cs="Calibri"/>
                <w:b/>
                <w:bCs/>
              </w:rPr>
            </w:pPr>
            <w:r w:rsidRPr="0086611A">
              <w:rPr>
                <w:rFonts w:ascii="Calibri" w:eastAsia="Calibri" w:hAnsi="Calibri" w:cs="Calibri"/>
                <w:b/>
                <w:bCs/>
              </w:rPr>
              <w:t>Alarmy</w:t>
            </w:r>
          </w:p>
        </w:tc>
        <w:tc>
          <w:tcPr>
            <w:tcW w:w="1560" w:type="dxa"/>
          </w:tcPr>
          <w:p w14:paraId="57E07E37" w14:textId="77777777" w:rsidR="002002AF" w:rsidRPr="00D96D05" w:rsidRDefault="002002AF" w:rsidP="0086611A">
            <w:pPr>
              <w:spacing w:after="0"/>
              <w:jc w:val="center"/>
              <w:rPr>
                <w:rFonts w:ascii="Verdana" w:hAnsi="Verdana"/>
                <w:w w:val="90"/>
                <w:sz w:val="20"/>
                <w:szCs w:val="20"/>
              </w:rPr>
            </w:pPr>
          </w:p>
        </w:tc>
        <w:tc>
          <w:tcPr>
            <w:tcW w:w="2976" w:type="dxa"/>
          </w:tcPr>
          <w:p w14:paraId="5A56EA42" w14:textId="77777777" w:rsidR="002002AF" w:rsidRPr="00D96D05" w:rsidRDefault="002002AF" w:rsidP="0086611A">
            <w:pPr>
              <w:spacing w:after="0"/>
              <w:jc w:val="center"/>
              <w:rPr>
                <w:rFonts w:ascii="Verdana" w:hAnsi="Verdana"/>
                <w:w w:val="90"/>
                <w:sz w:val="20"/>
                <w:szCs w:val="20"/>
              </w:rPr>
            </w:pPr>
          </w:p>
        </w:tc>
      </w:tr>
      <w:tr w:rsidR="002002AF" w:rsidRPr="00D96D05" w14:paraId="4A5EE7E5" w14:textId="77777777" w:rsidTr="000141E9">
        <w:trPr>
          <w:trHeight w:val="322"/>
        </w:trPr>
        <w:tc>
          <w:tcPr>
            <w:tcW w:w="675" w:type="dxa"/>
          </w:tcPr>
          <w:p w14:paraId="06BD2449" w14:textId="4BB68C0E" w:rsidR="002002AF" w:rsidRPr="0086611A" w:rsidRDefault="00C640C0" w:rsidP="0086611A">
            <w:pPr>
              <w:spacing w:after="0"/>
              <w:jc w:val="both"/>
              <w:rPr>
                <w:rFonts w:ascii="Calibri" w:eastAsia="Calibri" w:hAnsi="Calibri" w:cs="Calibri"/>
              </w:rPr>
            </w:pPr>
            <w:r w:rsidRPr="0086611A">
              <w:rPr>
                <w:rFonts w:ascii="Calibri" w:eastAsia="Calibri" w:hAnsi="Calibri" w:cs="Calibri"/>
              </w:rPr>
              <w:t>45</w:t>
            </w:r>
          </w:p>
        </w:tc>
        <w:tc>
          <w:tcPr>
            <w:tcW w:w="8959" w:type="dxa"/>
          </w:tcPr>
          <w:p w14:paraId="2125AACF" w14:textId="5AFCC4B4"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 xml:space="preserve">Funkcja </w:t>
            </w:r>
            <w:proofErr w:type="spellStart"/>
            <w:r w:rsidRPr="0086611A">
              <w:rPr>
                <w:rFonts w:ascii="Calibri" w:eastAsia="Calibri" w:hAnsi="Calibri" w:cs="Calibri"/>
              </w:rPr>
              <w:t>Autoustawienia</w:t>
            </w:r>
            <w:proofErr w:type="spellEnd"/>
            <w:r w:rsidRPr="0086611A">
              <w:rPr>
                <w:rFonts w:ascii="Calibri" w:eastAsia="Calibri" w:hAnsi="Calibri" w:cs="Calibri"/>
              </w:rPr>
              <w:t xml:space="preserve"> alarmów</w:t>
            </w:r>
          </w:p>
        </w:tc>
        <w:tc>
          <w:tcPr>
            <w:tcW w:w="1560" w:type="dxa"/>
          </w:tcPr>
          <w:p w14:paraId="3D169A12" w14:textId="77777777" w:rsidR="002002AF" w:rsidRPr="00D96D05" w:rsidRDefault="002002AF" w:rsidP="0086611A">
            <w:pPr>
              <w:spacing w:after="0"/>
              <w:jc w:val="center"/>
              <w:rPr>
                <w:rFonts w:ascii="Verdana" w:hAnsi="Verdana"/>
                <w:w w:val="90"/>
                <w:sz w:val="20"/>
                <w:szCs w:val="20"/>
              </w:rPr>
            </w:pPr>
          </w:p>
        </w:tc>
        <w:tc>
          <w:tcPr>
            <w:tcW w:w="2976" w:type="dxa"/>
          </w:tcPr>
          <w:p w14:paraId="27217A55" w14:textId="77777777" w:rsidR="002002AF" w:rsidRPr="00D96D05" w:rsidRDefault="002002AF" w:rsidP="0086611A">
            <w:pPr>
              <w:spacing w:after="0"/>
              <w:jc w:val="center"/>
              <w:rPr>
                <w:rFonts w:ascii="Verdana" w:hAnsi="Verdana"/>
                <w:w w:val="90"/>
                <w:sz w:val="20"/>
                <w:szCs w:val="20"/>
              </w:rPr>
            </w:pPr>
          </w:p>
        </w:tc>
      </w:tr>
      <w:tr w:rsidR="002002AF" w:rsidRPr="00D96D05" w14:paraId="62DB5627" w14:textId="77777777" w:rsidTr="000141E9">
        <w:trPr>
          <w:trHeight w:val="322"/>
        </w:trPr>
        <w:tc>
          <w:tcPr>
            <w:tcW w:w="675" w:type="dxa"/>
          </w:tcPr>
          <w:p w14:paraId="79657430" w14:textId="537C48CB" w:rsidR="002002AF" w:rsidRPr="0086611A" w:rsidRDefault="00C640C0" w:rsidP="0086611A">
            <w:pPr>
              <w:spacing w:after="0"/>
              <w:jc w:val="both"/>
              <w:rPr>
                <w:rFonts w:ascii="Calibri" w:eastAsia="Calibri" w:hAnsi="Calibri" w:cs="Calibri"/>
              </w:rPr>
            </w:pPr>
            <w:r w:rsidRPr="0086611A">
              <w:rPr>
                <w:rFonts w:ascii="Calibri" w:eastAsia="Calibri" w:hAnsi="Calibri" w:cs="Calibri"/>
              </w:rPr>
              <w:t>46</w:t>
            </w:r>
          </w:p>
        </w:tc>
        <w:tc>
          <w:tcPr>
            <w:tcW w:w="8959" w:type="dxa"/>
          </w:tcPr>
          <w:p w14:paraId="4427574A" w14:textId="2E1302BC"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Alarm ciśnienia w drogach oddechowych</w:t>
            </w:r>
          </w:p>
        </w:tc>
        <w:tc>
          <w:tcPr>
            <w:tcW w:w="1560" w:type="dxa"/>
          </w:tcPr>
          <w:p w14:paraId="344C837B" w14:textId="77777777" w:rsidR="002002AF" w:rsidRPr="00D96D05" w:rsidRDefault="002002AF" w:rsidP="0086611A">
            <w:pPr>
              <w:spacing w:after="0"/>
              <w:jc w:val="center"/>
              <w:rPr>
                <w:rFonts w:ascii="Verdana" w:hAnsi="Verdana"/>
                <w:w w:val="90"/>
                <w:sz w:val="20"/>
                <w:szCs w:val="20"/>
              </w:rPr>
            </w:pPr>
          </w:p>
        </w:tc>
        <w:tc>
          <w:tcPr>
            <w:tcW w:w="2976" w:type="dxa"/>
          </w:tcPr>
          <w:p w14:paraId="765CD81A" w14:textId="77777777" w:rsidR="002002AF" w:rsidRPr="00D96D05" w:rsidRDefault="002002AF" w:rsidP="0086611A">
            <w:pPr>
              <w:spacing w:after="0"/>
              <w:jc w:val="center"/>
              <w:rPr>
                <w:rFonts w:ascii="Verdana" w:hAnsi="Verdana"/>
                <w:w w:val="90"/>
                <w:sz w:val="20"/>
                <w:szCs w:val="20"/>
              </w:rPr>
            </w:pPr>
          </w:p>
        </w:tc>
      </w:tr>
      <w:tr w:rsidR="002002AF" w:rsidRPr="00D96D05" w14:paraId="413B34C6" w14:textId="77777777" w:rsidTr="000141E9">
        <w:trPr>
          <w:trHeight w:val="322"/>
        </w:trPr>
        <w:tc>
          <w:tcPr>
            <w:tcW w:w="675" w:type="dxa"/>
          </w:tcPr>
          <w:p w14:paraId="2B069109" w14:textId="6ECFA2E4" w:rsidR="002002AF" w:rsidRPr="0086611A" w:rsidRDefault="00C640C0" w:rsidP="0086611A">
            <w:pPr>
              <w:spacing w:after="0"/>
              <w:jc w:val="both"/>
              <w:rPr>
                <w:rFonts w:ascii="Calibri" w:eastAsia="Calibri" w:hAnsi="Calibri" w:cs="Calibri"/>
              </w:rPr>
            </w:pPr>
            <w:r w:rsidRPr="0086611A">
              <w:rPr>
                <w:rFonts w:ascii="Calibri" w:eastAsia="Calibri" w:hAnsi="Calibri" w:cs="Calibri"/>
              </w:rPr>
              <w:t>47</w:t>
            </w:r>
          </w:p>
        </w:tc>
        <w:tc>
          <w:tcPr>
            <w:tcW w:w="8959" w:type="dxa"/>
          </w:tcPr>
          <w:p w14:paraId="35F6C5BC" w14:textId="2A5CBBDE"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Alarm objętości minutowej</w:t>
            </w:r>
          </w:p>
        </w:tc>
        <w:tc>
          <w:tcPr>
            <w:tcW w:w="1560" w:type="dxa"/>
          </w:tcPr>
          <w:p w14:paraId="570C915E" w14:textId="77777777" w:rsidR="002002AF" w:rsidRPr="00D96D05" w:rsidRDefault="002002AF" w:rsidP="0086611A">
            <w:pPr>
              <w:spacing w:after="0"/>
              <w:jc w:val="center"/>
              <w:rPr>
                <w:rFonts w:ascii="Verdana" w:hAnsi="Verdana"/>
                <w:w w:val="90"/>
                <w:sz w:val="20"/>
                <w:szCs w:val="20"/>
              </w:rPr>
            </w:pPr>
          </w:p>
        </w:tc>
        <w:tc>
          <w:tcPr>
            <w:tcW w:w="2976" w:type="dxa"/>
          </w:tcPr>
          <w:p w14:paraId="18319559" w14:textId="77777777" w:rsidR="002002AF" w:rsidRPr="00D96D05" w:rsidRDefault="002002AF" w:rsidP="0086611A">
            <w:pPr>
              <w:spacing w:after="0"/>
              <w:jc w:val="center"/>
              <w:rPr>
                <w:rFonts w:ascii="Verdana" w:hAnsi="Verdana"/>
                <w:w w:val="90"/>
                <w:sz w:val="20"/>
                <w:szCs w:val="20"/>
              </w:rPr>
            </w:pPr>
          </w:p>
        </w:tc>
      </w:tr>
      <w:tr w:rsidR="002002AF" w:rsidRPr="00D96D05" w14:paraId="7A9EF09A" w14:textId="77777777" w:rsidTr="000141E9">
        <w:trPr>
          <w:trHeight w:val="322"/>
        </w:trPr>
        <w:tc>
          <w:tcPr>
            <w:tcW w:w="675" w:type="dxa"/>
          </w:tcPr>
          <w:p w14:paraId="44344E2F" w14:textId="2272956A" w:rsidR="002002AF" w:rsidRPr="0086611A" w:rsidRDefault="00C640C0" w:rsidP="0086611A">
            <w:pPr>
              <w:spacing w:after="0"/>
              <w:jc w:val="both"/>
              <w:rPr>
                <w:rFonts w:ascii="Calibri" w:eastAsia="Calibri" w:hAnsi="Calibri" w:cs="Calibri"/>
              </w:rPr>
            </w:pPr>
            <w:r w:rsidRPr="0086611A">
              <w:rPr>
                <w:rFonts w:ascii="Calibri" w:eastAsia="Calibri" w:hAnsi="Calibri" w:cs="Calibri"/>
              </w:rPr>
              <w:t>48</w:t>
            </w:r>
          </w:p>
        </w:tc>
        <w:tc>
          <w:tcPr>
            <w:tcW w:w="8959" w:type="dxa"/>
          </w:tcPr>
          <w:p w14:paraId="25A84C13" w14:textId="235E21ED"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Alarm bezdechu generowany na podstawie analizy przepływu, ciśnienia, CO2</w:t>
            </w:r>
          </w:p>
        </w:tc>
        <w:tc>
          <w:tcPr>
            <w:tcW w:w="1560" w:type="dxa"/>
          </w:tcPr>
          <w:p w14:paraId="447B3710" w14:textId="77777777" w:rsidR="002002AF" w:rsidRPr="00D96D05" w:rsidRDefault="002002AF" w:rsidP="0086611A">
            <w:pPr>
              <w:spacing w:after="0"/>
              <w:jc w:val="center"/>
              <w:rPr>
                <w:rFonts w:ascii="Verdana" w:hAnsi="Verdana"/>
                <w:w w:val="90"/>
                <w:sz w:val="20"/>
                <w:szCs w:val="20"/>
              </w:rPr>
            </w:pPr>
          </w:p>
        </w:tc>
        <w:tc>
          <w:tcPr>
            <w:tcW w:w="2976" w:type="dxa"/>
          </w:tcPr>
          <w:p w14:paraId="45FC4990" w14:textId="77777777" w:rsidR="002002AF" w:rsidRPr="00D96D05" w:rsidRDefault="002002AF" w:rsidP="0086611A">
            <w:pPr>
              <w:spacing w:after="0"/>
              <w:jc w:val="center"/>
              <w:rPr>
                <w:rFonts w:ascii="Verdana" w:hAnsi="Verdana"/>
                <w:w w:val="90"/>
                <w:sz w:val="20"/>
                <w:szCs w:val="20"/>
              </w:rPr>
            </w:pPr>
          </w:p>
        </w:tc>
      </w:tr>
      <w:tr w:rsidR="002002AF" w:rsidRPr="00D96D05" w14:paraId="71D5CC5B" w14:textId="77777777" w:rsidTr="000141E9">
        <w:trPr>
          <w:trHeight w:val="322"/>
        </w:trPr>
        <w:tc>
          <w:tcPr>
            <w:tcW w:w="675" w:type="dxa"/>
          </w:tcPr>
          <w:p w14:paraId="22A430AD" w14:textId="0584A6DD" w:rsidR="002002AF" w:rsidRPr="0086611A" w:rsidRDefault="00C640C0" w:rsidP="0086611A">
            <w:pPr>
              <w:spacing w:after="0"/>
              <w:jc w:val="both"/>
              <w:rPr>
                <w:rFonts w:ascii="Calibri" w:eastAsia="Calibri" w:hAnsi="Calibri" w:cs="Calibri"/>
              </w:rPr>
            </w:pPr>
            <w:r w:rsidRPr="0086611A">
              <w:rPr>
                <w:rFonts w:ascii="Calibri" w:eastAsia="Calibri" w:hAnsi="Calibri" w:cs="Calibri"/>
              </w:rPr>
              <w:t>49</w:t>
            </w:r>
          </w:p>
        </w:tc>
        <w:tc>
          <w:tcPr>
            <w:tcW w:w="8959" w:type="dxa"/>
          </w:tcPr>
          <w:p w14:paraId="0FEC3079" w14:textId="6D484821"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Alarm stężenia anestetyku wziewnego</w:t>
            </w:r>
          </w:p>
        </w:tc>
        <w:tc>
          <w:tcPr>
            <w:tcW w:w="1560" w:type="dxa"/>
          </w:tcPr>
          <w:p w14:paraId="730C3A57" w14:textId="77777777" w:rsidR="002002AF" w:rsidRPr="00D96D05" w:rsidRDefault="002002AF" w:rsidP="0086611A">
            <w:pPr>
              <w:spacing w:after="0"/>
              <w:jc w:val="center"/>
              <w:rPr>
                <w:rFonts w:ascii="Verdana" w:hAnsi="Verdana"/>
                <w:w w:val="90"/>
                <w:sz w:val="20"/>
                <w:szCs w:val="20"/>
              </w:rPr>
            </w:pPr>
          </w:p>
        </w:tc>
        <w:tc>
          <w:tcPr>
            <w:tcW w:w="2976" w:type="dxa"/>
          </w:tcPr>
          <w:p w14:paraId="37271823" w14:textId="77777777" w:rsidR="002002AF" w:rsidRPr="00D96D05" w:rsidRDefault="002002AF" w:rsidP="0086611A">
            <w:pPr>
              <w:spacing w:after="0"/>
              <w:jc w:val="center"/>
              <w:rPr>
                <w:rFonts w:ascii="Verdana" w:hAnsi="Verdana"/>
                <w:w w:val="90"/>
                <w:sz w:val="20"/>
                <w:szCs w:val="20"/>
              </w:rPr>
            </w:pPr>
          </w:p>
        </w:tc>
      </w:tr>
      <w:tr w:rsidR="002002AF" w:rsidRPr="00D96D05" w14:paraId="125FD516" w14:textId="77777777" w:rsidTr="000141E9">
        <w:trPr>
          <w:trHeight w:val="322"/>
        </w:trPr>
        <w:tc>
          <w:tcPr>
            <w:tcW w:w="675" w:type="dxa"/>
          </w:tcPr>
          <w:p w14:paraId="19A8E88B" w14:textId="665B2412" w:rsidR="002002AF" w:rsidRPr="0086611A" w:rsidRDefault="00C640C0" w:rsidP="0086611A">
            <w:pPr>
              <w:spacing w:after="0"/>
              <w:jc w:val="both"/>
              <w:rPr>
                <w:rFonts w:ascii="Calibri" w:eastAsia="Calibri" w:hAnsi="Calibri" w:cs="Calibri"/>
              </w:rPr>
            </w:pPr>
            <w:r w:rsidRPr="0086611A">
              <w:rPr>
                <w:rFonts w:ascii="Calibri" w:eastAsia="Calibri" w:hAnsi="Calibri" w:cs="Calibri"/>
              </w:rPr>
              <w:t>50</w:t>
            </w:r>
          </w:p>
        </w:tc>
        <w:tc>
          <w:tcPr>
            <w:tcW w:w="8959" w:type="dxa"/>
          </w:tcPr>
          <w:p w14:paraId="7FEDD72A" w14:textId="145C2691" w:rsidR="007F6089" w:rsidRPr="0086611A" w:rsidRDefault="002002AF" w:rsidP="00891023">
            <w:pPr>
              <w:spacing w:after="0"/>
              <w:jc w:val="both"/>
              <w:rPr>
                <w:rFonts w:ascii="Calibri" w:eastAsia="Calibri" w:hAnsi="Calibri" w:cs="Calibri"/>
              </w:rPr>
            </w:pPr>
            <w:r w:rsidRPr="0086611A">
              <w:rPr>
                <w:rFonts w:ascii="Calibri" w:eastAsia="Calibri" w:hAnsi="Calibri" w:cs="Calibri"/>
              </w:rPr>
              <w:t>Alarm braku zasilania w O2, Powietrze, N2O</w:t>
            </w:r>
          </w:p>
        </w:tc>
        <w:tc>
          <w:tcPr>
            <w:tcW w:w="1560" w:type="dxa"/>
          </w:tcPr>
          <w:p w14:paraId="62645437" w14:textId="77777777" w:rsidR="002002AF" w:rsidRPr="00D96D05" w:rsidRDefault="002002AF" w:rsidP="0086611A">
            <w:pPr>
              <w:spacing w:after="0"/>
              <w:jc w:val="center"/>
              <w:rPr>
                <w:rFonts w:ascii="Verdana" w:hAnsi="Verdana"/>
                <w:w w:val="90"/>
                <w:sz w:val="20"/>
                <w:szCs w:val="20"/>
              </w:rPr>
            </w:pPr>
          </w:p>
        </w:tc>
        <w:tc>
          <w:tcPr>
            <w:tcW w:w="2976" w:type="dxa"/>
          </w:tcPr>
          <w:p w14:paraId="3DFF9E11" w14:textId="77777777" w:rsidR="002002AF" w:rsidRPr="00D96D05" w:rsidRDefault="002002AF" w:rsidP="0086611A">
            <w:pPr>
              <w:spacing w:after="0"/>
              <w:jc w:val="center"/>
              <w:rPr>
                <w:rFonts w:ascii="Verdana" w:hAnsi="Verdana"/>
                <w:w w:val="90"/>
                <w:sz w:val="20"/>
                <w:szCs w:val="20"/>
              </w:rPr>
            </w:pPr>
          </w:p>
        </w:tc>
      </w:tr>
      <w:tr w:rsidR="002002AF" w:rsidRPr="00D96D05" w14:paraId="500D437A" w14:textId="77777777" w:rsidTr="000141E9">
        <w:trPr>
          <w:trHeight w:val="322"/>
        </w:trPr>
        <w:tc>
          <w:tcPr>
            <w:tcW w:w="675" w:type="dxa"/>
          </w:tcPr>
          <w:p w14:paraId="5D68222A" w14:textId="6C7EC3F7" w:rsidR="002002AF" w:rsidRPr="0086611A" w:rsidRDefault="002002AF" w:rsidP="0086611A">
            <w:pPr>
              <w:spacing w:after="0"/>
              <w:jc w:val="both"/>
              <w:rPr>
                <w:rFonts w:ascii="Calibri" w:eastAsia="Calibri" w:hAnsi="Calibri" w:cs="Calibri"/>
              </w:rPr>
            </w:pPr>
          </w:p>
        </w:tc>
        <w:tc>
          <w:tcPr>
            <w:tcW w:w="8959" w:type="dxa"/>
          </w:tcPr>
          <w:p w14:paraId="7EF39280" w14:textId="39905D0F" w:rsidR="002002AF" w:rsidRPr="0086611A" w:rsidRDefault="002002AF" w:rsidP="0086611A">
            <w:pPr>
              <w:spacing w:after="0"/>
              <w:jc w:val="both"/>
              <w:rPr>
                <w:rFonts w:ascii="Calibri" w:eastAsia="Calibri" w:hAnsi="Calibri" w:cs="Calibri"/>
                <w:b/>
                <w:bCs/>
              </w:rPr>
            </w:pPr>
            <w:r w:rsidRPr="0086611A">
              <w:rPr>
                <w:rFonts w:ascii="Calibri" w:eastAsia="Calibri" w:hAnsi="Calibri" w:cs="Calibri"/>
                <w:b/>
                <w:bCs/>
              </w:rPr>
              <w:t>Inne</w:t>
            </w:r>
          </w:p>
        </w:tc>
        <w:tc>
          <w:tcPr>
            <w:tcW w:w="1560" w:type="dxa"/>
          </w:tcPr>
          <w:p w14:paraId="61483242" w14:textId="77777777" w:rsidR="002002AF" w:rsidRPr="00D96D05" w:rsidRDefault="002002AF" w:rsidP="0086611A">
            <w:pPr>
              <w:spacing w:after="0"/>
              <w:jc w:val="center"/>
              <w:rPr>
                <w:rFonts w:ascii="Verdana" w:hAnsi="Verdana"/>
                <w:w w:val="90"/>
                <w:sz w:val="20"/>
                <w:szCs w:val="20"/>
              </w:rPr>
            </w:pPr>
          </w:p>
        </w:tc>
        <w:tc>
          <w:tcPr>
            <w:tcW w:w="2976" w:type="dxa"/>
          </w:tcPr>
          <w:p w14:paraId="29BCEE43" w14:textId="77777777" w:rsidR="002002AF" w:rsidRPr="00D96D05" w:rsidRDefault="002002AF" w:rsidP="0086611A">
            <w:pPr>
              <w:spacing w:after="0"/>
              <w:jc w:val="center"/>
              <w:rPr>
                <w:rFonts w:ascii="Verdana" w:hAnsi="Verdana"/>
                <w:w w:val="90"/>
                <w:sz w:val="20"/>
                <w:szCs w:val="20"/>
              </w:rPr>
            </w:pPr>
          </w:p>
        </w:tc>
      </w:tr>
      <w:tr w:rsidR="002002AF" w:rsidRPr="00D96D05" w14:paraId="0E8ECA77" w14:textId="77777777" w:rsidTr="000141E9">
        <w:trPr>
          <w:trHeight w:val="322"/>
        </w:trPr>
        <w:tc>
          <w:tcPr>
            <w:tcW w:w="675" w:type="dxa"/>
          </w:tcPr>
          <w:p w14:paraId="601907BB" w14:textId="2E6B8240" w:rsidR="002002AF" w:rsidRPr="0086611A" w:rsidRDefault="00C640C0" w:rsidP="0086611A">
            <w:pPr>
              <w:spacing w:after="0"/>
              <w:jc w:val="both"/>
              <w:rPr>
                <w:rFonts w:ascii="Calibri" w:eastAsia="Calibri" w:hAnsi="Calibri" w:cs="Calibri"/>
              </w:rPr>
            </w:pPr>
            <w:r w:rsidRPr="0086611A">
              <w:rPr>
                <w:rFonts w:ascii="Calibri" w:eastAsia="Calibri" w:hAnsi="Calibri" w:cs="Calibri"/>
              </w:rPr>
              <w:t>51</w:t>
            </w:r>
          </w:p>
        </w:tc>
        <w:tc>
          <w:tcPr>
            <w:tcW w:w="8959" w:type="dxa"/>
          </w:tcPr>
          <w:p w14:paraId="3B4A85BF" w14:textId="724EDBB1"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 xml:space="preserve">Instrukcja obsługi i użytkowania w języku polskim, wersja drukowana, książkowa – nie dopuszcza się zabindowanych kserokopii </w:t>
            </w:r>
          </w:p>
        </w:tc>
        <w:tc>
          <w:tcPr>
            <w:tcW w:w="1560" w:type="dxa"/>
          </w:tcPr>
          <w:p w14:paraId="34F9D10C" w14:textId="77777777" w:rsidR="002002AF" w:rsidRPr="00D96D05" w:rsidRDefault="002002AF" w:rsidP="0086611A">
            <w:pPr>
              <w:spacing w:after="0"/>
              <w:jc w:val="center"/>
              <w:rPr>
                <w:rFonts w:ascii="Verdana" w:hAnsi="Verdana"/>
                <w:w w:val="90"/>
                <w:sz w:val="20"/>
                <w:szCs w:val="20"/>
              </w:rPr>
            </w:pPr>
          </w:p>
        </w:tc>
        <w:tc>
          <w:tcPr>
            <w:tcW w:w="2976" w:type="dxa"/>
          </w:tcPr>
          <w:p w14:paraId="6ED578F9" w14:textId="77777777" w:rsidR="002002AF" w:rsidRPr="00D96D05" w:rsidRDefault="002002AF" w:rsidP="0086611A">
            <w:pPr>
              <w:spacing w:after="0"/>
              <w:jc w:val="center"/>
              <w:rPr>
                <w:rFonts w:ascii="Verdana" w:hAnsi="Verdana"/>
                <w:w w:val="90"/>
                <w:sz w:val="20"/>
                <w:szCs w:val="20"/>
              </w:rPr>
            </w:pPr>
          </w:p>
        </w:tc>
      </w:tr>
      <w:tr w:rsidR="002002AF" w:rsidRPr="00D96D05" w14:paraId="6B9CFA1B" w14:textId="77777777" w:rsidTr="000141E9">
        <w:trPr>
          <w:trHeight w:val="322"/>
        </w:trPr>
        <w:tc>
          <w:tcPr>
            <w:tcW w:w="675" w:type="dxa"/>
          </w:tcPr>
          <w:p w14:paraId="1579A9F7" w14:textId="14217CE5" w:rsidR="002002AF" w:rsidRPr="0086611A" w:rsidRDefault="00C640C0" w:rsidP="0086611A">
            <w:pPr>
              <w:spacing w:after="0"/>
              <w:jc w:val="both"/>
              <w:rPr>
                <w:rFonts w:ascii="Calibri" w:eastAsia="Calibri" w:hAnsi="Calibri" w:cs="Calibri"/>
              </w:rPr>
            </w:pPr>
            <w:r w:rsidRPr="0086611A">
              <w:rPr>
                <w:rFonts w:ascii="Calibri" w:eastAsia="Calibri" w:hAnsi="Calibri" w:cs="Calibri"/>
              </w:rPr>
              <w:t>52</w:t>
            </w:r>
          </w:p>
        </w:tc>
        <w:tc>
          <w:tcPr>
            <w:tcW w:w="8959" w:type="dxa"/>
          </w:tcPr>
          <w:p w14:paraId="777A1FCD" w14:textId="564F0DEF"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Oprogramowanie w języku polskim.</w:t>
            </w:r>
          </w:p>
        </w:tc>
        <w:tc>
          <w:tcPr>
            <w:tcW w:w="1560" w:type="dxa"/>
          </w:tcPr>
          <w:p w14:paraId="2322E8B8" w14:textId="77777777" w:rsidR="002002AF" w:rsidRPr="00D96D05" w:rsidRDefault="002002AF" w:rsidP="0086611A">
            <w:pPr>
              <w:spacing w:after="0"/>
              <w:jc w:val="center"/>
              <w:rPr>
                <w:rFonts w:ascii="Verdana" w:hAnsi="Verdana"/>
                <w:w w:val="90"/>
                <w:sz w:val="20"/>
                <w:szCs w:val="20"/>
              </w:rPr>
            </w:pPr>
          </w:p>
        </w:tc>
        <w:tc>
          <w:tcPr>
            <w:tcW w:w="2976" w:type="dxa"/>
          </w:tcPr>
          <w:p w14:paraId="0D46AE64" w14:textId="77777777" w:rsidR="002002AF" w:rsidRPr="00D96D05" w:rsidRDefault="002002AF" w:rsidP="0086611A">
            <w:pPr>
              <w:spacing w:after="0"/>
              <w:jc w:val="center"/>
              <w:rPr>
                <w:rFonts w:ascii="Verdana" w:hAnsi="Verdana"/>
                <w:w w:val="90"/>
                <w:sz w:val="20"/>
                <w:szCs w:val="20"/>
              </w:rPr>
            </w:pPr>
          </w:p>
        </w:tc>
      </w:tr>
      <w:tr w:rsidR="002002AF" w:rsidRPr="00D96D05" w14:paraId="6A8E1193" w14:textId="77777777" w:rsidTr="000141E9">
        <w:trPr>
          <w:trHeight w:val="322"/>
        </w:trPr>
        <w:tc>
          <w:tcPr>
            <w:tcW w:w="675" w:type="dxa"/>
          </w:tcPr>
          <w:p w14:paraId="31FB69E0" w14:textId="0366A23E" w:rsidR="002002AF" w:rsidRPr="0086611A" w:rsidRDefault="00C640C0" w:rsidP="0086611A">
            <w:pPr>
              <w:spacing w:after="0"/>
              <w:jc w:val="both"/>
              <w:rPr>
                <w:rFonts w:ascii="Calibri" w:eastAsia="Calibri" w:hAnsi="Calibri" w:cs="Calibri"/>
              </w:rPr>
            </w:pPr>
            <w:r w:rsidRPr="0086611A">
              <w:rPr>
                <w:rFonts w:ascii="Calibri" w:eastAsia="Calibri" w:hAnsi="Calibri" w:cs="Calibri"/>
              </w:rPr>
              <w:t>53</w:t>
            </w:r>
          </w:p>
        </w:tc>
        <w:tc>
          <w:tcPr>
            <w:tcW w:w="8959" w:type="dxa"/>
          </w:tcPr>
          <w:p w14:paraId="15197D56" w14:textId="31D674C0"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Prezentowana na ekranie data następnego przeglądu serwisowego</w:t>
            </w:r>
          </w:p>
        </w:tc>
        <w:tc>
          <w:tcPr>
            <w:tcW w:w="1560" w:type="dxa"/>
          </w:tcPr>
          <w:p w14:paraId="0DEA003F" w14:textId="77777777" w:rsidR="002002AF" w:rsidRPr="00D96D05" w:rsidRDefault="002002AF" w:rsidP="0086611A">
            <w:pPr>
              <w:spacing w:after="0"/>
              <w:jc w:val="center"/>
              <w:rPr>
                <w:rFonts w:ascii="Verdana" w:hAnsi="Verdana"/>
                <w:w w:val="90"/>
                <w:sz w:val="20"/>
                <w:szCs w:val="20"/>
              </w:rPr>
            </w:pPr>
          </w:p>
        </w:tc>
        <w:tc>
          <w:tcPr>
            <w:tcW w:w="2976" w:type="dxa"/>
          </w:tcPr>
          <w:p w14:paraId="6518269C" w14:textId="77777777" w:rsidR="002002AF" w:rsidRPr="00D96D05" w:rsidRDefault="002002AF" w:rsidP="0086611A">
            <w:pPr>
              <w:spacing w:after="0"/>
              <w:jc w:val="center"/>
              <w:rPr>
                <w:rFonts w:ascii="Verdana" w:hAnsi="Verdana"/>
                <w:w w:val="90"/>
                <w:sz w:val="20"/>
                <w:szCs w:val="20"/>
              </w:rPr>
            </w:pPr>
          </w:p>
        </w:tc>
      </w:tr>
      <w:tr w:rsidR="002002AF" w:rsidRPr="00D96D05" w14:paraId="41F119E0" w14:textId="77777777" w:rsidTr="000141E9">
        <w:trPr>
          <w:trHeight w:val="322"/>
        </w:trPr>
        <w:tc>
          <w:tcPr>
            <w:tcW w:w="675" w:type="dxa"/>
          </w:tcPr>
          <w:p w14:paraId="394B4EC3" w14:textId="03A5986B" w:rsidR="002002AF" w:rsidRPr="0086611A" w:rsidRDefault="00C640C0" w:rsidP="0086611A">
            <w:pPr>
              <w:spacing w:after="0"/>
              <w:jc w:val="both"/>
              <w:rPr>
                <w:rFonts w:ascii="Calibri" w:eastAsia="Calibri" w:hAnsi="Calibri" w:cs="Calibri"/>
              </w:rPr>
            </w:pPr>
            <w:r w:rsidRPr="0086611A">
              <w:rPr>
                <w:rFonts w:ascii="Calibri" w:eastAsia="Calibri" w:hAnsi="Calibri" w:cs="Calibri"/>
              </w:rPr>
              <w:t>54</w:t>
            </w:r>
          </w:p>
        </w:tc>
        <w:tc>
          <w:tcPr>
            <w:tcW w:w="8959" w:type="dxa"/>
          </w:tcPr>
          <w:p w14:paraId="19195DE4" w14:textId="0B49A4F2"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Ssak do odsysania, inżektorowy. Wielorazowy zbiornik na wydzieliny o objętości minimum 700 ml, sterylizacja w autoklawie w temp. do 134°C</w:t>
            </w:r>
          </w:p>
        </w:tc>
        <w:tc>
          <w:tcPr>
            <w:tcW w:w="1560" w:type="dxa"/>
          </w:tcPr>
          <w:p w14:paraId="7D33BF81" w14:textId="77777777" w:rsidR="002002AF" w:rsidRPr="00D96D05" w:rsidRDefault="002002AF" w:rsidP="0086611A">
            <w:pPr>
              <w:spacing w:after="0"/>
              <w:jc w:val="center"/>
              <w:rPr>
                <w:rFonts w:ascii="Verdana" w:hAnsi="Verdana"/>
                <w:w w:val="90"/>
                <w:sz w:val="20"/>
                <w:szCs w:val="20"/>
              </w:rPr>
            </w:pPr>
          </w:p>
        </w:tc>
        <w:tc>
          <w:tcPr>
            <w:tcW w:w="2976" w:type="dxa"/>
          </w:tcPr>
          <w:p w14:paraId="4546A33C" w14:textId="77777777" w:rsidR="002002AF" w:rsidRPr="00D96D05" w:rsidRDefault="002002AF" w:rsidP="0086611A">
            <w:pPr>
              <w:spacing w:after="0"/>
              <w:jc w:val="center"/>
              <w:rPr>
                <w:rFonts w:ascii="Verdana" w:hAnsi="Verdana"/>
                <w:w w:val="90"/>
                <w:sz w:val="20"/>
                <w:szCs w:val="20"/>
              </w:rPr>
            </w:pPr>
          </w:p>
        </w:tc>
      </w:tr>
      <w:tr w:rsidR="002002AF" w:rsidRPr="00D96D05" w14:paraId="6211C71F" w14:textId="77777777" w:rsidTr="000141E9">
        <w:trPr>
          <w:trHeight w:val="322"/>
        </w:trPr>
        <w:tc>
          <w:tcPr>
            <w:tcW w:w="675" w:type="dxa"/>
          </w:tcPr>
          <w:p w14:paraId="762D9981" w14:textId="4007BC7C" w:rsidR="002002AF" w:rsidRPr="0086611A" w:rsidRDefault="00C640C0" w:rsidP="0086611A">
            <w:pPr>
              <w:spacing w:after="0"/>
              <w:jc w:val="both"/>
              <w:rPr>
                <w:rFonts w:ascii="Calibri" w:eastAsia="Calibri" w:hAnsi="Calibri" w:cs="Calibri"/>
              </w:rPr>
            </w:pPr>
            <w:r w:rsidRPr="0086611A">
              <w:rPr>
                <w:rFonts w:ascii="Calibri" w:eastAsia="Calibri" w:hAnsi="Calibri" w:cs="Calibri"/>
              </w:rPr>
              <w:t>55</w:t>
            </w:r>
          </w:p>
        </w:tc>
        <w:tc>
          <w:tcPr>
            <w:tcW w:w="8959" w:type="dxa"/>
          </w:tcPr>
          <w:p w14:paraId="0EAF1446" w14:textId="77777777" w:rsidR="00891023" w:rsidRDefault="002002AF" w:rsidP="0086611A">
            <w:pPr>
              <w:spacing w:after="0"/>
              <w:jc w:val="both"/>
              <w:rPr>
                <w:rFonts w:ascii="Calibri" w:eastAsia="Calibri" w:hAnsi="Calibri" w:cs="Calibri"/>
              </w:rPr>
            </w:pPr>
            <w:r w:rsidRPr="0086611A">
              <w:rPr>
                <w:rFonts w:ascii="Calibri" w:eastAsia="Calibri" w:hAnsi="Calibri" w:cs="Calibri"/>
              </w:rPr>
              <w:t xml:space="preserve">Przewody zasilania gazami: O2, N2O i Powietrze, kodowane kolorami, długość  5m każdy; </w:t>
            </w:r>
          </w:p>
          <w:p w14:paraId="4E66ECC3" w14:textId="5E44C10E"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wtyki zgodne z normą szwedzką (tzw. AGA)</w:t>
            </w:r>
          </w:p>
        </w:tc>
        <w:tc>
          <w:tcPr>
            <w:tcW w:w="1560" w:type="dxa"/>
          </w:tcPr>
          <w:p w14:paraId="5D95DB44" w14:textId="77777777" w:rsidR="002002AF" w:rsidRPr="00D96D05" w:rsidRDefault="002002AF" w:rsidP="0086611A">
            <w:pPr>
              <w:spacing w:after="0"/>
              <w:jc w:val="center"/>
              <w:rPr>
                <w:rFonts w:ascii="Verdana" w:hAnsi="Verdana"/>
                <w:w w:val="90"/>
                <w:sz w:val="20"/>
                <w:szCs w:val="20"/>
              </w:rPr>
            </w:pPr>
          </w:p>
        </w:tc>
        <w:tc>
          <w:tcPr>
            <w:tcW w:w="2976" w:type="dxa"/>
          </w:tcPr>
          <w:p w14:paraId="5909A528" w14:textId="77777777" w:rsidR="002002AF" w:rsidRPr="00D96D05" w:rsidRDefault="002002AF" w:rsidP="0086611A">
            <w:pPr>
              <w:spacing w:after="0"/>
              <w:jc w:val="center"/>
              <w:rPr>
                <w:rFonts w:ascii="Verdana" w:hAnsi="Verdana"/>
                <w:w w:val="90"/>
                <w:sz w:val="20"/>
                <w:szCs w:val="20"/>
              </w:rPr>
            </w:pPr>
          </w:p>
        </w:tc>
      </w:tr>
      <w:tr w:rsidR="002002AF" w:rsidRPr="00D96D05" w14:paraId="570F864B" w14:textId="77777777" w:rsidTr="000141E9">
        <w:trPr>
          <w:trHeight w:val="322"/>
        </w:trPr>
        <w:tc>
          <w:tcPr>
            <w:tcW w:w="675" w:type="dxa"/>
          </w:tcPr>
          <w:p w14:paraId="626A6BE6" w14:textId="605C38AC" w:rsidR="002002AF" w:rsidRPr="0086611A" w:rsidRDefault="00C640C0" w:rsidP="0086611A">
            <w:pPr>
              <w:spacing w:after="0"/>
              <w:jc w:val="both"/>
              <w:rPr>
                <w:rFonts w:ascii="Calibri" w:eastAsia="Calibri" w:hAnsi="Calibri" w:cs="Calibri"/>
              </w:rPr>
            </w:pPr>
            <w:r w:rsidRPr="0086611A">
              <w:rPr>
                <w:rFonts w:ascii="Calibri" w:eastAsia="Calibri" w:hAnsi="Calibri" w:cs="Calibri"/>
              </w:rPr>
              <w:t>56</w:t>
            </w:r>
          </w:p>
        </w:tc>
        <w:tc>
          <w:tcPr>
            <w:tcW w:w="8959" w:type="dxa"/>
          </w:tcPr>
          <w:p w14:paraId="27BA5423" w14:textId="5A4F6C26"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Cztery dodatkowe gniazda elektryczne,  zabezpieczone bezpiecznikami</w:t>
            </w:r>
          </w:p>
        </w:tc>
        <w:tc>
          <w:tcPr>
            <w:tcW w:w="1560" w:type="dxa"/>
          </w:tcPr>
          <w:p w14:paraId="323A86AD" w14:textId="77777777" w:rsidR="002002AF" w:rsidRPr="00D96D05" w:rsidRDefault="002002AF" w:rsidP="0086611A">
            <w:pPr>
              <w:spacing w:after="0"/>
              <w:jc w:val="center"/>
              <w:rPr>
                <w:rFonts w:ascii="Verdana" w:hAnsi="Verdana"/>
                <w:w w:val="90"/>
                <w:sz w:val="20"/>
                <w:szCs w:val="20"/>
              </w:rPr>
            </w:pPr>
          </w:p>
        </w:tc>
        <w:tc>
          <w:tcPr>
            <w:tcW w:w="2976" w:type="dxa"/>
          </w:tcPr>
          <w:p w14:paraId="0A4D6B06" w14:textId="77777777" w:rsidR="002002AF" w:rsidRPr="00D96D05" w:rsidRDefault="002002AF" w:rsidP="0086611A">
            <w:pPr>
              <w:spacing w:after="0"/>
              <w:jc w:val="center"/>
              <w:rPr>
                <w:rFonts w:ascii="Verdana" w:hAnsi="Verdana"/>
                <w:w w:val="90"/>
                <w:sz w:val="20"/>
                <w:szCs w:val="20"/>
              </w:rPr>
            </w:pPr>
          </w:p>
        </w:tc>
      </w:tr>
      <w:tr w:rsidR="002002AF" w:rsidRPr="00D96D05" w14:paraId="2E2E6F5C" w14:textId="77777777" w:rsidTr="000141E9">
        <w:trPr>
          <w:trHeight w:val="322"/>
        </w:trPr>
        <w:tc>
          <w:tcPr>
            <w:tcW w:w="675" w:type="dxa"/>
          </w:tcPr>
          <w:p w14:paraId="0336EB7B" w14:textId="3BD1E09B" w:rsidR="002002AF" w:rsidRPr="0086611A" w:rsidRDefault="00C640C0" w:rsidP="0086611A">
            <w:pPr>
              <w:spacing w:after="0"/>
              <w:jc w:val="both"/>
              <w:rPr>
                <w:rFonts w:ascii="Calibri" w:eastAsia="Calibri" w:hAnsi="Calibri" w:cs="Calibri"/>
              </w:rPr>
            </w:pPr>
            <w:r w:rsidRPr="0086611A">
              <w:rPr>
                <w:rFonts w:ascii="Calibri" w:eastAsia="Calibri" w:hAnsi="Calibri" w:cs="Calibri"/>
              </w:rPr>
              <w:t>57</w:t>
            </w:r>
          </w:p>
        </w:tc>
        <w:tc>
          <w:tcPr>
            <w:tcW w:w="8959" w:type="dxa"/>
          </w:tcPr>
          <w:p w14:paraId="6CF46E93" w14:textId="33F4E29E"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W pełni automatyczny (czyli bez interakcji z użytkownikiem w trakcie trwania procedury) test główny systemu</w:t>
            </w:r>
          </w:p>
        </w:tc>
        <w:tc>
          <w:tcPr>
            <w:tcW w:w="1560" w:type="dxa"/>
          </w:tcPr>
          <w:p w14:paraId="7842F3A3" w14:textId="77777777" w:rsidR="002002AF" w:rsidRPr="00D96D05" w:rsidRDefault="002002AF" w:rsidP="0086611A">
            <w:pPr>
              <w:spacing w:after="0"/>
              <w:jc w:val="center"/>
              <w:rPr>
                <w:rFonts w:ascii="Verdana" w:hAnsi="Verdana"/>
                <w:w w:val="90"/>
                <w:sz w:val="20"/>
                <w:szCs w:val="20"/>
              </w:rPr>
            </w:pPr>
          </w:p>
        </w:tc>
        <w:tc>
          <w:tcPr>
            <w:tcW w:w="2976" w:type="dxa"/>
          </w:tcPr>
          <w:p w14:paraId="3B89BD42" w14:textId="77777777" w:rsidR="002002AF" w:rsidRPr="00D96D05" w:rsidRDefault="002002AF" w:rsidP="0086611A">
            <w:pPr>
              <w:spacing w:after="0"/>
              <w:jc w:val="center"/>
              <w:rPr>
                <w:rFonts w:ascii="Verdana" w:hAnsi="Verdana"/>
                <w:w w:val="90"/>
                <w:sz w:val="20"/>
                <w:szCs w:val="20"/>
              </w:rPr>
            </w:pPr>
          </w:p>
        </w:tc>
      </w:tr>
      <w:tr w:rsidR="002002AF" w:rsidRPr="00D96D05" w14:paraId="5E76B2A3" w14:textId="77777777" w:rsidTr="000141E9">
        <w:trPr>
          <w:trHeight w:val="322"/>
        </w:trPr>
        <w:tc>
          <w:tcPr>
            <w:tcW w:w="675" w:type="dxa"/>
          </w:tcPr>
          <w:p w14:paraId="3A36FE09" w14:textId="5C8B04C2" w:rsidR="002002AF" w:rsidRPr="0086611A" w:rsidRDefault="00C640C0" w:rsidP="0086611A">
            <w:pPr>
              <w:spacing w:after="0"/>
              <w:jc w:val="both"/>
              <w:rPr>
                <w:rFonts w:ascii="Calibri" w:eastAsia="Calibri" w:hAnsi="Calibri" w:cs="Calibri"/>
              </w:rPr>
            </w:pPr>
            <w:r w:rsidRPr="0086611A">
              <w:rPr>
                <w:rFonts w:ascii="Calibri" w:eastAsia="Calibri" w:hAnsi="Calibri" w:cs="Calibri"/>
              </w:rPr>
              <w:t>58</w:t>
            </w:r>
          </w:p>
        </w:tc>
        <w:tc>
          <w:tcPr>
            <w:tcW w:w="8959" w:type="dxa"/>
          </w:tcPr>
          <w:p w14:paraId="6ABC70CA" w14:textId="54A6A80E"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Lista kontrolna, czynności do wykonania przed rozpoczęciem testu, prezentowana na ekranie respiratora w formie grafik i tekstu objaśniających poszczególne czynności</w:t>
            </w:r>
          </w:p>
        </w:tc>
        <w:tc>
          <w:tcPr>
            <w:tcW w:w="1560" w:type="dxa"/>
          </w:tcPr>
          <w:p w14:paraId="5A3FE733" w14:textId="77777777" w:rsidR="002002AF" w:rsidRPr="00D96D05" w:rsidRDefault="002002AF" w:rsidP="0086611A">
            <w:pPr>
              <w:spacing w:after="0"/>
              <w:jc w:val="center"/>
              <w:rPr>
                <w:rFonts w:ascii="Verdana" w:hAnsi="Verdana"/>
                <w:w w:val="90"/>
                <w:sz w:val="20"/>
                <w:szCs w:val="20"/>
              </w:rPr>
            </w:pPr>
          </w:p>
        </w:tc>
        <w:tc>
          <w:tcPr>
            <w:tcW w:w="2976" w:type="dxa"/>
          </w:tcPr>
          <w:p w14:paraId="609565FE" w14:textId="77777777" w:rsidR="002002AF" w:rsidRPr="00D96D05" w:rsidRDefault="002002AF" w:rsidP="0086611A">
            <w:pPr>
              <w:spacing w:after="0"/>
              <w:jc w:val="center"/>
              <w:rPr>
                <w:rFonts w:ascii="Verdana" w:hAnsi="Verdana"/>
                <w:w w:val="90"/>
                <w:sz w:val="20"/>
                <w:szCs w:val="20"/>
              </w:rPr>
            </w:pPr>
          </w:p>
        </w:tc>
      </w:tr>
      <w:tr w:rsidR="002002AF" w:rsidRPr="00D96D05" w14:paraId="7C3BE08E" w14:textId="77777777" w:rsidTr="000141E9">
        <w:trPr>
          <w:trHeight w:val="322"/>
        </w:trPr>
        <w:tc>
          <w:tcPr>
            <w:tcW w:w="675" w:type="dxa"/>
          </w:tcPr>
          <w:p w14:paraId="08ED4095" w14:textId="7DAEA478" w:rsidR="002002AF" w:rsidRPr="0086611A" w:rsidRDefault="00C640C0" w:rsidP="0086611A">
            <w:pPr>
              <w:spacing w:after="0"/>
              <w:jc w:val="both"/>
              <w:rPr>
                <w:rFonts w:ascii="Calibri" w:eastAsia="Calibri" w:hAnsi="Calibri" w:cs="Calibri"/>
              </w:rPr>
            </w:pPr>
            <w:r w:rsidRPr="0086611A">
              <w:rPr>
                <w:rFonts w:ascii="Calibri" w:eastAsia="Calibri" w:hAnsi="Calibri" w:cs="Calibri"/>
              </w:rPr>
              <w:t>59</w:t>
            </w:r>
          </w:p>
        </w:tc>
        <w:tc>
          <w:tcPr>
            <w:tcW w:w="8959" w:type="dxa"/>
          </w:tcPr>
          <w:p w14:paraId="10D355FE" w14:textId="6883A1F7"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Możliwość rozbudowy w dniu składania oferty o funkcję pozwalającą na ustawienie oczekiwanego czasu gotowości aparatu do użycia w tym automatycznego przeprowadzenia testu funkcjonalnego</w:t>
            </w:r>
          </w:p>
        </w:tc>
        <w:tc>
          <w:tcPr>
            <w:tcW w:w="1560" w:type="dxa"/>
          </w:tcPr>
          <w:p w14:paraId="1696BE27" w14:textId="77777777" w:rsidR="002002AF" w:rsidRPr="00D96D05" w:rsidRDefault="002002AF" w:rsidP="0086611A">
            <w:pPr>
              <w:spacing w:after="0"/>
              <w:jc w:val="center"/>
              <w:rPr>
                <w:rFonts w:ascii="Verdana" w:hAnsi="Verdana"/>
                <w:w w:val="90"/>
                <w:sz w:val="20"/>
                <w:szCs w:val="20"/>
              </w:rPr>
            </w:pPr>
          </w:p>
        </w:tc>
        <w:tc>
          <w:tcPr>
            <w:tcW w:w="2976" w:type="dxa"/>
          </w:tcPr>
          <w:p w14:paraId="30099F95" w14:textId="77777777" w:rsidR="002002AF" w:rsidRPr="00D96D05" w:rsidRDefault="002002AF" w:rsidP="0086611A">
            <w:pPr>
              <w:spacing w:after="0"/>
              <w:jc w:val="center"/>
              <w:rPr>
                <w:rFonts w:ascii="Verdana" w:hAnsi="Verdana"/>
                <w:w w:val="90"/>
                <w:sz w:val="20"/>
                <w:szCs w:val="20"/>
              </w:rPr>
            </w:pPr>
          </w:p>
        </w:tc>
      </w:tr>
      <w:tr w:rsidR="002002AF" w:rsidRPr="00D96D05" w14:paraId="71ABDFAA" w14:textId="77777777" w:rsidTr="000141E9">
        <w:trPr>
          <w:trHeight w:val="322"/>
        </w:trPr>
        <w:tc>
          <w:tcPr>
            <w:tcW w:w="675" w:type="dxa"/>
          </w:tcPr>
          <w:p w14:paraId="348426E2" w14:textId="05913180" w:rsidR="002002AF" w:rsidRPr="0086611A" w:rsidRDefault="00C640C0" w:rsidP="0086611A">
            <w:pPr>
              <w:spacing w:after="0"/>
              <w:jc w:val="both"/>
              <w:rPr>
                <w:rFonts w:ascii="Calibri" w:eastAsia="Calibri" w:hAnsi="Calibri" w:cs="Calibri"/>
              </w:rPr>
            </w:pPr>
            <w:r w:rsidRPr="0086611A">
              <w:rPr>
                <w:rFonts w:ascii="Calibri" w:eastAsia="Calibri" w:hAnsi="Calibri" w:cs="Calibri"/>
              </w:rPr>
              <w:t>60</w:t>
            </w:r>
          </w:p>
        </w:tc>
        <w:tc>
          <w:tcPr>
            <w:tcW w:w="8959" w:type="dxa"/>
          </w:tcPr>
          <w:p w14:paraId="4CD47F6C" w14:textId="5AA751E1"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 xml:space="preserve">Aktywne odprowadzanie gazów ze wskaźnikiem przepływu, do podłączenia do szpitalnego gniazda odciągu. Rura ewakuacji gazów o długości </w:t>
            </w:r>
            <w:r w:rsidR="00891023">
              <w:rPr>
                <w:rFonts w:ascii="Calibri" w:eastAsia="Calibri" w:hAnsi="Calibri" w:cs="Calibri"/>
              </w:rPr>
              <w:t xml:space="preserve">min. </w:t>
            </w:r>
            <w:r w:rsidRPr="0086611A">
              <w:rPr>
                <w:rFonts w:ascii="Calibri" w:eastAsia="Calibri" w:hAnsi="Calibri" w:cs="Calibri"/>
              </w:rPr>
              <w:t>5 m. Wtyk do gniazda odciągu typu DIN.</w:t>
            </w:r>
          </w:p>
        </w:tc>
        <w:tc>
          <w:tcPr>
            <w:tcW w:w="1560" w:type="dxa"/>
          </w:tcPr>
          <w:p w14:paraId="0F292B7A" w14:textId="77777777" w:rsidR="002002AF" w:rsidRPr="00D96D05" w:rsidRDefault="002002AF" w:rsidP="0086611A">
            <w:pPr>
              <w:spacing w:after="0"/>
              <w:jc w:val="center"/>
              <w:rPr>
                <w:rFonts w:ascii="Verdana" w:hAnsi="Verdana"/>
                <w:w w:val="90"/>
                <w:sz w:val="20"/>
                <w:szCs w:val="20"/>
              </w:rPr>
            </w:pPr>
          </w:p>
        </w:tc>
        <w:tc>
          <w:tcPr>
            <w:tcW w:w="2976" w:type="dxa"/>
          </w:tcPr>
          <w:p w14:paraId="3975A79C" w14:textId="77777777" w:rsidR="002002AF" w:rsidRPr="00D96D05" w:rsidRDefault="002002AF" w:rsidP="0086611A">
            <w:pPr>
              <w:spacing w:after="0"/>
              <w:jc w:val="center"/>
              <w:rPr>
                <w:rFonts w:ascii="Verdana" w:hAnsi="Verdana"/>
                <w:w w:val="90"/>
                <w:sz w:val="20"/>
                <w:szCs w:val="20"/>
              </w:rPr>
            </w:pPr>
          </w:p>
        </w:tc>
      </w:tr>
      <w:tr w:rsidR="002002AF" w:rsidRPr="00D96D05" w14:paraId="40F99174" w14:textId="77777777" w:rsidTr="000141E9">
        <w:trPr>
          <w:trHeight w:val="322"/>
        </w:trPr>
        <w:tc>
          <w:tcPr>
            <w:tcW w:w="675" w:type="dxa"/>
          </w:tcPr>
          <w:p w14:paraId="790B898B" w14:textId="72788878" w:rsidR="002002AF" w:rsidRPr="0086611A" w:rsidRDefault="002002AF" w:rsidP="0086611A">
            <w:pPr>
              <w:spacing w:after="0"/>
              <w:jc w:val="both"/>
              <w:rPr>
                <w:rFonts w:ascii="Calibri" w:eastAsia="Calibri" w:hAnsi="Calibri" w:cs="Calibri"/>
              </w:rPr>
            </w:pPr>
          </w:p>
        </w:tc>
        <w:tc>
          <w:tcPr>
            <w:tcW w:w="8959" w:type="dxa"/>
          </w:tcPr>
          <w:p w14:paraId="4AA8A0E4" w14:textId="43C7F0B9" w:rsidR="002002AF" w:rsidRPr="00891023" w:rsidRDefault="002002AF" w:rsidP="0086611A">
            <w:pPr>
              <w:spacing w:after="0"/>
              <w:jc w:val="both"/>
              <w:rPr>
                <w:rFonts w:ascii="Calibri" w:eastAsia="Calibri" w:hAnsi="Calibri" w:cs="Calibri"/>
                <w:b/>
                <w:bCs/>
              </w:rPr>
            </w:pPr>
            <w:r w:rsidRPr="00891023">
              <w:rPr>
                <w:rFonts w:ascii="Calibri" w:eastAsia="Calibri" w:hAnsi="Calibri" w:cs="Calibri"/>
                <w:b/>
                <w:bCs/>
              </w:rPr>
              <w:t>Wymagane akcesoria dodatkowe</w:t>
            </w:r>
          </w:p>
        </w:tc>
        <w:tc>
          <w:tcPr>
            <w:tcW w:w="1560" w:type="dxa"/>
          </w:tcPr>
          <w:p w14:paraId="42312D5C" w14:textId="77777777" w:rsidR="002002AF" w:rsidRPr="00D96D05" w:rsidRDefault="002002AF" w:rsidP="0086611A">
            <w:pPr>
              <w:spacing w:after="0"/>
              <w:jc w:val="center"/>
              <w:rPr>
                <w:rFonts w:ascii="Verdana" w:hAnsi="Verdana"/>
                <w:w w:val="90"/>
                <w:sz w:val="20"/>
                <w:szCs w:val="20"/>
              </w:rPr>
            </w:pPr>
          </w:p>
        </w:tc>
        <w:tc>
          <w:tcPr>
            <w:tcW w:w="2976" w:type="dxa"/>
          </w:tcPr>
          <w:p w14:paraId="73A5F6CA" w14:textId="77777777" w:rsidR="002002AF" w:rsidRPr="00D96D05" w:rsidRDefault="002002AF" w:rsidP="0086611A">
            <w:pPr>
              <w:spacing w:after="0"/>
              <w:jc w:val="center"/>
              <w:rPr>
                <w:rFonts w:ascii="Verdana" w:hAnsi="Verdana"/>
                <w:w w:val="90"/>
                <w:sz w:val="20"/>
                <w:szCs w:val="20"/>
              </w:rPr>
            </w:pPr>
          </w:p>
        </w:tc>
      </w:tr>
      <w:tr w:rsidR="002002AF" w:rsidRPr="00D96D05" w14:paraId="0AC10AD8" w14:textId="77777777" w:rsidTr="000141E9">
        <w:trPr>
          <w:trHeight w:val="322"/>
        </w:trPr>
        <w:tc>
          <w:tcPr>
            <w:tcW w:w="675" w:type="dxa"/>
          </w:tcPr>
          <w:p w14:paraId="63DDE0C1" w14:textId="52114AB4" w:rsidR="002002AF" w:rsidRPr="0086611A" w:rsidRDefault="00C640C0" w:rsidP="0086611A">
            <w:pPr>
              <w:spacing w:after="0"/>
              <w:jc w:val="both"/>
              <w:rPr>
                <w:rFonts w:ascii="Calibri" w:eastAsia="Calibri" w:hAnsi="Calibri" w:cs="Calibri"/>
              </w:rPr>
            </w:pPr>
            <w:r w:rsidRPr="0086611A">
              <w:rPr>
                <w:rFonts w:ascii="Calibri" w:eastAsia="Calibri" w:hAnsi="Calibri" w:cs="Calibri"/>
              </w:rPr>
              <w:t>61</w:t>
            </w:r>
          </w:p>
        </w:tc>
        <w:tc>
          <w:tcPr>
            <w:tcW w:w="8959" w:type="dxa"/>
          </w:tcPr>
          <w:p w14:paraId="5204383C" w14:textId="686ABB8D"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Jeden zbiornik pochłaniacza CO2 wielorazowy, objętość minimum 1400 ml</w:t>
            </w:r>
          </w:p>
        </w:tc>
        <w:tc>
          <w:tcPr>
            <w:tcW w:w="1560" w:type="dxa"/>
          </w:tcPr>
          <w:p w14:paraId="06EE33C3" w14:textId="77777777" w:rsidR="002002AF" w:rsidRPr="00D96D05" w:rsidRDefault="002002AF" w:rsidP="0086611A">
            <w:pPr>
              <w:spacing w:after="0"/>
              <w:jc w:val="center"/>
              <w:rPr>
                <w:rFonts w:ascii="Verdana" w:hAnsi="Verdana"/>
                <w:w w:val="90"/>
                <w:sz w:val="20"/>
                <w:szCs w:val="20"/>
              </w:rPr>
            </w:pPr>
          </w:p>
        </w:tc>
        <w:tc>
          <w:tcPr>
            <w:tcW w:w="2976" w:type="dxa"/>
          </w:tcPr>
          <w:p w14:paraId="7B446AC5" w14:textId="77777777" w:rsidR="002002AF" w:rsidRPr="00D96D05" w:rsidRDefault="002002AF" w:rsidP="0086611A">
            <w:pPr>
              <w:spacing w:after="0"/>
              <w:jc w:val="center"/>
              <w:rPr>
                <w:rFonts w:ascii="Verdana" w:hAnsi="Verdana"/>
                <w:w w:val="90"/>
                <w:sz w:val="20"/>
                <w:szCs w:val="20"/>
              </w:rPr>
            </w:pPr>
          </w:p>
        </w:tc>
      </w:tr>
      <w:tr w:rsidR="002002AF" w:rsidRPr="00D96D05" w14:paraId="48FF120C" w14:textId="77777777" w:rsidTr="000141E9">
        <w:trPr>
          <w:trHeight w:val="322"/>
        </w:trPr>
        <w:tc>
          <w:tcPr>
            <w:tcW w:w="675" w:type="dxa"/>
          </w:tcPr>
          <w:p w14:paraId="52196412" w14:textId="4E41E581" w:rsidR="002002AF" w:rsidRPr="0086611A" w:rsidRDefault="00C640C0" w:rsidP="0086611A">
            <w:pPr>
              <w:spacing w:after="0"/>
              <w:jc w:val="both"/>
              <w:rPr>
                <w:rFonts w:ascii="Calibri" w:eastAsia="Calibri" w:hAnsi="Calibri" w:cs="Calibri"/>
              </w:rPr>
            </w:pPr>
            <w:r w:rsidRPr="0086611A">
              <w:rPr>
                <w:rFonts w:ascii="Calibri" w:eastAsia="Calibri" w:hAnsi="Calibri" w:cs="Calibri"/>
              </w:rPr>
              <w:t>62</w:t>
            </w:r>
          </w:p>
        </w:tc>
        <w:tc>
          <w:tcPr>
            <w:tcW w:w="8959" w:type="dxa"/>
          </w:tcPr>
          <w:p w14:paraId="3320DF1B" w14:textId="61AA01F6"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Filtry przeciwpyłowe do wielorazowych zbiorników na wapno - 5 szt.</w:t>
            </w:r>
          </w:p>
        </w:tc>
        <w:tc>
          <w:tcPr>
            <w:tcW w:w="1560" w:type="dxa"/>
          </w:tcPr>
          <w:p w14:paraId="0F1BDD1D" w14:textId="77777777" w:rsidR="002002AF" w:rsidRPr="00D96D05" w:rsidRDefault="002002AF" w:rsidP="0086611A">
            <w:pPr>
              <w:spacing w:after="0"/>
              <w:jc w:val="center"/>
              <w:rPr>
                <w:rFonts w:ascii="Verdana" w:hAnsi="Verdana"/>
                <w:w w:val="90"/>
                <w:sz w:val="20"/>
                <w:szCs w:val="20"/>
              </w:rPr>
            </w:pPr>
          </w:p>
        </w:tc>
        <w:tc>
          <w:tcPr>
            <w:tcW w:w="2976" w:type="dxa"/>
          </w:tcPr>
          <w:p w14:paraId="3AFE4DE5" w14:textId="77777777" w:rsidR="002002AF" w:rsidRPr="00D96D05" w:rsidRDefault="002002AF" w:rsidP="0086611A">
            <w:pPr>
              <w:spacing w:after="0"/>
              <w:jc w:val="center"/>
              <w:rPr>
                <w:rFonts w:ascii="Verdana" w:hAnsi="Verdana"/>
                <w:w w:val="90"/>
                <w:sz w:val="20"/>
                <w:szCs w:val="20"/>
              </w:rPr>
            </w:pPr>
          </w:p>
        </w:tc>
      </w:tr>
      <w:tr w:rsidR="002002AF" w:rsidRPr="00D96D05" w14:paraId="6E8679EB" w14:textId="77777777" w:rsidTr="000141E9">
        <w:trPr>
          <w:trHeight w:val="322"/>
        </w:trPr>
        <w:tc>
          <w:tcPr>
            <w:tcW w:w="675" w:type="dxa"/>
          </w:tcPr>
          <w:p w14:paraId="635F918A" w14:textId="32DE6702" w:rsidR="002002AF" w:rsidRPr="0086611A" w:rsidRDefault="00C640C0" w:rsidP="0086611A">
            <w:pPr>
              <w:spacing w:after="0"/>
              <w:jc w:val="both"/>
              <w:rPr>
                <w:rFonts w:ascii="Calibri" w:eastAsia="Calibri" w:hAnsi="Calibri" w:cs="Calibri"/>
              </w:rPr>
            </w:pPr>
            <w:r w:rsidRPr="0086611A">
              <w:rPr>
                <w:rFonts w:ascii="Calibri" w:eastAsia="Calibri" w:hAnsi="Calibri" w:cs="Calibri"/>
              </w:rPr>
              <w:t>63</w:t>
            </w:r>
          </w:p>
        </w:tc>
        <w:tc>
          <w:tcPr>
            <w:tcW w:w="8959" w:type="dxa"/>
          </w:tcPr>
          <w:p w14:paraId="645F5198" w14:textId="08329BBD"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 xml:space="preserve">Aparat przygotowany do pracy z wielorazowym i jednorazowymi pochłaniaczami CO2. W dostawie </w:t>
            </w:r>
            <w:r w:rsidR="00891023">
              <w:rPr>
                <w:rFonts w:ascii="Calibri" w:eastAsia="Calibri" w:hAnsi="Calibri" w:cs="Calibri"/>
              </w:rPr>
              <w:t xml:space="preserve">min. </w:t>
            </w:r>
            <w:r w:rsidRPr="0086611A">
              <w:rPr>
                <w:rFonts w:ascii="Calibri" w:eastAsia="Calibri" w:hAnsi="Calibri" w:cs="Calibri"/>
              </w:rPr>
              <w:t>6 zbiorników jednorazowych z wapnem sodowanym.</w:t>
            </w:r>
          </w:p>
        </w:tc>
        <w:tc>
          <w:tcPr>
            <w:tcW w:w="1560" w:type="dxa"/>
          </w:tcPr>
          <w:p w14:paraId="37CA14BA" w14:textId="77777777" w:rsidR="002002AF" w:rsidRPr="00D96D05" w:rsidRDefault="002002AF" w:rsidP="0086611A">
            <w:pPr>
              <w:spacing w:after="0"/>
              <w:jc w:val="center"/>
              <w:rPr>
                <w:rFonts w:ascii="Verdana" w:hAnsi="Verdana"/>
                <w:w w:val="90"/>
                <w:sz w:val="20"/>
                <w:szCs w:val="20"/>
              </w:rPr>
            </w:pPr>
          </w:p>
        </w:tc>
        <w:tc>
          <w:tcPr>
            <w:tcW w:w="2976" w:type="dxa"/>
          </w:tcPr>
          <w:p w14:paraId="5E89FB9C" w14:textId="77777777" w:rsidR="002002AF" w:rsidRPr="00D96D05" w:rsidRDefault="002002AF" w:rsidP="0086611A">
            <w:pPr>
              <w:spacing w:after="0"/>
              <w:jc w:val="center"/>
              <w:rPr>
                <w:rFonts w:ascii="Verdana" w:hAnsi="Verdana"/>
                <w:w w:val="90"/>
                <w:sz w:val="20"/>
                <w:szCs w:val="20"/>
              </w:rPr>
            </w:pPr>
          </w:p>
        </w:tc>
      </w:tr>
      <w:tr w:rsidR="002002AF" w:rsidRPr="00D96D05" w14:paraId="119DAC8E" w14:textId="77777777" w:rsidTr="000141E9">
        <w:trPr>
          <w:trHeight w:val="322"/>
        </w:trPr>
        <w:tc>
          <w:tcPr>
            <w:tcW w:w="675" w:type="dxa"/>
          </w:tcPr>
          <w:p w14:paraId="515024EE" w14:textId="5B9C575A" w:rsidR="002002AF" w:rsidRPr="0086611A" w:rsidRDefault="00C640C0" w:rsidP="0086611A">
            <w:pPr>
              <w:spacing w:after="0"/>
              <w:jc w:val="both"/>
              <w:rPr>
                <w:rFonts w:ascii="Calibri" w:eastAsia="Calibri" w:hAnsi="Calibri" w:cs="Calibri"/>
              </w:rPr>
            </w:pPr>
            <w:r w:rsidRPr="0086611A">
              <w:rPr>
                <w:rFonts w:ascii="Calibri" w:eastAsia="Calibri" w:hAnsi="Calibri" w:cs="Calibri"/>
              </w:rPr>
              <w:t>64</w:t>
            </w:r>
          </w:p>
        </w:tc>
        <w:tc>
          <w:tcPr>
            <w:tcW w:w="8959" w:type="dxa"/>
          </w:tcPr>
          <w:p w14:paraId="0AA5A9D6" w14:textId="7E150B34"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Jednorazowe wkłady na wydzielinę z żelem</w:t>
            </w:r>
            <w:r w:rsidR="00891023">
              <w:rPr>
                <w:rFonts w:ascii="Calibri" w:eastAsia="Calibri" w:hAnsi="Calibri" w:cs="Calibri"/>
              </w:rPr>
              <w:t>: min.</w:t>
            </w:r>
            <w:r w:rsidRPr="0086611A">
              <w:rPr>
                <w:rFonts w:ascii="Calibri" w:eastAsia="Calibri" w:hAnsi="Calibri" w:cs="Calibri"/>
              </w:rPr>
              <w:t xml:space="preserve"> 25 szt.</w:t>
            </w:r>
          </w:p>
        </w:tc>
        <w:tc>
          <w:tcPr>
            <w:tcW w:w="1560" w:type="dxa"/>
          </w:tcPr>
          <w:p w14:paraId="10713563" w14:textId="77777777" w:rsidR="002002AF" w:rsidRPr="00D96D05" w:rsidRDefault="002002AF" w:rsidP="0086611A">
            <w:pPr>
              <w:spacing w:after="0"/>
              <w:jc w:val="center"/>
              <w:rPr>
                <w:rFonts w:ascii="Verdana" w:hAnsi="Verdana"/>
                <w:w w:val="90"/>
                <w:sz w:val="20"/>
                <w:szCs w:val="20"/>
              </w:rPr>
            </w:pPr>
          </w:p>
        </w:tc>
        <w:tc>
          <w:tcPr>
            <w:tcW w:w="2976" w:type="dxa"/>
          </w:tcPr>
          <w:p w14:paraId="6219C4BF" w14:textId="77777777" w:rsidR="002002AF" w:rsidRPr="00D96D05" w:rsidRDefault="002002AF" w:rsidP="0086611A">
            <w:pPr>
              <w:spacing w:after="0"/>
              <w:jc w:val="center"/>
              <w:rPr>
                <w:rFonts w:ascii="Verdana" w:hAnsi="Verdana"/>
                <w:w w:val="90"/>
                <w:sz w:val="20"/>
                <w:szCs w:val="20"/>
              </w:rPr>
            </w:pPr>
          </w:p>
        </w:tc>
      </w:tr>
      <w:tr w:rsidR="002002AF" w:rsidRPr="00D96D05" w14:paraId="6F852C50" w14:textId="77777777" w:rsidTr="000141E9">
        <w:trPr>
          <w:trHeight w:val="322"/>
        </w:trPr>
        <w:tc>
          <w:tcPr>
            <w:tcW w:w="675" w:type="dxa"/>
          </w:tcPr>
          <w:p w14:paraId="229C3475" w14:textId="1EEDAC65" w:rsidR="002002AF" w:rsidRPr="0086611A" w:rsidRDefault="00C640C0" w:rsidP="0086611A">
            <w:pPr>
              <w:spacing w:after="0"/>
              <w:jc w:val="both"/>
              <w:rPr>
                <w:rFonts w:ascii="Calibri" w:eastAsia="Calibri" w:hAnsi="Calibri" w:cs="Calibri"/>
              </w:rPr>
            </w:pPr>
            <w:r w:rsidRPr="0086611A">
              <w:rPr>
                <w:rFonts w:ascii="Calibri" w:eastAsia="Calibri" w:hAnsi="Calibri" w:cs="Calibri"/>
              </w:rPr>
              <w:t>65</w:t>
            </w:r>
          </w:p>
        </w:tc>
        <w:tc>
          <w:tcPr>
            <w:tcW w:w="8959" w:type="dxa"/>
          </w:tcPr>
          <w:p w14:paraId="5D9540CC" w14:textId="77F70B82"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Jednorazowe dreny do odsysania</w:t>
            </w:r>
            <w:r w:rsidR="00891023">
              <w:rPr>
                <w:rFonts w:ascii="Calibri" w:eastAsia="Calibri" w:hAnsi="Calibri" w:cs="Calibri"/>
              </w:rPr>
              <w:t>: min.</w:t>
            </w:r>
            <w:r w:rsidRPr="0086611A">
              <w:rPr>
                <w:rFonts w:ascii="Calibri" w:eastAsia="Calibri" w:hAnsi="Calibri" w:cs="Calibri"/>
              </w:rPr>
              <w:t xml:space="preserve">  25 szt.</w:t>
            </w:r>
          </w:p>
        </w:tc>
        <w:tc>
          <w:tcPr>
            <w:tcW w:w="1560" w:type="dxa"/>
          </w:tcPr>
          <w:p w14:paraId="41E3B936" w14:textId="77777777" w:rsidR="002002AF" w:rsidRPr="00D96D05" w:rsidRDefault="002002AF" w:rsidP="0086611A">
            <w:pPr>
              <w:spacing w:after="0"/>
              <w:jc w:val="center"/>
              <w:rPr>
                <w:rFonts w:ascii="Verdana" w:hAnsi="Verdana"/>
                <w:w w:val="90"/>
                <w:sz w:val="20"/>
                <w:szCs w:val="20"/>
              </w:rPr>
            </w:pPr>
          </w:p>
        </w:tc>
        <w:tc>
          <w:tcPr>
            <w:tcW w:w="2976" w:type="dxa"/>
          </w:tcPr>
          <w:p w14:paraId="5845240F" w14:textId="77777777" w:rsidR="002002AF" w:rsidRPr="00D96D05" w:rsidRDefault="002002AF" w:rsidP="0086611A">
            <w:pPr>
              <w:spacing w:after="0"/>
              <w:jc w:val="center"/>
              <w:rPr>
                <w:rFonts w:ascii="Verdana" w:hAnsi="Verdana"/>
                <w:w w:val="90"/>
                <w:sz w:val="20"/>
                <w:szCs w:val="20"/>
              </w:rPr>
            </w:pPr>
          </w:p>
        </w:tc>
      </w:tr>
      <w:tr w:rsidR="002002AF" w:rsidRPr="00D96D05" w14:paraId="62FF3020" w14:textId="77777777" w:rsidTr="000141E9">
        <w:trPr>
          <w:trHeight w:val="322"/>
        </w:trPr>
        <w:tc>
          <w:tcPr>
            <w:tcW w:w="675" w:type="dxa"/>
          </w:tcPr>
          <w:p w14:paraId="6CAFDDFD" w14:textId="2A2491F3" w:rsidR="002002AF" w:rsidRPr="0086611A" w:rsidRDefault="00C640C0" w:rsidP="0086611A">
            <w:pPr>
              <w:spacing w:after="0"/>
              <w:jc w:val="both"/>
              <w:rPr>
                <w:rFonts w:ascii="Calibri" w:eastAsia="Calibri" w:hAnsi="Calibri" w:cs="Calibri"/>
              </w:rPr>
            </w:pPr>
            <w:r w:rsidRPr="0086611A">
              <w:rPr>
                <w:rFonts w:ascii="Calibri" w:eastAsia="Calibri" w:hAnsi="Calibri" w:cs="Calibri"/>
              </w:rPr>
              <w:t>66</w:t>
            </w:r>
          </w:p>
        </w:tc>
        <w:tc>
          <w:tcPr>
            <w:tcW w:w="8959" w:type="dxa"/>
          </w:tcPr>
          <w:p w14:paraId="31E431FD" w14:textId="15849E1E"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 xml:space="preserve">Jednorazowe, </w:t>
            </w:r>
            <w:proofErr w:type="spellStart"/>
            <w:r w:rsidRPr="0086611A">
              <w:rPr>
                <w:rFonts w:ascii="Calibri" w:eastAsia="Calibri" w:hAnsi="Calibri" w:cs="Calibri"/>
              </w:rPr>
              <w:t>bezlateksowe</w:t>
            </w:r>
            <w:proofErr w:type="spellEnd"/>
            <w:r w:rsidRPr="0086611A">
              <w:rPr>
                <w:rFonts w:ascii="Calibri" w:eastAsia="Calibri" w:hAnsi="Calibri" w:cs="Calibri"/>
              </w:rPr>
              <w:t xml:space="preserve"> układy oddechowe, długość rur: wdechowej \ wydechowej co najmniej 170 cm, worek oddechowy 2 L </w:t>
            </w:r>
            <w:r w:rsidR="00891023">
              <w:rPr>
                <w:rFonts w:ascii="Calibri" w:eastAsia="Calibri" w:hAnsi="Calibri" w:cs="Calibri"/>
              </w:rPr>
              <w:t>–</w:t>
            </w:r>
            <w:r w:rsidRPr="0086611A">
              <w:rPr>
                <w:rFonts w:ascii="Calibri" w:eastAsia="Calibri" w:hAnsi="Calibri" w:cs="Calibri"/>
              </w:rPr>
              <w:t xml:space="preserve"> </w:t>
            </w:r>
            <w:r w:rsidR="00891023">
              <w:rPr>
                <w:rFonts w:ascii="Calibri" w:eastAsia="Calibri" w:hAnsi="Calibri" w:cs="Calibri"/>
              </w:rPr>
              <w:t xml:space="preserve">min. </w:t>
            </w:r>
            <w:r w:rsidRPr="0086611A">
              <w:rPr>
                <w:rFonts w:ascii="Calibri" w:eastAsia="Calibri" w:hAnsi="Calibri" w:cs="Calibri"/>
              </w:rPr>
              <w:t>25 szt.</w:t>
            </w:r>
          </w:p>
        </w:tc>
        <w:tc>
          <w:tcPr>
            <w:tcW w:w="1560" w:type="dxa"/>
          </w:tcPr>
          <w:p w14:paraId="1A5E9326" w14:textId="77777777" w:rsidR="002002AF" w:rsidRPr="00D96D05" w:rsidRDefault="002002AF" w:rsidP="0086611A">
            <w:pPr>
              <w:spacing w:after="0"/>
              <w:jc w:val="center"/>
              <w:rPr>
                <w:rFonts w:ascii="Verdana" w:hAnsi="Verdana"/>
                <w:w w:val="90"/>
                <w:sz w:val="20"/>
                <w:szCs w:val="20"/>
              </w:rPr>
            </w:pPr>
          </w:p>
        </w:tc>
        <w:tc>
          <w:tcPr>
            <w:tcW w:w="2976" w:type="dxa"/>
          </w:tcPr>
          <w:p w14:paraId="393FE349" w14:textId="77777777" w:rsidR="002002AF" w:rsidRPr="00D96D05" w:rsidRDefault="002002AF" w:rsidP="0086611A">
            <w:pPr>
              <w:spacing w:after="0"/>
              <w:jc w:val="center"/>
              <w:rPr>
                <w:rFonts w:ascii="Verdana" w:hAnsi="Verdana"/>
                <w:w w:val="90"/>
                <w:sz w:val="20"/>
                <w:szCs w:val="20"/>
              </w:rPr>
            </w:pPr>
          </w:p>
        </w:tc>
      </w:tr>
      <w:tr w:rsidR="002002AF" w:rsidRPr="00D96D05" w14:paraId="4AD8C42A" w14:textId="77777777" w:rsidTr="000141E9">
        <w:trPr>
          <w:trHeight w:val="322"/>
        </w:trPr>
        <w:tc>
          <w:tcPr>
            <w:tcW w:w="675" w:type="dxa"/>
          </w:tcPr>
          <w:p w14:paraId="02BF72BC" w14:textId="0FFD2725" w:rsidR="002002AF" w:rsidRPr="0086611A" w:rsidRDefault="00C640C0" w:rsidP="0086611A">
            <w:pPr>
              <w:spacing w:after="0"/>
              <w:jc w:val="both"/>
              <w:rPr>
                <w:rFonts w:ascii="Calibri" w:eastAsia="Calibri" w:hAnsi="Calibri" w:cs="Calibri"/>
              </w:rPr>
            </w:pPr>
            <w:r w:rsidRPr="0086611A">
              <w:rPr>
                <w:rFonts w:ascii="Calibri" w:eastAsia="Calibri" w:hAnsi="Calibri" w:cs="Calibri"/>
              </w:rPr>
              <w:t>67</w:t>
            </w:r>
          </w:p>
        </w:tc>
        <w:tc>
          <w:tcPr>
            <w:tcW w:w="8959" w:type="dxa"/>
          </w:tcPr>
          <w:p w14:paraId="05A153E4" w14:textId="1DFE9559"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 xml:space="preserve">Pułapki wodne zabezpieczające moduł gazowy </w:t>
            </w:r>
            <w:r w:rsidR="00891023">
              <w:rPr>
                <w:rFonts w:ascii="Calibri" w:eastAsia="Calibri" w:hAnsi="Calibri" w:cs="Calibri"/>
              </w:rPr>
              <w:t>–</w:t>
            </w:r>
            <w:r w:rsidRPr="0086611A">
              <w:rPr>
                <w:rFonts w:ascii="Calibri" w:eastAsia="Calibri" w:hAnsi="Calibri" w:cs="Calibri"/>
              </w:rPr>
              <w:t xml:space="preserve"> </w:t>
            </w:r>
            <w:r w:rsidR="00891023">
              <w:rPr>
                <w:rFonts w:ascii="Calibri" w:eastAsia="Calibri" w:hAnsi="Calibri" w:cs="Calibri"/>
              </w:rPr>
              <w:t xml:space="preserve">min. </w:t>
            </w:r>
            <w:r w:rsidRPr="0086611A">
              <w:rPr>
                <w:rFonts w:ascii="Calibri" w:eastAsia="Calibri" w:hAnsi="Calibri" w:cs="Calibri"/>
              </w:rPr>
              <w:t>12 szt.</w:t>
            </w:r>
          </w:p>
        </w:tc>
        <w:tc>
          <w:tcPr>
            <w:tcW w:w="1560" w:type="dxa"/>
          </w:tcPr>
          <w:p w14:paraId="191C1126" w14:textId="77777777" w:rsidR="002002AF" w:rsidRPr="00D96D05" w:rsidRDefault="002002AF" w:rsidP="0086611A">
            <w:pPr>
              <w:spacing w:after="0"/>
              <w:jc w:val="center"/>
              <w:rPr>
                <w:rFonts w:ascii="Verdana" w:hAnsi="Verdana"/>
                <w:w w:val="90"/>
                <w:sz w:val="20"/>
                <w:szCs w:val="20"/>
              </w:rPr>
            </w:pPr>
          </w:p>
        </w:tc>
        <w:tc>
          <w:tcPr>
            <w:tcW w:w="2976" w:type="dxa"/>
          </w:tcPr>
          <w:p w14:paraId="64CA9591" w14:textId="77777777" w:rsidR="002002AF" w:rsidRPr="00D96D05" w:rsidRDefault="002002AF" w:rsidP="0086611A">
            <w:pPr>
              <w:spacing w:after="0"/>
              <w:jc w:val="center"/>
              <w:rPr>
                <w:rFonts w:ascii="Verdana" w:hAnsi="Verdana"/>
                <w:w w:val="90"/>
                <w:sz w:val="20"/>
                <w:szCs w:val="20"/>
              </w:rPr>
            </w:pPr>
          </w:p>
        </w:tc>
      </w:tr>
      <w:tr w:rsidR="002002AF" w:rsidRPr="00D96D05" w14:paraId="26E245F5" w14:textId="77777777" w:rsidTr="000141E9">
        <w:trPr>
          <w:trHeight w:val="322"/>
        </w:trPr>
        <w:tc>
          <w:tcPr>
            <w:tcW w:w="675" w:type="dxa"/>
          </w:tcPr>
          <w:p w14:paraId="5C29016D" w14:textId="3237322F" w:rsidR="002002AF" w:rsidRPr="0086611A" w:rsidRDefault="00C640C0" w:rsidP="0086611A">
            <w:pPr>
              <w:spacing w:after="0"/>
              <w:jc w:val="both"/>
              <w:rPr>
                <w:rFonts w:ascii="Calibri" w:eastAsia="Calibri" w:hAnsi="Calibri" w:cs="Calibri"/>
              </w:rPr>
            </w:pPr>
            <w:r w:rsidRPr="0086611A">
              <w:rPr>
                <w:rFonts w:ascii="Calibri" w:eastAsia="Calibri" w:hAnsi="Calibri" w:cs="Calibri"/>
              </w:rPr>
              <w:t>68</w:t>
            </w:r>
          </w:p>
        </w:tc>
        <w:tc>
          <w:tcPr>
            <w:tcW w:w="8959" w:type="dxa"/>
          </w:tcPr>
          <w:p w14:paraId="2C2890EF" w14:textId="713B86A7"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 xml:space="preserve">Linie próbkujące </w:t>
            </w:r>
            <w:r w:rsidR="00891023">
              <w:rPr>
                <w:rFonts w:ascii="Calibri" w:eastAsia="Calibri" w:hAnsi="Calibri" w:cs="Calibri"/>
              </w:rPr>
              <w:t>–</w:t>
            </w:r>
            <w:r w:rsidRPr="0086611A">
              <w:rPr>
                <w:rFonts w:ascii="Calibri" w:eastAsia="Calibri" w:hAnsi="Calibri" w:cs="Calibri"/>
              </w:rPr>
              <w:t xml:space="preserve"> </w:t>
            </w:r>
            <w:r w:rsidR="00891023">
              <w:rPr>
                <w:rFonts w:ascii="Calibri" w:eastAsia="Calibri" w:hAnsi="Calibri" w:cs="Calibri"/>
              </w:rPr>
              <w:t xml:space="preserve">min. </w:t>
            </w:r>
            <w:r w:rsidRPr="0086611A">
              <w:rPr>
                <w:rFonts w:ascii="Calibri" w:eastAsia="Calibri" w:hAnsi="Calibri" w:cs="Calibri"/>
              </w:rPr>
              <w:t>10 szt.</w:t>
            </w:r>
          </w:p>
        </w:tc>
        <w:tc>
          <w:tcPr>
            <w:tcW w:w="1560" w:type="dxa"/>
          </w:tcPr>
          <w:p w14:paraId="2B4CEE9A" w14:textId="77777777" w:rsidR="002002AF" w:rsidRPr="00D96D05" w:rsidRDefault="002002AF" w:rsidP="0086611A">
            <w:pPr>
              <w:spacing w:after="0"/>
              <w:jc w:val="center"/>
              <w:rPr>
                <w:rFonts w:ascii="Verdana" w:hAnsi="Verdana"/>
                <w:w w:val="90"/>
                <w:sz w:val="20"/>
                <w:szCs w:val="20"/>
              </w:rPr>
            </w:pPr>
          </w:p>
        </w:tc>
        <w:tc>
          <w:tcPr>
            <w:tcW w:w="2976" w:type="dxa"/>
          </w:tcPr>
          <w:p w14:paraId="416A5240" w14:textId="77777777" w:rsidR="002002AF" w:rsidRPr="00D96D05" w:rsidRDefault="002002AF" w:rsidP="0086611A">
            <w:pPr>
              <w:spacing w:after="0"/>
              <w:jc w:val="center"/>
              <w:rPr>
                <w:rFonts w:ascii="Verdana" w:hAnsi="Verdana"/>
                <w:w w:val="90"/>
                <w:sz w:val="20"/>
                <w:szCs w:val="20"/>
              </w:rPr>
            </w:pPr>
          </w:p>
        </w:tc>
      </w:tr>
      <w:tr w:rsidR="002002AF" w:rsidRPr="00D96D05" w14:paraId="3AEE778D" w14:textId="77777777" w:rsidTr="000141E9">
        <w:trPr>
          <w:trHeight w:val="322"/>
        </w:trPr>
        <w:tc>
          <w:tcPr>
            <w:tcW w:w="675" w:type="dxa"/>
          </w:tcPr>
          <w:p w14:paraId="7BED99F7" w14:textId="0D853F9E" w:rsidR="002002AF" w:rsidRPr="0086611A" w:rsidRDefault="002002AF" w:rsidP="0086611A">
            <w:pPr>
              <w:spacing w:after="0"/>
              <w:jc w:val="both"/>
              <w:rPr>
                <w:rFonts w:ascii="Calibri" w:eastAsia="Calibri" w:hAnsi="Calibri" w:cs="Calibri"/>
              </w:rPr>
            </w:pPr>
          </w:p>
        </w:tc>
        <w:tc>
          <w:tcPr>
            <w:tcW w:w="8959" w:type="dxa"/>
          </w:tcPr>
          <w:p w14:paraId="653895B5" w14:textId="461993CD" w:rsidR="002002AF" w:rsidRPr="0086611A" w:rsidRDefault="002002AF" w:rsidP="0086611A">
            <w:pPr>
              <w:spacing w:after="0"/>
              <w:jc w:val="both"/>
              <w:rPr>
                <w:rFonts w:ascii="Calibri" w:eastAsia="Calibri" w:hAnsi="Calibri" w:cs="Calibri"/>
                <w:b/>
                <w:bCs/>
              </w:rPr>
            </w:pPr>
            <w:r w:rsidRPr="0086611A">
              <w:rPr>
                <w:rFonts w:ascii="Calibri" w:eastAsia="Calibri" w:hAnsi="Calibri" w:cs="Calibri"/>
                <w:b/>
                <w:bCs/>
              </w:rPr>
              <w:t>Monitor pacjenta do aparatu, wymagania ogólne</w:t>
            </w:r>
          </w:p>
        </w:tc>
        <w:tc>
          <w:tcPr>
            <w:tcW w:w="1560" w:type="dxa"/>
          </w:tcPr>
          <w:p w14:paraId="46D4400F" w14:textId="77777777" w:rsidR="002002AF" w:rsidRPr="00D96D05" w:rsidRDefault="002002AF" w:rsidP="0086611A">
            <w:pPr>
              <w:spacing w:after="0"/>
              <w:jc w:val="center"/>
              <w:rPr>
                <w:rFonts w:ascii="Verdana" w:hAnsi="Verdana"/>
                <w:w w:val="90"/>
                <w:sz w:val="20"/>
                <w:szCs w:val="20"/>
              </w:rPr>
            </w:pPr>
          </w:p>
        </w:tc>
        <w:tc>
          <w:tcPr>
            <w:tcW w:w="2976" w:type="dxa"/>
          </w:tcPr>
          <w:p w14:paraId="57AA4A3A" w14:textId="77777777" w:rsidR="002002AF" w:rsidRPr="00D96D05" w:rsidRDefault="002002AF" w:rsidP="0086611A">
            <w:pPr>
              <w:spacing w:after="0"/>
              <w:jc w:val="center"/>
              <w:rPr>
                <w:rFonts w:ascii="Verdana" w:hAnsi="Verdana"/>
                <w:w w:val="90"/>
                <w:sz w:val="20"/>
                <w:szCs w:val="20"/>
              </w:rPr>
            </w:pPr>
          </w:p>
        </w:tc>
      </w:tr>
      <w:tr w:rsidR="002002AF" w:rsidRPr="00D96D05" w14:paraId="5AA9DA2C" w14:textId="77777777" w:rsidTr="000141E9">
        <w:trPr>
          <w:trHeight w:val="322"/>
        </w:trPr>
        <w:tc>
          <w:tcPr>
            <w:tcW w:w="675" w:type="dxa"/>
          </w:tcPr>
          <w:p w14:paraId="677DD8D4" w14:textId="708F625F"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1</w:t>
            </w:r>
          </w:p>
        </w:tc>
        <w:tc>
          <w:tcPr>
            <w:tcW w:w="8959" w:type="dxa"/>
          </w:tcPr>
          <w:p w14:paraId="61F42444" w14:textId="62B6D211" w:rsidR="002002AF" w:rsidRPr="0086611A" w:rsidRDefault="002002AF" w:rsidP="0086611A">
            <w:pPr>
              <w:spacing w:after="0"/>
              <w:jc w:val="both"/>
              <w:rPr>
                <w:rFonts w:ascii="Calibri" w:eastAsia="Calibri" w:hAnsi="Calibri" w:cs="Calibri"/>
              </w:rPr>
            </w:pPr>
            <w:r w:rsidRPr="0086611A">
              <w:rPr>
                <w:rFonts w:ascii="Calibri" w:eastAsia="Calibri" w:hAnsi="Calibri" w:cs="Calibri"/>
              </w:rPr>
              <w:t>Monitor o budowie kompaktowej, z kolorowym ekranem TFT o przekątnej większej niż 15 cali z rozdzielczością co najmniej 1920 x 1080 pikseli</w:t>
            </w:r>
          </w:p>
        </w:tc>
        <w:tc>
          <w:tcPr>
            <w:tcW w:w="1560" w:type="dxa"/>
          </w:tcPr>
          <w:p w14:paraId="6E202A14" w14:textId="77777777" w:rsidR="002002AF" w:rsidRPr="00D96D05" w:rsidRDefault="002002AF" w:rsidP="0086611A">
            <w:pPr>
              <w:spacing w:after="0"/>
              <w:jc w:val="center"/>
              <w:rPr>
                <w:rFonts w:ascii="Verdana" w:hAnsi="Verdana"/>
                <w:w w:val="90"/>
                <w:sz w:val="20"/>
                <w:szCs w:val="20"/>
              </w:rPr>
            </w:pPr>
          </w:p>
        </w:tc>
        <w:tc>
          <w:tcPr>
            <w:tcW w:w="2976" w:type="dxa"/>
          </w:tcPr>
          <w:p w14:paraId="62FB3840" w14:textId="77777777" w:rsidR="002002AF" w:rsidRPr="00D96D05" w:rsidRDefault="002002AF" w:rsidP="0086611A">
            <w:pPr>
              <w:spacing w:after="0"/>
              <w:jc w:val="center"/>
              <w:rPr>
                <w:rFonts w:ascii="Verdana" w:hAnsi="Verdana"/>
                <w:w w:val="90"/>
                <w:sz w:val="20"/>
                <w:szCs w:val="20"/>
              </w:rPr>
            </w:pPr>
          </w:p>
        </w:tc>
      </w:tr>
      <w:tr w:rsidR="003F7690" w:rsidRPr="00D96D05" w14:paraId="573FE865" w14:textId="77777777" w:rsidTr="000141E9">
        <w:trPr>
          <w:trHeight w:val="322"/>
        </w:trPr>
        <w:tc>
          <w:tcPr>
            <w:tcW w:w="675" w:type="dxa"/>
          </w:tcPr>
          <w:p w14:paraId="147ACA0D" w14:textId="5A2DAAB7"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2</w:t>
            </w:r>
          </w:p>
        </w:tc>
        <w:tc>
          <w:tcPr>
            <w:tcW w:w="8959" w:type="dxa"/>
          </w:tcPr>
          <w:p w14:paraId="45A61862" w14:textId="547E9786"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Budowa monitora zapewnia widoczność paska alarmowego z każdej strony - oświetlenie 360</w:t>
            </w:r>
            <w:r w:rsidRPr="00891023">
              <w:rPr>
                <w:rFonts w:ascii="Calibri" w:eastAsia="Calibri" w:hAnsi="Calibri" w:cs="Calibri"/>
                <w:vertAlign w:val="superscript"/>
              </w:rPr>
              <w:t>o</w:t>
            </w:r>
          </w:p>
        </w:tc>
        <w:tc>
          <w:tcPr>
            <w:tcW w:w="1560" w:type="dxa"/>
          </w:tcPr>
          <w:p w14:paraId="10024245" w14:textId="77777777" w:rsidR="003F7690" w:rsidRPr="00D96D05" w:rsidRDefault="003F7690" w:rsidP="0086611A">
            <w:pPr>
              <w:spacing w:after="0"/>
              <w:jc w:val="center"/>
              <w:rPr>
                <w:rFonts w:ascii="Verdana" w:hAnsi="Verdana"/>
                <w:w w:val="90"/>
                <w:sz w:val="20"/>
                <w:szCs w:val="20"/>
              </w:rPr>
            </w:pPr>
          </w:p>
        </w:tc>
        <w:tc>
          <w:tcPr>
            <w:tcW w:w="2976" w:type="dxa"/>
          </w:tcPr>
          <w:p w14:paraId="41B4FC4D" w14:textId="77777777" w:rsidR="003F7690" w:rsidRPr="00D96D05" w:rsidRDefault="003F7690" w:rsidP="0086611A">
            <w:pPr>
              <w:spacing w:after="0"/>
              <w:jc w:val="center"/>
              <w:rPr>
                <w:rFonts w:ascii="Verdana" w:hAnsi="Verdana"/>
                <w:w w:val="90"/>
                <w:sz w:val="20"/>
                <w:szCs w:val="20"/>
              </w:rPr>
            </w:pPr>
          </w:p>
        </w:tc>
      </w:tr>
      <w:tr w:rsidR="003F7690" w:rsidRPr="00D96D05" w14:paraId="75E9E31E" w14:textId="77777777" w:rsidTr="000141E9">
        <w:trPr>
          <w:trHeight w:val="322"/>
        </w:trPr>
        <w:tc>
          <w:tcPr>
            <w:tcW w:w="675" w:type="dxa"/>
          </w:tcPr>
          <w:p w14:paraId="271734C4" w14:textId="461AF55A"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3</w:t>
            </w:r>
          </w:p>
        </w:tc>
        <w:tc>
          <w:tcPr>
            <w:tcW w:w="8959" w:type="dxa"/>
          </w:tcPr>
          <w:p w14:paraId="405004C4" w14:textId="1787DF07"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Wygodne sterowanie monitorem za pomocą menu w języku polskim.</w:t>
            </w:r>
            <w:r w:rsidRPr="0086611A">
              <w:rPr>
                <w:rFonts w:ascii="Calibri" w:eastAsia="Calibri" w:hAnsi="Calibri" w:cs="Calibri"/>
              </w:rPr>
              <w:br/>
              <w:t>Obsługa za pomocą ekranu dotykowego oraz za pomocą pokrętła. Możliwość zmiany wartości, wybrania pozycji z listy, potwierdzenia wyboru i zamknięcia okna za pomocą tylko ekranu dotykowego. Stałe, fizyczne przyciski na obudowie co najmniej do uruchomienia i wyłączenia monitora, uruchomienia pomiaru cieśnienia oraz wyciszenia alarmów</w:t>
            </w:r>
          </w:p>
        </w:tc>
        <w:tc>
          <w:tcPr>
            <w:tcW w:w="1560" w:type="dxa"/>
          </w:tcPr>
          <w:p w14:paraId="58D3AA91" w14:textId="77777777" w:rsidR="003F7690" w:rsidRPr="00D96D05" w:rsidRDefault="003F7690" w:rsidP="0086611A">
            <w:pPr>
              <w:spacing w:after="0"/>
              <w:jc w:val="center"/>
              <w:rPr>
                <w:rFonts w:ascii="Verdana" w:hAnsi="Verdana"/>
                <w:w w:val="90"/>
                <w:sz w:val="20"/>
                <w:szCs w:val="20"/>
              </w:rPr>
            </w:pPr>
          </w:p>
        </w:tc>
        <w:tc>
          <w:tcPr>
            <w:tcW w:w="2976" w:type="dxa"/>
          </w:tcPr>
          <w:p w14:paraId="4B4374EF" w14:textId="77777777" w:rsidR="003F7690" w:rsidRPr="00D96D05" w:rsidRDefault="003F7690" w:rsidP="0086611A">
            <w:pPr>
              <w:spacing w:after="0"/>
              <w:jc w:val="center"/>
              <w:rPr>
                <w:rFonts w:ascii="Verdana" w:hAnsi="Verdana"/>
                <w:w w:val="90"/>
                <w:sz w:val="20"/>
                <w:szCs w:val="20"/>
              </w:rPr>
            </w:pPr>
          </w:p>
        </w:tc>
      </w:tr>
      <w:tr w:rsidR="003F7690" w:rsidRPr="00D96D05" w14:paraId="4AA5A3B4" w14:textId="77777777" w:rsidTr="000141E9">
        <w:trPr>
          <w:trHeight w:val="322"/>
        </w:trPr>
        <w:tc>
          <w:tcPr>
            <w:tcW w:w="675" w:type="dxa"/>
          </w:tcPr>
          <w:p w14:paraId="5EAB38BB" w14:textId="5E64A4AA"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4</w:t>
            </w:r>
          </w:p>
        </w:tc>
        <w:tc>
          <w:tcPr>
            <w:tcW w:w="8959" w:type="dxa"/>
          </w:tcPr>
          <w:p w14:paraId="69AC3E24" w14:textId="5283D6E0"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Skróty ekranowe do najczęściej używanych funkcji z możliwością ich modyfikacji</w:t>
            </w:r>
          </w:p>
        </w:tc>
        <w:tc>
          <w:tcPr>
            <w:tcW w:w="1560" w:type="dxa"/>
          </w:tcPr>
          <w:p w14:paraId="0FD8CD9D" w14:textId="77777777" w:rsidR="003F7690" w:rsidRPr="00D96D05" w:rsidRDefault="003F7690" w:rsidP="0086611A">
            <w:pPr>
              <w:spacing w:after="0"/>
              <w:jc w:val="center"/>
              <w:rPr>
                <w:rFonts w:ascii="Verdana" w:hAnsi="Verdana"/>
                <w:w w:val="90"/>
                <w:sz w:val="20"/>
                <w:szCs w:val="20"/>
              </w:rPr>
            </w:pPr>
          </w:p>
        </w:tc>
        <w:tc>
          <w:tcPr>
            <w:tcW w:w="2976" w:type="dxa"/>
          </w:tcPr>
          <w:p w14:paraId="0B54AE0B" w14:textId="77777777" w:rsidR="003F7690" w:rsidRPr="00D96D05" w:rsidRDefault="003F7690" w:rsidP="0086611A">
            <w:pPr>
              <w:spacing w:after="0"/>
              <w:jc w:val="center"/>
              <w:rPr>
                <w:rFonts w:ascii="Verdana" w:hAnsi="Verdana"/>
                <w:w w:val="90"/>
                <w:sz w:val="20"/>
                <w:szCs w:val="20"/>
              </w:rPr>
            </w:pPr>
          </w:p>
        </w:tc>
      </w:tr>
      <w:tr w:rsidR="003F7690" w:rsidRPr="00D96D05" w14:paraId="50FBE6DC" w14:textId="77777777" w:rsidTr="000141E9">
        <w:trPr>
          <w:trHeight w:val="322"/>
        </w:trPr>
        <w:tc>
          <w:tcPr>
            <w:tcW w:w="675" w:type="dxa"/>
          </w:tcPr>
          <w:p w14:paraId="0D9B0D29" w14:textId="0D8BE395"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5</w:t>
            </w:r>
          </w:p>
        </w:tc>
        <w:tc>
          <w:tcPr>
            <w:tcW w:w="8959" w:type="dxa"/>
          </w:tcPr>
          <w:p w14:paraId="1054A1C8" w14:textId="26D72638" w:rsidR="003F7690" w:rsidRPr="0086611A" w:rsidRDefault="003F7690" w:rsidP="0086611A">
            <w:pPr>
              <w:spacing w:after="0"/>
              <w:rPr>
                <w:rFonts w:ascii="Calibri" w:eastAsia="Calibri" w:hAnsi="Calibri" w:cs="Calibri"/>
              </w:rPr>
            </w:pPr>
            <w:r w:rsidRPr="0086611A">
              <w:rPr>
                <w:rFonts w:ascii="Calibri" w:eastAsia="Calibri" w:hAnsi="Calibri" w:cs="Calibri"/>
              </w:rPr>
              <w:t xml:space="preserve">Możliwość wykorzystania monitora do transportu: </w:t>
            </w:r>
            <w:r w:rsidRPr="0086611A">
              <w:rPr>
                <w:rFonts w:ascii="Calibri" w:eastAsia="Calibri" w:hAnsi="Calibri" w:cs="Calibri"/>
              </w:rPr>
              <w:br/>
              <w:t>- system mocowania umożliwiający szybkie zdjęcie monitora bez użycia narzędzi</w:t>
            </w:r>
            <w:r w:rsidRPr="0086611A">
              <w:rPr>
                <w:rFonts w:ascii="Calibri" w:eastAsia="Calibri" w:hAnsi="Calibri" w:cs="Calibri"/>
              </w:rPr>
              <w:br/>
              <w:t>- nie cięższy niż 6 kg</w:t>
            </w:r>
            <w:r w:rsidRPr="0086611A">
              <w:rPr>
                <w:rFonts w:ascii="Calibri" w:eastAsia="Calibri" w:hAnsi="Calibri" w:cs="Calibri"/>
              </w:rPr>
              <w:br/>
              <w:t>- wyposażony w wygodny, składany uchwyt do przenoszenia</w:t>
            </w:r>
            <w:r w:rsidRPr="0086611A">
              <w:rPr>
                <w:rFonts w:ascii="Calibri" w:eastAsia="Calibri" w:hAnsi="Calibri" w:cs="Calibri"/>
              </w:rPr>
              <w:br/>
              <w:t>- stopień ochrony min. IP22</w:t>
            </w:r>
          </w:p>
        </w:tc>
        <w:tc>
          <w:tcPr>
            <w:tcW w:w="1560" w:type="dxa"/>
          </w:tcPr>
          <w:p w14:paraId="19CF3EDD" w14:textId="77777777" w:rsidR="003F7690" w:rsidRPr="00D96D05" w:rsidRDefault="003F7690" w:rsidP="0086611A">
            <w:pPr>
              <w:spacing w:after="0"/>
              <w:jc w:val="center"/>
              <w:rPr>
                <w:rFonts w:ascii="Verdana" w:hAnsi="Verdana"/>
                <w:w w:val="90"/>
                <w:sz w:val="20"/>
                <w:szCs w:val="20"/>
              </w:rPr>
            </w:pPr>
          </w:p>
        </w:tc>
        <w:tc>
          <w:tcPr>
            <w:tcW w:w="2976" w:type="dxa"/>
          </w:tcPr>
          <w:p w14:paraId="3EAB6985" w14:textId="77777777" w:rsidR="003F7690" w:rsidRPr="00D96D05" w:rsidRDefault="003F7690" w:rsidP="0086611A">
            <w:pPr>
              <w:spacing w:after="0"/>
              <w:jc w:val="center"/>
              <w:rPr>
                <w:rFonts w:ascii="Verdana" w:hAnsi="Verdana"/>
                <w:w w:val="90"/>
                <w:sz w:val="20"/>
                <w:szCs w:val="20"/>
              </w:rPr>
            </w:pPr>
          </w:p>
        </w:tc>
      </w:tr>
      <w:tr w:rsidR="003F7690" w:rsidRPr="00D96D05" w14:paraId="466F5412" w14:textId="77777777" w:rsidTr="000141E9">
        <w:trPr>
          <w:trHeight w:val="322"/>
        </w:trPr>
        <w:tc>
          <w:tcPr>
            <w:tcW w:w="675" w:type="dxa"/>
          </w:tcPr>
          <w:p w14:paraId="0356839B" w14:textId="4AA69469"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6</w:t>
            </w:r>
          </w:p>
        </w:tc>
        <w:tc>
          <w:tcPr>
            <w:tcW w:w="8959" w:type="dxa"/>
          </w:tcPr>
          <w:p w14:paraId="290383D0" w14:textId="26E1F9D4" w:rsidR="003F7690" w:rsidRPr="0086611A" w:rsidRDefault="003F7690" w:rsidP="0086611A">
            <w:pPr>
              <w:spacing w:after="0"/>
              <w:rPr>
                <w:rFonts w:ascii="Calibri" w:eastAsia="Calibri" w:hAnsi="Calibri" w:cs="Calibri"/>
              </w:rPr>
            </w:pPr>
            <w:r w:rsidRPr="0086611A">
              <w:rPr>
                <w:rFonts w:ascii="Calibri" w:eastAsia="Calibri" w:hAnsi="Calibri" w:cs="Calibri"/>
              </w:rPr>
              <w:t>Kardiomonitor wyposażony w akumulator dostępny do wymiany przez użytkownika bez użycia narzędzi, wystarczający przynajmniej na 6 godzin pracy.</w:t>
            </w:r>
            <w:r w:rsidRPr="0086611A">
              <w:rPr>
                <w:rFonts w:ascii="Calibri" w:eastAsia="Calibri" w:hAnsi="Calibri" w:cs="Calibri"/>
              </w:rPr>
              <w:br/>
              <w:t>Akumulator z możliwością natychmiastowej wymiany z innym kardiomonitorem, bez oczekiwania na ostygnięcie, typu "hot-</w:t>
            </w:r>
            <w:proofErr w:type="spellStart"/>
            <w:r w:rsidRPr="0086611A">
              <w:rPr>
                <w:rFonts w:ascii="Calibri" w:eastAsia="Calibri" w:hAnsi="Calibri" w:cs="Calibri"/>
              </w:rPr>
              <w:t>swap</w:t>
            </w:r>
            <w:proofErr w:type="spellEnd"/>
            <w:r w:rsidRPr="0086611A">
              <w:rPr>
                <w:rFonts w:ascii="Calibri" w:eastAsia="Calibri" w:hAnsi="Calibri" w:cs="Calibri"/>
              </w:rPr>
              <w:t xml:space="preserve">". </w:t>
            </w:r>
            <w:r w:rsidRPr="0086611A">
              <w:rPr>
                <w:rFonts w:ascii="Calibri" w:eastAsia="Calibri" w:hAnsi="Calibri" w:cs="Calibri"/>
              </w:rPr>
              <w:br/>
              <w:t xml:space="preserve">Możliwość rozbudowy o dodatkowy, drugi akumulator pozwalający na całkowitą pracę urządzenia przynajmniej do 12 godzin. </w:t>
            </w:r>
          </w:p>
        </w:tc>
        <w:tc>
          <w:tcPr>
            <w:tcW w:w="1560" w:type="dxa"/>
          </w:tcPr>
          <w:p w14:paraId="06E49D5F" w14:textId="77777777" w:rsidR="003F7690" w:rsidRPr="00D96D05" w:rsidRDefault="003F7690" w:rsidP="0086611A">
            <w:pPr>
              <w:spacing w:after="0"/>
              <w:jc w:val="center"/>
              <w:rPr>
                <w:rFonts w:ascii="Verdana" w:hAnsi="Verdana"/>
                <w:w w:val="90"/>
                <w:sz w:val="20"/>
                <w:szCs w:val="20"/>
              </w:rPr>
            </w:pPr>
          </w:p>
        </w:tc>
        <w:tc>
          <w:tcPr>
            <w:tcW w:w="2976" w:type="dxa"/>
          </w:tcPr>
          <w:p w14:paraId="0B75EF70" w14:textId="77777777" w:rsidR="003F7690" w:rsidRPr="00D96D05" w:rsidRDefault="003F7690" w:rsidP="0086611A">
            <w:pPr>
              <w:spacing w:after="0"/>
              <w:jc w:val="center"/>
              <w:rPr>
                <w:rFonts w:ascii="Verdana" w:hAnsi="Verdana"/>
                <w:w w:val="90"/>
                <w:sz w:val="20"/>
                <w:szCs w:val="20"/>
              </w:rPr>
            </w:pPr>
          </w:p>
        </w:tc>
      </w:tr>
      <w:tr w:rsidR="003F7690" w:rsidRPr="00D96D05" w14:paraId="042ECB2E" w14:textId="77777777" w:rsidTr="000141E9">
        <w:trPr>
          <w:trHeight w:val="322"/>
        </w:trPr>
        <w:tc>
          <w:tcPr>
            <w:tcW w:w="675" w:type="dxa"/>
          </w:tcPr>
          <w:p w14:paraId="546DE47A" w14:textId="73984C58"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7</w:t>
            </w:r>
          </w:p>
        </w:tc>
        <w:tc>
          <w:tcPr>
            <w:tcW w:w="8959" w:type="dxa"/>
          </w:tcPr>
          <w:p w14:paraId="16E30B24" w14:textId="30F96BEF"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Dostępny oddzielny dokument opisujący zużycie energetyczne urządzenia. Dokument dołączyć do oferty</w:t>
            </w:r>
            <w:r w:rsidR="0086611A">
              <w:rPr>
                <w:rFonts w:ascii="Calibri" w:eastAsia="Calibri" w:hAnsi="Calibri" w:cs="Calibri"/>
              </w:rPr>
              <w:t>.</w:t>
            </w:r>
          </w:p>
        </w:tc>
        <w:tc>
          <w:tcPr>
            <w:tcW w:w="1560" w:type="dxa"/>
          </w:tcPr>
          <w:p w14:paraId="1F2F305C" w14:textId="77777777" w:rsidR="003F7690" w:rsidRPr="00D96D05" w:rsidRDefault="003F7690" w:rsidP="0086611A">
            <w:pPr>
              <w:spacing w:after="0"/>
              <w:jc w:val="center"/>
              <w:rPr>
                <w:rFonts w:ascii="Verdana" w:hAnsi="Verdana"/>
                <w:w w:val="90"/>
                <w:sz w:val="20"/>
                <w:szCs w:val="20"/>
              </w:rPr>
            </w:pPr>
          </w:p>
        </w:tc>
        <w:tc>
          <w:tcPr>
            <w:tcW w:w="2976" w:type="dxa"/>
          </w:tcPr>
          <w:p w14:paraId="705EE973" w14:textId="77777777" w:rsidR="003F7690" w:rsidRPr="00D96D05" w:rsidRDefault="003F7690" w:rsidP="0086611A">
            <w:pPr>
              <w:spacing w:after="0"/>
              <w:jc w:val="center"/>
              <w:rPr>
                <w:rFonts w:ascii="Verdana" w:hAnsi="Verdana"/>
                <w:w w:val="90"/>
                <w:sz w:val="20"/>
                <w:szCs w:val="20"/>
              </w:rPr>
            </w:pPr>
          </w:p>
        </w:tc>
      </w:tr>
      <w:tr w:rsidR="003F7690" w:rsidRPr="00D96D05" w14:paraId="25E496EA" w14:textId="77777777" w:rsidTr="000141E9">
        <w:trPr>
          <w:trHeight w:val="322"/>
        </w:trPr>
        <w:tc>
          <w:tcPr>
            <w:tcW w:w="675" w:type="dxa"/>
          </w:tcPr>
          <w:p w14:paraId="022AC105" w14:textId="34B5C1C2"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8</w:t>
            </w:r>
          </w:p>
        </w:tc>
        <w:tc>
          <w:tcPr>
            <w:tcW w:w="8959" w:type="dxa"/>
          </w:tcPr>
          <w:p w14:paraId="3D3B99BC" w14:textId="38FC7991"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Monitor pacjenta posiada min. 4 interfejsy USB umożliwiające podłączenie pamięci  USB, skanera kodów kreskowych, myszy i klawiatury</w:t>
            </w:r>
          </w:p>
        </w:tc>
        <w:tc>
          <w:tcPr>
            <w:tcW w:w="1560" w:type="dxa"/>
          </w:tcPr>
          <w:p w14:paraId="32858EA0" w14:textId="77777777" w:rsidR="003F7690" w:rsidRPr="00D96D05" w:rsidRDefault="003F7690" w:rsidP="0086611A">
            <w:pPr>
              <w:spacing w:after="0"/>
              <w:jc w:val="center"/>
              <w:rPr>
                <w:rFonts w:ascii="Verdana" w:hAnsi="Verdana"/>
                <w:w w:val="90"/>
                <w:sz w:val="20"/>
                <w:szCs w:val="20"/>
              </w:rPr>
            </w:pPr>
          </w:p>
        </w:tc>
        <w:tc>
          <w:tcPr>
            <w:tcW w:w="2976" w:type="dxa"/>
          </w:tcPr>
          <w:p w14:paraId="48BD6BFD" w14:textId="77777777" w:rsidR="003F7690" w:rsidRPr="00D96D05" w:rsidRDefault="003F7690" w:rsidP="0086611A">
            <w:pPr>
              <w:spacing w:after="0"/>
              <w:jc w:val="center"/>
              <w:rPr>
                <w:rFonts w:ascii="Verdana" w:hAnsi="Verdana"/>
                <w:w w:val="90"/>
                <w:sz w:val="20"/>
                <w:szCs w:val="20"/>
              </w:rPr>
            </w:pPr>
          </w:p>
        </w:tc>
      </w:tr>
      <w:tr w:rsidR="003F7690" w:rsidRPr="00D96D05" w14:paraId="08EE63ED" w14:textId="77777777" w:rsidTr="000141E9">
        <w:trPr>
          <w:trHeight w:val="322"/>
        </w:trPr>
        <w:tc>
          <w:tcPr>
            <w:tcW w:w="675" w:type="dxa"/>
          </w:tcPr>
          <w:p w14:paraId="4D7E45DB" w14:textId="3BD6F7A2"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9</w:t>
            </w:r>
          </w:p>
        </w:tc>
        <w:tc>
          <w:tcPr>
            <w:tcW w:w="8959" w:type="dxa"/>
          </w:tcPr>
          <w:p w14:paraId="004ABAE7" w14:textId="48D06ED7"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Monitor wyposażony w port HDMI lub równoważny</w:t>
            </w:r>
          </w:p>
        </w:tc>
        <w:tc>
          <w:tcPr>
            <w:tcW w:w="1560" w:type="dxa"/>
          </w:tcPr>
          <w:p w14:paraId="4DF0E950" w14:textId="77777777" w:rsidR="003F7690" w:rsidRPr="00D96D05" w:rsidRDefault="003F7690" w:rsidP="0086611A">
            <w:pPr>
              <w:spacing w:after="0"/>
              <w:jc w:val="center"/>
              <w:rPr>
                <w:rFonts w:ascii="Verdana" w:hAnsi="Verdana"/>
                <w:w w:val="90"/>
                <w:sz w:val="20"/>
                <w:szCs w:val="20"/>
              </w:rPr>
            </w:pPr>
          </w:p>
        </w:tc>
        <w:tc>
          <w:tcPr>
            <w:tcW w:w="2976" w:type="dxa"/>
          </w:tcPr>
          <w:p w14:paraId="2E338126" w14:textId="77777777" w:rsidR="003F7690" w:rsidRPr="00D96D05" w:rsidRDefault="003F7690" w:rsidP="0086611A">
            <w:pPr>
              <w:spacing w:after="0"/>
              <w:jc w:val="center"/>
              <w:rPr>
                <w:rFonts w:ascii="Verdana" w:hAnsi="Verdana"/>
                <w:w w:val="90"/>
                <w:sz w:val="20"/>
                <w:szCs w:val="20"/>
              </w:rPr>
            </w:pPr>
          </w:p>
        </w:tc>
      </w:tr>
      <w:tr w:rsidR="003F7690" w:rsidRPr="00D96D05" w14:paraId="6AE78AA7" w14:textId="77777777" w:rsidTr="000141E9">
        <w:trPr>
          <w:trHeight w:val="322"/>
        </w:trPr>
        <w:tc>
          <w:tcPr>
            <w:tcW w:w="675" w:type="dxa"/>
          </w:tcPr>
          <w:p w14:paraId="3C7C3BC3" w14:textId="73110C46"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10</w:t>
            </w:r>
          </w:p>
        </w:tc>
        <w:tc>
          <w:tcPr>
            <w:tcW w:w="8959" w:type="dxa"/>
          </w:tcPr>
          <w:p w14:paraId="050D7851" w14:textId="7F390CA9" w:rsidR="003F7690" w:rsidRPr="0086611A" w:rsidRDefault="003F7690" w:rsidP="0086611A">
            <w:pPr>
              <w:spacing w:after="0"/>
              <w:rPr>
                <w:rFonts w:ascii="Calibri" w:eastAsia="Calibri" w:hAnsi="Calibri" w:cs="Calibri"/>
              </w:rPr>
            </w:pPr>
            <w:r w:rsidRPr="0086611A">
              <w:rPr>
                <w:rFonts w:ascii="Calibri" w:eastAsia="Calibri" w:hAnsi="Calibri" w:cs="Calibri"/>
              </w:rPr>
              <w:t xml:space="preserve">Monitor wyposażony w interfejs wielofunkcyjny obsługujący: </w:t>
            </w:r>
            <w:r w:rsidRPr="0086611A">
              <w:rPr>
                <w:rFonts w:ascii="Calibri" w:eastAsia="Calibri" w:hAnsi="Calibri" w:cs="Calibri"/>
              </w:rPr>
              <w:br/>
              <w:t>- system przywołania pielęgniarki</w:t>
            </w:r>
            <w:r w:rsidRPr="0086611A">
              <w:rPr>
                <w:rFonts w:ascii="Calibri" w:eastAsia="Calibri" w:hAnsi="Calibri" w:cs="Calibri"/>
              </w:rPr>
              <w:br/>
              <w:t>- wyjście analogowe</w:t>
            </w:r>
            <w:r w:rsidRPr="0086611A">
              <w:rPr>
                <w:rFonts w:ascii="Calibri" w:eastAsia="Calibri" w:hAnsi="Calibri" w:cs="Calibri"/>
              </w:rPr>
              <w:br/>
              <w:t>- synchronizację defibrylacji</w:t>
            </w:r>
          </w:p>
        </w:tc>
        <w:tc>
          <w:tcPr>
            <w:tcW w:w="1560" w:type="dxa"/>
          </w:tcPr>
          <w:p w14:paraId="70CD720C" w14:textId="77777777" w:rsidR="003F7690" w:rsidRPr="00D96D05" w:rsidRDefault="003F7690" w:rsidP="0086611A">
            <w:pPr>
              <w:spacing w:after="0"/>
              <w:jc w:val="center"/>
              <w:rPr>
                <w:rFonts w:ascii="Verdana" w:hAnsi="Verdana"/>
                <w:w w:val="90"/>
                <w:sz w:val="20"/>
                <w:szCs w:val="20"/>
              </w:rPr>
            </w:pPr>
          </w:p>
        </w:tc>
        <w:tc>
          <w:tcPr>
            <w:tcW w:w="2976" w:type="dxa"/>
          </w:tcPr>
          <w:p w14:paraId="149D2029" w14:textId="77777777" w:rsidR="003F7690" w:rsidRPr="00D96D05" w:rsidRDefault="003F7690" w:rsidP="0086611A">
            <w:pPr>
              <w:spacing w:after="0"/>
              <w:jc w:val="center"/>
              <w:rPr>
                <w:rFonts w:ascii="Verdana" w:hAnsi="Verdana"/>
                <w:w w:val="90"/>
                <w:sz w:val="20"/>
                <w:szCs w:val="20"/>
              </w:rPr>
            </w:pPr>
          </w:p>
        </w:tc>
      </w:tr>
      <w:tr w:rsidR="003F7690" w:rsidRPr="00D96D05" w14:paraId="49B44E46" w14:textId="77777777" w:rsidTr="000141E9">
        <w:trPr>
          <w:trHeight w:val="372"/>
        </w:trPr>
        <w:tc>
          <w:tcPr>
            <w:tcW w:w="675" w:type="dxa"/>
          </w:tcPr>
          <w:p w14:paraId="4FBF06A1" w14:textId="4DFBF5BE"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11</w:t>
            </w:r>
          </w:p>
        </w:tc>
        <w:tc>
          <w:tcPr>
            <w:tcW w:w="8959" w:type="dxa"/>
          </w:tcPr>
          <w:p w14:paraId="6E6E1FEF" w14:textId="4AA7B870"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Monitor gotowy do uruchomienia łączności bezprzewodowej, umożliwiającej centralne monitorowanie podczas transportu i na stanowisku bez sieci przewodowej, spełnia standardy  bezprzewodowe IEEE 802.11 a/b/g/n oraz ma możliwość pracowania na paśmie częstotliwości 2,4 GHz oraz 5 GHz</w:t>
            </w:r>
          </w:p>
        </w:tc>
        <w:tc>
          <w:tcPr>
            <w:tcW w:w="1560" w:type="dxa"/>
          </w:tcPr>
          <w:p w14:paraId="11CBFEAD" w14:textId="77777777" w:rsidR="003F7690" w:rsidRPr="00D96D05" w:rsidRDefault="003F7690" w:rsidP="0086611A">
            <w:pPr>
              <w:spacing w:after="0"/>
              <w:jc w:val="center"/>
              <w:rPr>
                <w:rFonts w:ascii="Verdana" w:hAnsi="Verdana" w:cs="Calibri"/>
                <w:w w:val="90"/>
                <w:sz w:val="20"/>
                <w:szCs w:val="20"/>
              </w:rPr>
            </w:pPr>
          </w:p>
        </w:tc>
        <w:tc>
          <w:tcPr>
            <w:tcW w:w="2976" w:type="dxa"/>
          </w:tcPr>
          <w:p w14:paraId="59F5E739" w14:textId="77777777" w:rsidR="003F7690" w:rsidRPr="00D96D05" w:rsidRDefault="003F7690" w:rsidP="0086611A">
            <w:pPr>
              <w:spacing w:after="0"/>
              <w:jc w:val="center"/>
              <w:rPr>
                <w:rFonts w:ascii="Verdana" w:hAnsi="Verdana" w:cs="Calibri"/>
                <w:w w:val="90"/>
                <w:sz w:val="20"/>
                <w:szCs w:val="20"/>
              </w:rPr>
            </w:pPr>
          </w:p>
        </w:tc>
      </w:tr>
      <w:tr w:rsidR="003F7690" w:rsidRPr="00D96D05" w14:paraId="5211F834" w14:textId="77777777" w:rsidTr="00DC6C2B">
        <w:trPr>
          <w:trHeight w:val="602"/>
        </w:trPr>
        <w:tc>
          <w:tcPr>
            <w:tcW w:w="675" w:type="dxa"/>
          </w:tcPr>
          <w:p w14:paraId="252BA1BB" w14:textId="275B7C94" w:rsidR="003F7690" w:rsidRPr="0086611A" w:rsidRDefault="003F7690" w:rsidP="0086611A">
            <w:pPr>
              <w:spacing w:after="0"/>
              <w:jc w:val="both"/>
              <w:rPr>
                <w:rFonts w:ascii="Calibri" w:eastAsia="Calibri" w:hAnsi="Calibri" w:cs="Calibri"/>
              </w:rPr>
            </w:pPr>
            <w:bookmarkStart w:id="0" w:name="_Hlk215566585"/>
            <w:r w:rsidRPr="0086611A">
              <w:rPr>
                <w:rFonts w:ascii="Calibri" w:eastAsia="Calibri" w:hAnsi="Calibri" w:cs="Calibri"/>
              </w:rPr>
              <w:t>12</w:t>
            </w:r>
          </w:p>
        </w:tc>
        <w:tc>
          <w:tcPr>
            <w:tcW w:w="8959" w:type="dxa"/>
          </w:tcPr>
          <w:p w14:paraId="15E855A8" w14:textId="1FB389A7" w:rsidR="003F7690" w:rsidRPr="0086611A" w:rsidRDefault="003F7690" w:rsidP="0086611A">
            <w:pPr>
              <w:spacing w:after="0"/>
              <w:rPr>
                <w:rFonts w:ascii="Calibri" w:eastAsia="Calibri" w:hAnsi="Calibri" w:cs="Calibri"/>
              </w:rPr>
            </w:pPr>
            <w:r w:rsidRPr="0086611A">
              <w:rPr>
                <w:rFonts w:ascii="Calibri" w:eastAsia="Calibri" w:hAnsi="Calibri" w:cs="Calibri"/>
              </w:rPr>
              <w:t>Możliwość dopasowania sposobu wyświetlania:</w:t>
            </w:r>
            <w:r w:rsidRPr="0086611A">
              <w:rPr>
                <w:rFonts w:ascii="Calibri" w:eastAsia="Calibri" w:hAnsi="Calibri" w:cs="Calibri"/>
              </w:rPr>
              <w:br/>
              <w:t xml:space="preserve">- </w:t>
            </w:r>
            <w:r w:rsidR="0086611A">
              <w:rPr>
                <w:rFonts w:ascii="Calibri" w:eastAsia="Calibri" w:hAnsi="Calibri" w:cs="Calibri"/>
              </w:rPr>
              <w:t>k</w:t>
            </w:r>
            <w:r w:rsidRPr="0086611A">
              <w:rPr>
                <w:rFonts w:ascii="Calibri" w:eastAsia="Calibri" w:hAnsi="Calibri" w:cs="Calibri"/>
              </w:rPr>
              <w:t>olor i położenie krzywych dynamicznych oraz parametrów liczbowych</w:t>
            </w:r>
            <w:r w:rsidRPr="0086611A">
              <w:rPr>
                <w:rFonts w:ascii="Calibri" w:eastAsia="Calibri" w:hAnsi="Calibri" w:cs="Calibri"/>
              </w:rPr>
              <w:br/>
              <w:t>- grubości linii kształtu krzywej</w:t>
            </w:r>
            <w:r w:rsidRPr="0086611A">
              <w:rPr>
                <w:rFonts w:ascii="Calibri" w:eastAsia="Calibri" w:hAnsi="Calibri" w:cs="Calibri"/>
              </w:rPr>
              <w:br/>
              <w:t xml:space="preserve">- ilość różnych przebiegów  dynamicznych możliwych do jednoczesnego wyświetlenia na ekranie monitora – minimum 10. </w:t>
            </w:r>
          </w:p>
        </w:tc>
        <w:tc>
          <w:tcPr>
            <w:tcW w:w="1560" w:type="dxa"/>
          </w:tcPr>
          <w:p w14:paraId="0D2AD5E4" w14:textId="77777777" w:rsidR="003F7690" w:rsidRPr="00D96D05" w:rsidRDefault="003F7690" w:rsidP="0086611A">
            <w:pPr>
              <w:spacing w:after="0"/>
              <w:jc w:val="center"/>
              <w:rPr>
                <w:rFonts w:ascii="Verdana" w:hAnsi="Verdana"/>
                <w:w w:val="90"/>
                <w:sz w:val="20"/>
                <w:szCs w:val="20"/>
              </w:rPr>
            </w:pPr>
          </w:p>
        </w:tc>
        <w:tc>
          <w:tcPr>
            <w:tcW w:w="2976" w:type="dxa"/>
          </w:tcPr>
          <w:p w14:paraId="3F5C46B9" w14:textId="77777777" w:rsidR="003F7690" w:rsidRPr="00D96D05" w:rsidRDefault="003F7690" w:rsidP="0086611A">
            <w:pPr>
              <w:spacing w:after="0"/>
              <w:jc w:val="center"/>
              <w:rPr>
                <w:rFonts w:ascii="Verdana" w:hAnsi="Verdana"/>
                <w:w w:val="90"/>
                <w:sz w:val="20"/>
                <w:szCs w:val="20"/>
              </w:rPr>
            </w:pPr>
          </w:p>
        </w:tc>
      </w:tr>
      <w:tr w:rsidR="003F7690" w:rsidRPr="00D96D05" w14:paraId="73D0E627" w14:textId="77777777" w:rsidTr="00DC6C2B">
        <w:trPr>
          <w:trHeight w:val="322"/>
        </w:trPr>
        <w:tc>
          <w:tcPr>
            <w:tcW w:w="675" w:type="dxa"/>
          </w:tcPr>
          <w:p w14:paraId="166BCA4B" w14:textId="19F57049"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13</w:t>
            </w:r>
          </w:p>
        </w:tc>
        <w:tc>
          <w:tcPr>
            <w:tcW w:w="8959" w:type="dxa"/>
          </w:tcPr>
          <w:p w14:paraId="403C6C33" w14:textId="14C00FFA"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Możliwość szybkiego przyjmowania lub wypisywania pacjenta za pomocą skrótu klawiszowego.</w:t>
            </w:r>
          </w:p>
        </w:tc>
        <w:tc>
          <w:tcPr>
            <w:tcW w:w="1560" w:type="dxa"/>
          </w:tcPr>
          <w:p w14:paraId="690FA8E8" w14:textId="77777777" w:rsidR="003F7690" w:rsidRPr="00D96D05" w:rsidRDefault="003F7690" w:rsidP="0086611A">
            <w:pPr>
              <w:spacing w:after="0"/>
              <w:jc w:val="center"/>
              <w:rPr>
                <w:rFonts w:ascii="Verdana" w:hAnsi="Verdana"/>
                <w:w w:val="90"/>
                <w:sz w:val="20"/>
                <w:szCs w:val="20"/>
              </w:rPr>
            </w:pPr>
          </w:p>
        </w:tc>
        <w:tc>
          <w:tcPr>
            <w:tcW w:w="2976" w:type="dxa"/>
          </w:tcPr>
          <w:p w14:paraId="18CFB7F5" w14:textId="77777777" w:rsidR="003F7690" w:rsidRPr="00D96D05" w:rsidRDefault="003F7690" w:rsidP="0086611A">
            <w:pPr>
              <w:spacing w:after="0"/>
              <w:jc w:val="center"/>
              <w:rPr>
                <w:rFonts w:ascii="Verdana" w:hAnsi="Verdana"/>
                <w:w w:val="90"/>
                <w:sz w:val="20"/>
                <w:szCs w:val="20"/>
              </w:rPr>
            </w:pPr>
          </w:p>
        </w:tc>
      </w:tr>
      <w:tr w:rsidR="003F7690" w:rsidRPr="00D96D05" w14:paraId="41CB25FA" w14:textId="77777777" w:rsidTr="00DC6C2B">
        <w:trPr>
          <w:trHeight w:val="322"/>
        </w:trPr>
        <w:tc>
          <w:tcPr>
            <w:tcW w:w="675" w:type="dxa"/>
          </w:tcPr>
          <w:p w14:paraId="301A5031" w14:textId="19D63585"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14</w:t>
            </w:r>
          </w:p>
        </w:tc>
        <w:tc>
          <w:tcPr>
            <w:tcW w:w="8959" w:type="dxa"/>
          </w:tcPr>
          <w:p w14:paraId="7C834289" w14:textId="27319368"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 xml:space="preserve">Monitor posiada min. 3 fabrycznie skonfigurowane profile pracy. Możliwość dodatkowego skonfigurowania, zapamiętania i późniejszego przywołania przynajmniej 15 własnych profili. Możliwość przesyłania profili z monitora na inny monitor za pomocą USB </w:t>
            </w:r>
          </w:p>
        </w:tc>
        <w:tc>
          <w:tcPr>
            <w:tcW w:w="1560" w:type="dxa"/>
          </w:tcPr>
          <w:p w14:paraId="529C80B2" w14:textId="77777777" w:rsidR="003F7690" w:rsidRPr="00D96D05" w:rsidRDefault="003F7690" w:rsidP="0086611A">
            <w:pPr>
              <w:spacing w:after="0"/>
              <w:jc w:val="center"/>
              <w:rPr>
                <w:rFonts w:ascii="Verdana" w:hAnsi="Verdana"/>
                <w:w w:val="90"/>
                <w:sz w:val="20"/>
                <w:szCs w:val="20"/>
              </w:rPr>
            </w:pPr>
          </w:p>
        </w:tc>
        <w:tc>
          <w:tcPr>
            <w:tcW w:w="2976" w:type="dxa"/>
          </w:tcPr>
          <w:p w14:paraId="5902217A" w14:textId="77777777" w:rsidR="003F7690" w:rsidRPr="00D96D05" w:rsidRDefault="003F7690" w:rsidP="0086611A">
            <w:pPr>
              <w:spacing w:after="0"/>
              <w:jc w:val="center"/>
              <w:rPr>
                <w:rFonts w:ascii="Verdana" w:hAnsi="Verdana"/>
                <w:w w:val="90"/>
                <w:sz w:val="20"/>
                <w:szCs w:val="20"/>
              </w:rPr>
            </w:pPr>
          </w:p>
        </w:tc>
      </w:tr>
      <w:tr w:rsidR="003F7690" w:rsidRPr="00D96D05" w14:paraId="4481B273" w14:textId="77777777" w:rsidTr="00DC6C2B">
        <w:trPr>
          <w:trHeight w:val="322"/>
        </w:trPr>
        <w:tc>
          <w:tcPr>
            <w:tcW w:w="675" w:type="dxa"/>
          </w:tcPr>
          <w:p w14:paraId="297CCDCD" w14:textId="4816CD97"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15</w:t>
            </w:r>
          </w:p>
        </w:tc>
        <w:tc>
          <w:tcPr>
            <w:tcW w:w="8959" w:type="dxa"/>
          </w:tcPr>
          <w:p w14:paraId="33EFED1E" w14:textId="33F0CF5A"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Trendy tabelaryczne i graficzne wszystkich mierzonych parametrów przynajmniej z 4 dni, z możliwością przeglądania przynajmniej ostatniej godziny z rozdzielczością lepszą niż 5 sekund</w:t>
            </w:r>
          </w:p>
        </w:tc>
        <w:tc>
          <w:tcPr>
            <w:tcW w:w="1560" w:type="dxa"/>
          </w:tcPr>
          <w:p w14:paraId="166861DB" w14:textId="77777777" w:rsidR="003F7690" w:rsidRPr="00D96D05" w:rsidRDefault="003F7690" w:rsidP="0086611A">
            <w:pPr>
              <w:spacing w:after="0"/>
              <w:jc w:val="center"/>
              <w:rPr>
                <w:rFonts w:ascii="Verdana" w:hAnsi="Verdana"/>
                <w:w w:val="90"/>
                <w:sz w:val="20"/>
                <w:szCs w:val="20"/>
              </w:rPr>
            </w:pPr>
          </w:p>
        </w:tc>
        <w:tc>
          <w:tcPr>
            <w:tcW w:w="2976" w:type="dxa"/>
          </w:tcPr>
          <w:p w14:paraId="3D7ECCC0" w14:textId="77777777" w:rsidR="003F7690" w:rsidRPr="00D96D05" w:rsidRDefault="003F7690" w:rsidP="0086611A">
            <w:pPr>
              <w:spacing w:after="0"/>
              <w:jc w:val="center"/>
              <w:rPr>
                <w:rFonts w:ascii="Verdana" w:hAnsi="Verdana"/>
                <w:w w:val="90"/>
                <w:sz w:val="20"/>
                <w:szCs w:val="20"/>
              </w:rPr>
            </w:pPr>
          </w:p>
        </w:tc>
      </w:tr>
      <w:tr w:rsidR="003F7690" w:rsidRPr="00D96D05" w14:paraId="661FA136" w14:textId="77777777" w:rsidTr="000141E9">
        <w:trPr>
          <w:trHeight w:val="322"/>
        </w:trPr>
        <w:tc>
          <w:tcPr>
            <w:tcW w:w="675" w:type="dxa"/>
          </w:tcPr>
          <w:p w14:paraId="3EA7B14E" w14:textId="1C6410FA"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16</w:t>
            </w:r>
          </w:p>
        </w:tc>
        <w:tc>
          <w:tcPr>
            <w:tcW w:w="8959" w:type="dxa"/>
          </w:tcPr>
          <w:p w14:paraId="4249DAC6" w14:textId="384F8FFB"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Funkcja zapamiętywania krzywych dynamicznych z min. 48 godzin</w:t>
            </w:r>
          </w:p>
        </w:tc>
        <w:tc>
          <w:tcPr>
            <w:tcW w:w="1560" w:type="dxa"/>
          </w:tcPr>
          <w:p w14:paraId="265AA4D0" w14:textId="77777777" w:rsidR="003F7690" w:rsidRPr="00D96D05" w:rsidRDefault="003F7690" w:rsidP="0086611A">
            <w:pPr>
              <w:spacing w:after="0"/>
              <w:jc w:val="center"/>
              <w:rPr>
                <w:rFonts w:ascii="Verdana" w:hAnsi="Verdana"/>
                <w:w w:val="90"/>
                <w:sz w:val="20"/>
                <w:szCs w:val="20"/>
              </w:rPr>
            </w:pPr>
          </w:p>
        </w:tc>
        <w:tc>
          <w:tcPr>
            <w:tcW w:w="2976" w:type="dxa"/>
          </w:tcPr>
          <w:p w14:paraId="7E7192F4" w14:textId="77777777" w:rsidR="003F7690" w:rsidRPr="00D96D05" w:rsidRDefault="003F7690" w:rsidP="0086611A">
            <w:pPr>
              <w:spacing w:after="0"/>
              <w:jc w:val="center"/>
              <w:rPr>
                <w:rFonts w:ascii="Verdana" w:hAnsi="Verdana"/>
                <w:w w:val="90"/>
                <w:sz w:val="20"/>
                <w:szCs w:val="20"/>
              </w:rPr>
            </w:pPr>
          </w:p>
        </w:tc>
      </w:tr>
      <w:tr w:rsidR="003F7690" w:rsidRPr="00D96D05" w14:paraId="3F192605" w14:textId="77777777" w:rsidTr="000141E9">
        <w:trPr>
          <w:trHeight w:val="322"/>
        </w:trPr>
        <w:tc>
          <w:tcPr>
            <w:tcW w:w="675" w:type="dxa"/>
          </w:tcPr>
          <w:p w14:paraId="66787725" w14:textId="0CB3DBD5"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17</w:t>
            </w:r>
          </w:p>
        </w:tc>
        <w:tc>
          <w:tcPr>
            <w:tcW w:w="8959" w:type="dxa"/>
          </w:tcPr>
          <w:p w14:paraId="367FC12D" w14:textId="5F535351" w:rsidR="003F7690" w:rsidRPr="0086611A" w:rsidRDefault="003F7690" w:rsidP="007F6089">
            <w:pPr>
              <w:spacing w:after="0"/>
              <w:rPr>
                <w:rFonts w:ascii="Calibri" w:eastAsia="Calibri" w:hAnsi="Calibri" w:cs="Calibri"/>
              </w:rPr>
            </w:pPr>
            <w:r w:rsidRPr="0086611A">
              <w:rPr>
                <w:rFonts w:ascii="Calibri" w:eastAsia="Calibri" w:hAnsi="Calibri" w:cs="Calibri"/>
              </w:rPr>
              <w:t>Wbudowany rejestr zdarzeń w czasie rzeczywistym, w tym fizjologicznych zdarzeń alarmowych i zdarzeń arytmii. Przechowywanie min. 1000 zdarzeń.</w:t>
            </w:r>
            <w:r w:rsidRPr="0086611A">
              <w:rPr>
                <w:rFonts w:ascii="Calibri" w:eastAsia="Calibri" w:hAnsi="Calibri" w:cs="Calibri"/>
              </w:rPr>
              <w:br/>
              <w:t>Zapisywanie wszystkich danych liczbowych oraz krzywe dynamiczne związane ze zdarzeniem w zakresie 4, 8 lub 16 sekund do wyboru, przed i po zdarzeniu</w:t>
            </w:r>
          </w:p>
        </w:tc>
        <w:tc>
          <w:tcPr>
            <w:tcW w:w="1560" w:type="dxa"/>
          </w:tcPr>
          <w:p w14:paraId="5E22A30D" w14:textId="77777777" w:rsidR="003F7690" w:rsidRPr="00D96D05" w:rsidRDefault="003F7690" w:rsidP="0086611A">
            <w:pPr>
              <w:spacing w:after="0"/>
              <w:jc w:val="center"/>
              <w:rPr>
                <w:rFonts w:ascii="Verdana" w:hAnsi="Verdana"/>
                <w:w w:val="90"/>
                <w:sz w:val="20"/>
                <w:szCs w:val="20"/>
              </w:rPr>
            </w:pPr>
          </w:p>
        </w:tc>
        <w:tc>
          <w:tcPr>
            <w:tcW w:w="2976" w:type="dxa"/>
          </w:tcPr>
          <w:p w14:paraId="71D62367" w14:textId="77777777" w:rsidR="003F7690" w:rsidRPr="00D96D05" w:rsidRDefault="003F7690" w:rsidP="0086611A">
            <w:pPr>
              <w:spacing w:after="0"/>
              <w:jc w:val="center"/>
              <w:rPr>
                <w:rFonts w:ascii="Verdana" w:hAnsi="Verdana"/>
                <w:w w:val="90"/>
                <w:sz w:val="20"/>
                <w:szCs w:val="20"/>
              </w:rPr>
            </w:pPr>
          </w:p>
        </w:tc>
      </w:tr>
      <w:tr w:rsidR="003F7690" w:rsidRPr="00D96D05" w14:paraId="22851A32" w14:textId="77777777" w:rsidTr="000141E9">
        <w:trPr>
          <w:trHeight w:val="322"/>
        </w:trPr>
        <w:tc>
          <w:tcPr>
            <w:tcW w:w="675" w:type="dxa"/>
          </w:tcPr>
          <w:p w14:paraId="42D4748B" w14:textId="4021C337"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18</w:t>
            </w:r>
          </w:p>
        </w:tc>
        <w:tc>
          <w:tcPr>
            <w:tcW w:w="8959" w:type="dxa"/>
          </w:tcPr>
          <w:p w14:paraId="6B87D375" w14:textId="1AB0410A"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Możliwość ustawienia czasu wstrzymania alarmu dźwiękowego na co najmniej 60 sekund, 120 sekund, 180 sekund lub na stałe. Możliwość ustawienia efektu wizualnego alarmu na miganie tekstu lub miganie tła</w:t>
            </w:r>
          </w:p>
        </w:tc>
        <w:tc>
          <w:tcPr>
            <w:tcW w:w="1560" w:type="dxa"/>
          </w:tcPr>
          <w:p w14:paraId="54C81CF9" w14:textId="77777777" w:rsidR="003F7690" w:rsidRPr="00D96D05" w:rsidRDefault="003F7690" w:rsidP="0086611A">
            <w:pPr>
              <w:spacing w:after="0"/>
              <w:jc w:val="center"/>
              <w:rPr>
                <w:rFonts w:ascii="Verdana" w:hAnsi="Verdana"/>
                <w:w w:val="90"/>
                <w:sz w:val="20"/>
                <w:szCs w:val="20"/>
              </w:rPr>
            </w:pPr>
          </w:p>
        </w:tc>
        <w:tc>
          <w:tcPr>
            <w:tcW w:w="2976" w:type="dxa"/>
          </w:tcPr>
          <w:p w14:paraId="1C0C64D6" w14:textId="77777777" w:rsidR="003F7690" w:rsidRPr="00D96D05" w:rsidRDefault="003F7690" w:rsidP="0086611A">
            <w:pPr>
              <w:spacing w:after="0"/>
              <w:jc w:val="center"/>
              <w:rPr>
                <w:rFonts w:ascii="Verdana" w:hAnsi="Verdana"/>
                <w:w w:val="90"/>
                <w:sz w:val="20"/>
                <w:szCs w:val="20"/>
              </w:rPr>
            </w:pPr>
          </w:p>
        </w:tc>
      </w:tr>
      <w:tr w:rsidR="003F7690" w:rsidRPr="00D96D05" w14:paraId="5B064FE2" w14:textId="77777777" w:rsidTr="000141E9">
        <w:trPr>
          <w:trHeight w:val="322"/>
        </w:trPr>
        <w:tc>
          <w:tcPr>
            <w:tcW w:w="675" w:type="dxa"/>
          </w:tcPr>
          <w:p w14:paraId="2975C0B9" w14:textId="3E67DAF7" w:rsidR="003F7690" w:rsidRPr="0086611A" w:rsidRDefault="00C640C0" w:rsidP="0086611A">
            <w:pPr>
              <w:spacing w:after="0"/>
              <w:jc w:val="both"/>
              <w:rPr>
                <w:rFonts w:ascii="Calibri" w:eastAsia="Calibri" w:hAnsi="Calibri" w:cs="Calibri"/>
              </w:rPr>
            </w:pPr>
            <w:r w:rsidRPr="0086611A">
              <w:rPr>
                <w:rFonts w:ascii="Calibri" w:eastAsia="Calibri" w:hAnsi="Calibri" w:cs="Calibri"/>
              </w:rPr>
              <w:t>19</w:t>
            </w:r>
          </w:p>
        </w:tc>
        <w:tc>
          <w:tcPr>
            <w:tcW w:w="8959" w:type="dxa"/>
          </w:tcPr>
          <w:p w14:paraId="256F4F00" w14:textId="21421048"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Monitor wyposażony w tryb obejścia krążeniowo-oddechowego (bypass serca), podczas którego wszystkie alarmy są wyłączone.</w:t>
            </w:r>
          </w:p>
        </w:tc>
        <w:tc>
          <w:tcPr>
            <w:tcW w:w="1560" w:type="dxa"/>
          </w:tcPr>
          <w:p w14:paraId="3A368C04" w14:textId="77777777" w:rsidR="003F7690" w:rsidRPr="00D96D05" w:rsidRDefault="003F7690" w:rsidP="0086611A">
            <w:pPr>
              <w:spacing w:after="0"/>
              <w:jc w:val="center"/>
              <w:rPr>
                <w:rFonts w:ascii="Verdana" w:hAnsi="Verdana"/>
                <w:w w:val="90"/>
                <w:sz w:val="20"/>
                <w:szCs w:val="20"/>
              </w:rPr>
            </w:pPr>
          </w:p>
        </w:tc>
        <w:tc>
          <w:tcPr>
            <w:tcW w:w="2976" w:type="dxa"/>
          </w:tcPr>
          <w:p w14:paraId="59A64733" w14:textId="77777777" w:rsidR="003F7690" w:rsidRPr="00D96D05" w:rsidRDefault="003F7690" w:rsidP="0086611A">
            <w:pPr>
              <w:spacing w:after="0"/>
              <w:jc w:val="center"/>
              <w:rPr>
                <w:rFonts w:ascii="Verdana" w:hAnsi="Verdana"/>
                <w:w w:val="90"/>
                <w:sz w:val="20"/>
                <w:szCs w:val="20"/>
              </w:rPr>
            </w:pPr>
          </w:p>
        </w:tc>
      </w:tr>
      <w:tr w:rsidR="003F7690" w:rsidRPr="00D96D05" w14:paraId="16B685C3" w14:textId="77777777" w:rsidTr="00DC6C2B">
        <w:trPr>
          <w:trHeight w:val="322"/>
        </w:trPr>
        <w:tc>
          <w:tcPr>
            <w:tcW w:w="675" w:type="dxa"/>
          </w:tcPr>
          <w:p w14:paraId="1C338192" w14:textId="2573D3C3"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20</w:t>
            </w:r>
          </w:p>
        </w:tc>
        <w:tc>
          <w:tcPr>
            <w:tcW w:w="8959" w:type="dxa"/>
          </w:tcPr>
          <w:p w14:paraId="7EFE8A2A" w14:textId="7E775EDD" w:rsidR="003F7690" w:rsidRPr="0086611A" w:rsidRDefault="003F7690" w:rsidP="0086611A">
            <w:pPr>
              <w:spacing w:after="0"/>
              <w:rPr>
                <w:rFonts w:ascii="Calibri" w:eastAsia="Calibri" w:hAnsi="Calibri" w:cs="Calibri"/>
              </w:rPr>
            </w:pPr>
            <w:r w:rsidRPr="0086611A">
              <w:rPr>
                <w:rFonts w:ascii="Calibri" w:eastAsia="Calibri" w:hAnsi="Calibri" w:cs="Calibri"/>
              </w:rPr>
              <w:t>Monitor wyposażony w różne widoki ekranów, przynajmniej:</w:t>
            </w:r>
            <w:r w:rsidRPr="0086611A">
              <w:rPr>
                <w:rFonts w:ascii="Calibri" w:eastAsia="Calibri" w:hAnsi="Calibri" w:cs="Calibri"/>
              </w:rPr>
              <w:br/>
              <w:t>- widok standardowy</w:t>
            </w:r>
            <w:r w:rsidRPr="0086611A">
              <w:rPr>
                <w:rFonts w:ascii="Calibri" w:eastAsia="Calibri" w:hAnsi="Calibri" w:cs="Calibri"/>
              </w:rPr>
              <w:br/>
              <w:t>- widok z krótkimi trendami</w:t>
            </w:r>
            <w:r w:rsidRPr="0086611A">
              <w:rPr>
                <w:rFonts w:ascii="Calibri" w:eastAsia="Calibri" w:hAnsi="Calibri" w:cs="Calibri"/>
              </w:rPr>
              <w:br/>
              <w:t xml:space="preserve">- widok </w:t>
            </w:r>
            <w:proofErr w:type="spellStart"/>
            <w:r w:rsidRPr="0086611A">
              <w:rPr>
                <w:rFonts w:ascii="Calibri" w:eastAsia="Calibri" w:hAnsi="Calibri" w:cs="Calibri"/>
              </w:rPr>
              <w:t>OxyCRG</w:t>
            </w:r>
            <w:proofErr w:type="spellEnd"/>
            <w:r w:rsidRPr="0086611A">
              <w:rPr>
                <w:rFonts w:ascii="Calibri" w:eastAsia="Calibri" w:hAnsi="Calibri" w:cs="Calibri"/>
              </w:rPr>
              <w:br/>
              <w:t>- widok z wartościami liczbowymi wyświetlanymi dużą czcionką co najmniej 6 parametrów</w:t>
            </w:r>
          </w:p>
        </w:tc>
        <w:tc>
          <w:tcPr>
            <w:tcW w:w="1560" w:type="dxa"/>
          </w:tcPr>
          <w:p w14:paraId="06075C15" w14:textId="77777777" w:rsidR="003F7690" w:rsidRPr="00D96D05" w:rsidRDefault="003F7690" w:rsidP="0086611A">
            <w:pPr>
              <w:spacing w:after="0"/>
              <w:jc w:val="center"/>
              <w:rPr>
                <w:rFonts w:ascii="Verdana" w:hAnsi="Verdana"/>
                <w:w w:val="90"/>
                <w:sz w:val="20"/>
                <w:szCs w:val="20"/>
              </w:rPr>
            </w:pPr>
          </w:p>
        </w:tc>
        <w:tc>
          <w:tcPr>
            <w:tcW w:w="2976" w:type="dxa"/>
          </w:tcPr>
          <w:p w14:paraId="6364379E" w14:textId="77777777" w:rsidR="003F7690" w:rsidRPr="00D96D05" w:rsidRDefault="003F7690" w:rsidP="0086611A">
            <w:pPr>
              <w:spacing w:after="0"/>
              <w:jc w:val="center"/>
              <w:rPr>
                <w:rFonts w:ascii="Verdana" w:hAnsi="Verdana"/>
                <w:w w:val="90"/>
                <w:sz w:val="20"/>
                <w:szCs w:val="20"/>
              </w:rPr>
            </w:pPr>
          </w:p>
        </w:tc>
      </w:tr>
      <w:tr w:rsidR="003F7690" w:rsidRPr="00D96D05" w14:paraId="39339C15" w14:textId="77777777" w:rsidTr="00DC6C2B">
        <w:trPr>
          <w:trHeight w:val="322"/>
        </w:trPr>
        <w:tc>
          <w:tcPr>
            <w:tcW w:w="675" w:type="dxa"/>
          </w:tcPr>
          <w:p w14:paraId="733649C0" w14:textId="0E186DCD"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21</w:t>
            </w:r>
          </w:p>
        </w:tc>
        <w:tc>
          <w:tcPr>
            <w:tcW w:w="8959" w:type="dxa"/>
          </w:tcPr>
          <w:p w14:paraId="04B848A2" w14:textId="447F33C7"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Monitor umożliwia wyświetlanie danych z innego monitora pacjenta podłączonego do tej samej sieci, również w przypadku braku lub wyłączenia centrali. Obsługa min. 8 dowolnie przydzielonych monitorów</w:t>
            </w:r>
          </w:p>
        </w:tc>
        <w:tc>
          <w:tcPr>
            <w:tcW w:w="1560" w:type="dxa"/>
          </w:tcPr>
          <w:p w14:paraId="2CC72853" w14:textId="77777777" w:rsidR="003F7690" w:rsidRPr="00D96D05" w:rsidRDefault="003F7690" w:rsidP="0086611A">
            <w:pPr>
              <w:spacing w:after="0"/>
              <w:jc w:val="center"/>
              <w:rPr>
                <w:rFonts w:ascii="Verdana" w:hAnsi="Verdana"/>
                <w:w w:val="90"/>
                <w:sz w:val="20"/>
                <w:szCs w:val="20"/>
              </w:rPr>
            </w:pPr>
          </w:p>
        </w:tc>
        <w:tc>
          <w:tcPr>
            <w:tcW w:w="2976" w:type="dxa"/>
          </w:tcPr>
          <w:p w14:paraId="6F62B7D7" w14:textId="77777777" w:rsidR="003F7690" w:rsidRPr="00D96D05" w:rsidRDefault="003F7690" w:rsidP="0086611A">
            <w:pPr>
              <w:spacing w:after="0"/>
              <w:jc w:val="center"/>
              <w:rPr>
                <w:rFonts w:ascii="Verdana" w:hAnsi="Verdana"/>
                <w:w w:val="90"/>
                <w:sz w:val="20"/>
                <w:szCs w:val="20"/>
              </w:rPr>
            </w:pPr>
          </w:p>
        </w:tc>
      </w:tr>
      <w:tr w:rsidR="003F7690" w:rsidRPr="00D96D05" w14:paraId="1364CB84" w14:textId="77777777" w:rsidTr="00DC6C2B">
        <w:trPr>
          <w:trHeight w:val="322"/>
        </w:trPr>
        <w:tc>
          <w:tcPr>
            <w:tcW w:w="675" w:type="dxa"/>
          </w:tcPr>
          <w:p w14:paraId="0BF7978A" w14:textId="5B8D8CC5"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22</w:t>
            </w:r>
          </w:p>
        </w:tc>
        <w:tc>
          <w:tcPr>
            <w:tcW w:w="8959" w:type="dxa"/>
          </w:tcPr>
          <w:p w14:paraId="347D4EAB" w14:textId="45B47CBF" w:rsidR="003F7690" w:rsidRPr="0086611A" w:rsidRDefault="003F7690" w:rsidP="0086611A">
            <w:pPr>
              <w:spacing w:after="0"/>
              <w:rPr>
                <w:rFonts w:ascii="Calibri" w:eastAsia="Calibri" w:hAnsi="Calibri" w:cs="Calibri"/>
              </w:rPr>
            </w:pPr>
            <w:r w:rsidRPr="0086611A">
              <w:rPr>
                <w:rFonts w:ascii="Calibri" w:eastAsia="Calibri" w:hAnsi="Calibri" w:cs="Calibri"/>
              </w:rPr>
              <w:t>Monitor zamocowany na górze aparatu do znieczulania. System mocowania umożliwiający szybkie zdjęcie monitora bez użycia narzędzi i wykorzystanie go do transportu pacjenta. Dostępna deklaracja zgodności aparatu z monitorem wydana przez producenta</w:t>
            </w:r>
          </w:p>
        </w:tc>
        <w:tc>
          <w:tcPr>
            <w:tcW w:w="1560" w:type="dxa"/>
          </w:tcPr>
          <w:p w14:paraId="463FBF2D" w14:textId="77777777" w:rsidR="003F7690" w:rsidRPr="00D96D05" w:rsidRDefault="003F7690" w:rsidP="0086611A">
            <w:pPr>
              <w:spacing w:after="0"/>
              <w:jc w:val="center"/>
              <w:rPr>
                <w:rFonts w:ascii="Verdana" w:hAnsi="Verdana"/>
                <w:w w:val="90"/>
                <w:sz w:val="20"/>
                <w:szCs w:val="20"/>
              </w:rPr>
            </w:pPr>
          </w:p>
        </w:tc>
        <w:tc>
          <w:tcPr>
            <w:tcW w:w="2976" w:type="dxa"/>
          </w:tcPr>
          <w:p w14:paraId="1695FF03" w14:textId="77777777" w:rsidR="003F7690" w:rsidRPr="00D96D05" w:rsidRDefault="003F7690" w:rsidP="0086611A">
            <w:pPr>
              <w:spacing w:after="0"/>
              <w:jc w:val="center"/>
              <w:rPr>
                <w:rFonts w:ascii="Verdana" w:hAnsi="Verdana"/>
                <w:w w:val="90"/>
                <w:sz w:val="20"/>
                <w:szCs w:val="20"/>
              </w:rPr>
            </w:pPr>
          </w:p>
        </w:tc>
      </w:tr>
      <w:tr w:rsidR="003F7690" w:rsidRPr="00D96D05" w14:paraId="01A1D7D1" w14:textId="77777777" w:rsidTr="00DC6C2B">
        <w:trPr>
          <w:trHeight w:val="322"/>
        </w:trPr>
        <w:tc>
          <w:tcPr>
            <w:tcW w:w="675" w:type="dxa"/>
          </w:tcPr>
          <w:p w14:paraId="1CE04DFD" w14:textId="1E866380"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23</w:t>
            </w:r>
          </w:p>
        </w:tc>
        <w:tc>
          <w:tcPr>
            <w:tcW w:w="8959" w:type="dxa"/>
          </w:tcPr>
          <w:p w14:paraId="641C9DE0" w14:textId="0E3E5E67"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Dane importowane z aparatu anestezjologicznego, w tym: przebiegi, dane liczbowe pomiarów, ustawienia i alarmy, mogą być wyświetlane na monitorze oraz poddawane dalszej analizie w oknie trendów. Możliwość wysyłania danych z urządzeń terapeutycznych do opcjonalnej centrali monitorującej</w:t>
            </w:r>
          </w:p>
        </w:tc>
        <w:tc>
          <w:tcPr>
            <w:tcW w:w="1560" w:type="dxa"/>
          </w:tcPr>
          <w:p w14:paraId="38E198B4" w14:textId="77777777" w:rsidR="003F7690" w:rsidRPr="00D96D05" w:rsidRDefault="003F7690" w:rsidP="0086611A">
            <w:pPr>
              <w:spacing w:after="0"/>
              <w:jc w:val="center"/>
              <w:rPr>
                <w:rFonts w:ascii="Verdana" w:hAnsi="Verdana"/>
                <w:w w:val="90"/>
                <w:sz w:val="20"/>
                <w:szCs w:val="20"/>
              </w:rPr>
            </w:pPr>
          </w:p>
        </w:tc>
        <w:tc>
          <w:tcPr>
            <w:tcW w:w="2976" w:type="dxa"/>
          </w:tcPr>
          <w:p w14:paraId="41AC14AC" w14:textId="77777777" w:rsidR="003F7690" w:rsidRPr="00D96D05" w:rsidRDefault="003F7690" w:rsidP="0086611A">
            <w:pPr>
              <w:spacing w:after="0"/>
              <w:jc w:val="center"/>
              <w:rPr>
                <w:rFonts w:ascii="Verdana" w:hAnsi="Verdana"/>
                <w:w w:val="90"/>
                <w:sz w:val="20"/>
                <w:szCs w:val="20"/>
              </w:rPr>
            </w:pPr>
          </w:p>
        </w:tc>
      </w:tr>
      <w:tr w:rsidR="003F7690" w:rsidRPr="00D96D05" w14:paraId="34B2EDBE" w14:textId="77777777" w:rsidTr="000141E9">
        <w:trPr>
          <w:trHeight w:val="322"/>
        </w:trPr>
        <w:tc>
          <w:tcPr>
            <w:tcW w:w="675" w:type="dxa"/>
          </w:tcPr>
          <w:p w14:paraId="38E10B6C" w14:textId="40991486"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24</w:t>
            </w:r>
          </w:p>
        </w:tc>
        <w:tc>
          <w:tcPr>
            <w:tcW w:w="8959" w:type="dxa"/>
          </w:tcPr>
          <w:p w14:paraId="2C80054E" w14:textId="03DF5BD0"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 xml:space="preserve">Możliwość obsługi min. 2 liczników czasu typu </w:t>
            </w:r>
            <w:proofErr w:type="spellStart"/>
            <w:r w:rsidRPr="0086611A">
              <w:rPr>
                <w:rFonts w:ascii="Calibri" w:eastAsia="Calibri" w:hAnsi="Calibri" w:cs="Calibri"/>
              </w:rPr>
              <w:t>timer</w:t>
            </w:r>
            <w:proofErr w:type="spellEnd"/>
            <w:r w:rsidRPr="0086611A">
              <w:rPr>
                <w:rFonts w:ascii="Calibri" w:eastAsia="Calibri" w:hAnsi="Calibri" w:cs="Calibri"/>
              </w:rPr>
              <w:t xml:space="preserve"> jednocześnie. Możliwość wyboru funkcji odliczania lub naliczania. Możliwość zdefiniowania </w:t>
            </w:r>
            <w:proofErr w:type="spellStart"/>
            <w:r w:rsidRPr="0086611A">
              <w:rPr>
                <w:rFonts w:ascii="Calibri" w:eastAsia="Calibri" w:hAnsi="Calibri" w:cs="Calibri"/>
              </w:rPr>
              <w:t>timera</w:t>
            </w:r>
            <w:proofErr w:type="spellEnd"/>
            <w:r w:rsidRPr="0086611A">
              <w:rPr>
                <w:rFonts w:ascii="Calibri" w:eastAsia="Calibri" w:hAnsi="Calibri" w:cs="Calibri"/>
              </w:rPr>
              <w:t xml:space="preserve"> jako cykliczny - po osiągnięciu</w:t>
            </w:r>
            <w:r w:rsidR="00E15EE0" w:rsidRPr="0086611A">
              <w:rPr>
                <w:rFonts w:ascii="Calibri" w:eastAsia="Calibri" w:hAnsi="Calibri" w:cs="Calibri"/>
              </w:rPr>
              <w:t xml:space="preserve"> </w:t>
            </w:r>
            <w:r w:rsidRPr="0086611A">
              <w:rPr>
                <w:rFonts w:ascii="Calibri" w:eastAsia="Calibri" w:hAnsi="Calibri" w:cs="Calibri"/>
              </w:rPr>
              <w:t>ustawionego czasu licznik czasu</w:t>
            </w:r>
            <w:r w:rsidR="00E15EE0" w:rsidRPr="0086611A">
              <w:rPr>
                <w:rFonts w:ascii="Calibri" w:eastAsia="Calibri" w:hAnsi="Calibri" w:cs="Calibri"/>
              </w:rPr>
              <w:t xml:space="preserve"> </w:t>
            </w:r>
            <w:r w:rsidRPr="0086611A">
              <w:rPr>
                <w:rFonts w:ascii="Calibri" w:eastAsia="Calibri" w:hAnsi="Calibri" w:cs="Calibri"/>
              </w:rPr>
              <w:t>automatycznie uruchamia się ponownie,</w:t>
            </w:r>
            <w:r w:rsidR="00E15EE0" w:rsidRPr="0086611A">
              <w:rPr>
                <w:rFonts w:ascii="Calibri" w:eastAsia="Calibri" w:hAnsi="Calibri" w:cs="Calibri"/>
              </w:rPr>
              <w:t xml:space="preserve"> </w:t>
            </w:r>
            <w:r w:rsidRPr="0086611A">
              <w:rPr>
                <w:rFonts w:ascii="Calibri" w:eastAsia="Calibri" w:hAnsi="Calibri" w:cs="Calibri"/>
              </w:rPr>
              <w:t>wyświetlając przy tym liczbę cykli.</w:t>
            </w:r>
          </w:p>
        </w:tc>
        <w:tc>
          <w:tcPr>
            <w:tcW w:w="1560" w:type="dxa"/>
          </w:tcPr>
          <w:p w14:paraId="465842D3" w14:textId="77777777" w:rsidR="003F7690" w:rsidRPr="00D96D05" w:rsidRDefault="003F7690" w:rsidP="0086611A">
            <w:pPr>
              <w:spacing w:after="0"/>
              <w:jc w:val="center"/>
              <w:rPr>
                <w:rFonts w:ascii="Verdana" w:hAnsi="Verdana"/>
                <w:w w:val="90"/>
                <w:sz w:val="20"/>
                <w:szCs w:val="20"/>
              </w:rPr>
            </w:pPr>
          </w:p>
        </w:tc>
        <w:tc>
          <w:tcPr>
            <w:tcW w:w="2976" w:type="dxa"/>
          </w:tcPr>
          <w:p w14:paraId="4308690D" w14:textId="77777777" w:rsidR="003F7690" w:rsidRPr="00D96D05" w:rsidRDefault="003F7690" w:rsidP="0086611A">
            <w:pPr>
              <w:spacing w:after="0"/>
              <w:jc w:val="center"/>
              <w:rPr>
                <w:rFonts w:ascii="Verdana" w:hAnsi="Verdana"/>
                <w:w w:val="90"/>
                <w:sz w:val="20"/>
                <w:szCs w:val="20"/>
              </w:rPr>
            </w:pPr>
          </w:p>
        </w:tc>
      </w:tr>
      <w:tr w:rsidR="003F7690" w:rsidRPr="00D96D05" w14:paraId="45ECE580" w14:textId="77777777" w:rsidTr="000141E9">
        <w:trPr>
          <w:trHeight w:val="322"/>
        </w:trPr>
        <w:tc>
          <w:tcPr>
            <w:tcW w:w="675" w:type="dxa"/>
          </w:tcPr>
          <w:p w14:paraId="7BF66AAF" w14:textId="7E4C4D6C"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25</w:t>
            </w:r>
          </w:p>
        </w:tc>
        <w:tc>
          <w:tcPr>
            <w:tcW w:w="8959" w:type="dxa"/>
          </w:tcPr>
          <w:p w14:paraId="3767AEE4" w14:textId="765BE097"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Oprogramowanie realizujące funkcje obliczeń dawki leków (min. 15 leków, z których min. 5 można zdefiniować przez użytkownika), hemodynamicznych,  natlenienia, nerkowych i wentylacji</w:t>
            </w:r>
          </w:p>
        </w:tc>
        <w:tc>
          <w:tcPr>
            <w:tcW w:w="1560" w:type="dxa"/>
          </w:tcPr>
          <w:p w14:paraId="1FAD2949" w14:textId="77777777" w:rsidR="003F7690" w:rsidRPr="00D96D05" w:rsidRDefault="003F7690" w:rsidP="0086611A">
            <w:pPr>
              <w:spacing w:after="0"/>
              <w:jc w:val="center"/>
              <w:rPr>
                <w:rFonts w:ascii="Verdana" w:hAnsi="Verdana"/>
                <w:w w:val="90"/>
                <w:sz w:val="20"/>
                <w:szCs w:val="20"/>
              </w:rPr>
            </w:pPr>
          </w:p>
        </w:tc>
        <w:tc>
          <w:tcPr>
            <w:tcW w:w="2976" w:type="dxa"/>
          </w:tcPr>
          <w:p w14:paraId="5115A1CC" w14:textId="77777777" w:rsidR="003F7690" w:rsidRPr="00D96D05" w:rsidRDefault="003F7690" w:rsidP="0086611A">
            <w:pPr>
              <w:spacing w:after="0"/>
              <w:jc w:val="center"/>
              <w:rPr>
                <w:rFonts w:ascii="Verdana" w:hAnsi="Verdana"/>
                <w:w w:val="90"/>
                <w:sz w:val="20"/>
                <w:szCs w:val="20"/>
              </w:rPr>
            </w:pPr>
          </w:p>
        </w:tc>
      </w:tr>
      <w:tr w:rsidR="003F7690" w:rsidRPr="00D96D05" w14:paraId="5F4E9D75" w14:textId="77777777" w:rsidTr="000141E9">
        <w:trPr>
          <w:trHeight w:val="322"/>
        </w:trPr>
        <w:tc>
          <w:tcPr>
            <w:tcW w:w="675" w:type="dxa"/>
          </w:tcPr>
          <w:p w14:paraId="1A8C0C47" w14:textId="382048B7"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26</w:t>
            </w:r>
          </w:p>
        </w:tc>
        <w:tc>
          <w:tcPr>
            <w:tcW w:w="8959" w:type="dxa"/>
          </w:tcPr>
          <w:p w14:paraId="09BFB0E0" w14:textId="3DC3E603"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Monitor wyposażony we wbudowany rejestrator taśmowy, drukujący przynajmniej 3 krzywe dynamiczne</w:t>
            </w:r>
          </w:p>
        </w:tc>
        <w:tc>
          <w:tcPr>
            <w:tcW w:w="1560" w:type="dxa"/>
          </w:tcPr>
          <w:p w14:paraId="19F133E1" w14:textId="77777777" w:rsidR="003F7690" w:rsidRPr="00D96D05" w:rsidRDefault="003F7690" w:rsidP="0086611A">
            <w:pPr>
              <w:spacing w:after="0"/>
              <w:jc w:val="center"/>
              <w:rPr>
                <w:rFonts w:ascii="Verdana" w:hAnsi="Verdana"/>
                <w:w w:val="90"/>
                <w:sz w:val="20"/>
                <w:szCs w:val="20"/>
              </w:rPr>
            </w:pPr>
          </w:p>
        </w:tc>
        <w:tc>
          <w:tcPr>
            <w:tcW w:w="2976" w:type="dxa"/>
          </w:tcPr>
          <w:p w14:paraId="5560028C" w14:textId="77777777" w:rsidR="003F7690" w:rsidRPr="00D96D05" w:rsidRDefault="003F7690" w:rsidP="0086611A">
            <w:pPr>
              <w:spacing w:after="0"/>
              <w:jc w:val="center"/>
              <w:rPr>
                <w:rFonts w:ascii="Verdana" w:hAnsi="Verdana"/>
                <w:w w:val="90"/>
                <w:sz w:val="20"/>
                <w:szCs w:val="20"/>
              </w:rPr>
            </w:pPr>
          </w:p>
        </w:tc>
      </w:tr>
      <w:tr w:rsidR="003F7690" w:rsidRPr="00D96D05" w14:paraId="2DF65088" w14:textId="77777777" w:rsidTr="000141E9">
        <w:trPr>
          <w:trHeight w:val="322"/>
        </w:trPr>
        <w:tc>
          <w:tcPr>
            <w:tcW w:w="675" w:type="dxa"/>
          </w:tcPr>
          <w:p w14:paraId="713FE128" w14:textId="116E33AA"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27</w:t>
            </w:r>
          </w:p>
        </w:tc>
        <w:tc>
          <w:tcPr>
            <w:tcW w:w="8959" w:type="dxa"/>
          </w:tcPr>
          <w:p w14:paraId="3AADB00C" w14:textId="1F5BC859"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Wbudowany rejestrator taśmowy z możliwością uruchomienia wydruku manualnie na żądanie, w przypadku alarmu czy po stałym interwale czasowym</w:t>
            </w:r>
          </w:p>
        </w:tc>
        <w:tc>
          <w:tcPr>
            <w:tcW w:w="1560" w:type="dxa"/>
          </w:tcPr>
          <w:p w14:paraId="34478138" w14:textId="77777777" w:rsidR="003F7690" w:rsidRPr="00D96D05" w:rsidRDefault="003F7690" w:rsidP="0086611A">
            <w:pPr>
              <w:spacing w:after="0"/>
              <w:jc w:val="center"/>
              <w:rPr>
                <w:rFonts w:ascii="Verdana" w:hAnsi="Verdana"/>
                <w:w w:val="90"/>
                <w:sz w:val="20"/>
                <w:szCs w:val="20"/>
              </w:rPr>
            </w:pPr>
          </w:p>
        </w:tc>
        <w:tc>
          <w:tcPr>
            <w:tcW w:w="2976" w:type="dxa"/>
          </w:tcPr>
          <w:p w14:paraId="36351869" w14:textId="77777777" w:rsidR="003F7690" w:rsidRPr="00D96D05" w:rsidRDefault="003F7690" w:rsidP="0086611A">
            <w:pPr>
              <w:spacing w:after="0"/>
              <w:jc w:val="center"/>
              <w:rPr>
                <w:rFonts w:ascii="Verdana" w:hAnsi="Verdana"/>
                <w:w w:val="90"/>
                <w:sz w:val="20"/>
                <w:szCs w:val="20"/>
              </w:rPr>
            </w:pPr>
          </w:p>
        </w:tc>
      </w:tr>
      <w:bookmarkEnd w:id="0"/>
      <w:tr w:rsidR="003F7690" w:rsidRPr="00D96D05" w14:paraId="1A1FB257" w14:textId="77777777" w:rsidTr="003F7690">
        <w:trPr>
          <w:trHeight w:val="322"/>
        </w:trPr>
        <w:tc>
          <w:tcPr>
            <w:tcW w:w="675" w:type="dxa"/>
            <w:tcBorders>
              <w:top w:val="single" w:sz="4" w:space="0" w:color="auto"/>
              <w:left w:val="single" w:sz="4" w:space="0" w:color="auto"/>
              <w:bottom w:val="single" w:sz="4" w:space="0" w:color="auto"/>
              <w:right w:val="single" w:sz="4" w:space="0" w:color="auto"/>
            </w:tcBorders>
          </w:tcPr>
          <w:p w14:paraId="728263DA" w14:textId="39BE1FC1"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28</w:t>
            </w:r>
          </w:p>
        </w:tc>
        <w:tc>
          <w:tcPr>
            <w:tcW w:w="8959" w:type="dxa"/>
            <w:tcBorders>
              <w:top w:val="single" w:sz="4" w:space="0" w:color="auto"/>
              <w:left w:val="single" w:sz="4" w:space="0" w:color="auto"/>
              <w:bottom w:val="single" w:sz="4" w:space="0" w:color="auto"/>
              <w:right w:val="single" w:sz="4" w:space="0" w:color="auto"/>
            </w:tcBorders>
          </w:tcPr>
          <w:p w14:paraId="0F3DA65F" w14:textId="1F21CE35"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Rejestrator termiczny z możliwością wydruku wykresów i tabel trendów, przeglądu NIBP, przeglądu arytmii, przeglądu alarmów, zamrożonych krzywych parametrów, wyników pomiarów leków, hemodynamiki, natlenienia, funkcji nerek i rzutu serca</w:t>
            </w:r>
          </w:p>
        </w:tc>
        <w:tc>
          <w:tcPr>
            <w:tcW w:w="1560" w:type="dxa"/>
            <w:tcBorders>
              <w:top w:val="single" w:sz="4" w:space="0" w:color="auto"/>
              <w:left w:val="single" w:sz="4" w:space="0" w:color="auto"/>
              <w:bottom w:val="single" w:sz="4" w:space="0" w:color="auto"/>
              <w:right w:val="single" w:sz="4" w:space="0" w:color="auto"/>
            </w:tcBorders>
          </w:tcPr>
          <w:p w14:paraId="4B244DDF" w14:textId="77777777" w:rsidR="003F7690" w:rsidRPr="00D96D05" w:rsidRDefault="003F7690" w:rsidP="0086611A">
            <w:pPr>
              <w:spacing w:after="0"/>
              <w:jc w:val="center"/>
              <w:rPr>
                <w:rFonts w:ascii="Verdana" w:hAnsi="Verdana"/>
                <w:w w:val="90"/>
                <w:sz w:val="20"/>
                <w:szCs w:val="20"/>
              </w:rPr>
            </w:pPr>
          </w:p>
        </w:tc>
        <w:tc>
          <w:tcPr>
            <w:tcW w:w="2976" w:type="dxa"/>
            <w:tcBorders>
              <w:top w:val="single" w:sz="4" w:space="0" w:color="auto"/>
              <w:left w:val="single" w:sz="4" w:space="0" w:color="auto"/>
              <w:bottom w:val="single" w:sz="4" w:space="0" w:color="auto"/>
              <w:right w:val="single" w:sz="4" w:space="0" w:color="auto"/>
            </w:tcBorders>
          </w:tcPr>
          <w:p w14:paraId="4ACC492A" w14:textId="77777777" w:rsidR="003F7690" w:rsidRPr="00D96D05" w:rsidRDefault="003F7690" w:rsidP="0086611A">
            <w:pPr>
              <w:spacing w:after="0"/>
              <w:jc w:val="center"/>
              <w:rPr>
                <w:rFonts w:ascii="Verdana" w:hAnsi="Verdana"/>
                <w:w w:val="90"/>
                <w:sz w:val="20"/>
                <w:szCs w:val="20"/>
              </w:rPr>
            </w:pPr>
          </w:p>
        </w:tc>
      </w:tr>
      <w:tr w:rsidR="003F7690" w:rsidRPr="00D96D05" w14:paraId="1E2108F6" w14:textId="77777777" w:rsidTr="00DC6C2B">
        <w:trPr>
          <w:trHeight w:val="322"/>
        </w:trPr>
        <w:tc>
          <w:tcPr>
            <w:tcW w:w="675" w:type="dxa"/>
          </w:tcPr>
          <w:p w14:paraId="5D5F1A02" w14:textId="01E1DD83"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29</w:t>
            </w:r>
          </w:p>
        </w:tc>
        <w:tc>
          <w:tcPr>
            <w:tcW w:w="8959" w:type="dxa"/>
          </w:tcPr>
          <w:p w14:paraId="2475968B" w14:textId="6EF092DB"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Funkcja trybu czuwania (</w:t>
            </w:r>
            <w:proofErr w:type="spellStart"/>
            <w:r w:rsidRPr="0086611A">
              <w:rPr>
                <w:rFonts w:ascii="Calibri" w:eastAsia="Calibri" w:hAnsi="Calibri" w:cs="Calibri"/>
              </w:rPr>
              <w:t>Standby</w:t>
            </w:r>
            <w:proofErr w:type="spellEnd"/>
            <w:r w:rsidRPr="0086611A">
              <w:rPr>
                <w:rFonts w:ascii="Calibri" w:eastAsia="Calibri" w:hAnsi="Calibri" w:cs="Calibri"/>
              </w:rPr>
              <w:t>), w którym monitor przestaje monitorować i zapisywać dane pacjenta. Podczas tego trybu monitor nie reaguje na alarmy czy powiadomienia</w:t>
            </w:r>
          </w:p>
        </w:tc>
        <w:tc>
          <w:tcPr>
            <w:tcW w:w="1560" w:type="dxa"/>
          </w:tcPr>
          <w:p w14:paraId="4E1D27D7" w14:textId="77777777" w:rsidR="003F7690" w:rsidRPr="00D96D05" w:rsidRDefault="003F7690" w:rsidP="0086611A">
            <w:pPr>
              <w:spacing w:after="0"/>
              <w:jc w:val="center"/>
              <w:rPr>
                <w:rFonts w:ascii="Verdana" w:hAnsi="Verdana"/>
                <w:w w:val="90"/>
                <w:sz w:val="20"/>
                <w:szCs w:val="20"/>
              </w:rPr>
            </w:pPr>
          </w:p>
        </w:tc>
        <w:tc>
          <w:tcPr>
            <w:tcW w:w="2976" w:type="dxa"/>
          </w:tcPr>
          <w:p w14:paraId="4F8E38AC" w14:textId="77777777" w:rsidR="003F7690" w:rsidRPr="00D96D05" w:rsidRDefault="003F7690" w:rsidP="0086611A">
            <w:pPr>
              <w:spacing w:after="0"/>
              <w:jc w:val="center"/>
              <w:rPr>
                <w:rFonts w:ascii="Verdana" w:hAnsi="Verdana"/>
                <w:w w:val="90"/>
                <w:sz w:val="20"/>
                <w:szCs w:val="20"/>
              </w:rPr>
            </w:pPr>
          </w:p>
        </w:tc>
      </w:tr>
      <w:tr w:rsidR="003F7690" w:rsidRPr="00D96D05" w14:paraId="0A9D3CF8" w14:textId="77777777" w:rsidTr="00DC6C2B">
        <w:trPr>
          <w:trHeight w:val="322"/>
        </w:trPr>
        <w:tc>
          <w:tcPr>
            <w:tcW w:w="675" w:type="dxa"/>
          </w:tcPr>
          <w:p w14:paraId="74617D1C" w14:textId="630777E1" w:rsidR="003F7690" w:rsidRPr="0086611A" w:rsidRDefault="003F7690" w:rsidP="0086611A">
            <w:pPr>
              <w:spacing w:after="0"/>
              <w:jc w:val="both"/>
              <w:rPr>
                <w:rFonts w:ascii="Calibri" w:eastAsia="Calibri" w:hAnsi="Calibri" w:cs="Calibri"/>
              </w:rPr>
            </w:pPr>
          </w:p>
        </w:tc>
        <w:tc>
          <w:tcPr>
            <w:tcW w:w="8959" w:type="dxa"/>
          </w:tcPr>
          <w:p w14:paraId="5B09A0C5" w14:textId="1E3EBFF7" w:rsidR="003F7690" w:rsidRPr="0086611A" w:rsidRDefault="003F7690" w:rsidP="0086611A">
            <w:pPr>
              <w:spacing w:after="0"/>
              <w:jc w:val="both"/>
              <w:rPr>
                <w:rFonts w:ascii="Calibri" w:eastAsia="Calibri" w:hAnsi="Calibri" w:cs="Calibri"/>
                <w:b/>
                <w:bCs/>
              </w:rPr>
            </w:pPr>
            <w:r w:rsidRPr="0086611A">
              <w:rPr>
                <w:rFonts w:ascii="Calibri" w:eastAsia="Calibri" w:hAnsi="Calibri" w:cs="Calibri"/>
                <w:b/>
                <w:bCs/>
              </w:rPr>
              <w:t>Pomiar EKG</w:t>
            </w:r>
          </w:p>
        </w:tc>
        <w:tc>
          <w:tcPr>
            <w:tcW w:w="1560" w:type="dxa"/>
          </w:tcPr>
          <w:p w14:paraId="1B697A50" w14:textId="77777777" w:rsidR="003F7690" w:rsidRPr="00D96D05" w:rsidRDefault="003F7690" w:rsidP="0086611A">
            <w:pPr>
              <w:spacing w:after="0"/>
              <w:jc w:val="center"/>
              <w:rPr>
                <w:rFonts w:ascii="Verdana" w:hAnsi="Verdana"/>
                <w:w w:val="90"/>
                <w:sz w:val="20"/>
                <w:szCs w:val="20"/>
              </w:rPr>
            </w:pPr>
          </w:p>
        </w:tc>
        <w:tc>
          <w:tcPr>
            <w:tcW w:w="2976" w:type="dxa"/>
          </w:tcPr>
          <w:p w14:paraId="3886133F" w14:textId="77777777" w:rsidR="003F7690" w:rsidRPr="00D96D05" w:rsidRDefault="003F7690" w:rsidP="0086611A">
            <w:pPr>
              <w:spacing w:after="0"/>
              <w:jc w:val="center"/>
              <w:rPr>
                <w:rFonts w:ascii="Verdana" w:hAnsi="Verdana"/>
                <w:w w:val="90"/>
                <w:sz w:val="20"/>
                <w:szCs w:val="20"/>
              </w:rPr>
            </w:pPr>
          </w:p>
        </w:tc>
      </w:tr>
      <w:tr w:rsidR="003F7690" w:rsidRPr="00D96D05" w14:paraId="13BECA3E" w14:textId="77777777" w:rsidTr="00DC6C2B">
        <w:trPr>
          <w:trHeight w:val="322"/>
        </w:trPr>
        <w:tc>
          <w:tcPr>
            <w:tcW w:w="675" w:type="dxa"/>
            <w:tcBorders>
              <w:top w:val="single" w:sz="4" w:space="0" w:color="auto"/>
              <w:left w:val="single" w:sz="4" w:space="0" w:color="auto"/>
              <w:bottom w:val="single" w:sz="4" w:space="0" w:color="auto"/>
              <w:right w:val="single" w:sz="4" w:space="0" w:color="auto"/>
            </w:tcBorders>
          </w:tcPr>
          <w:p w14:paraId="4D38AAD8" w14:textId="61F40C71"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30</w:t>
            </w:r>
          </w:p>
        </w:tc>
        <w:tc>
          <w:tcPr>
            <w:tcW w:w="8959" w:type="dxa"/>
            <w:tcBorders>
              <w:top w:val="single" w:sz="4" w:space="0" w:color="auto"/>
              <w:left w:val="single" w:sz="4" w:space="0" w:color="auto"/>
              <w:bottom w:val="single" w:sz="4" w:space="0" w:color="auto"/>
              <w:right w:val="single" w:sz="4" w:space="0" w:color="auto"/>
            </w:tcBorders>
          </w:tcPr>
          <w:p w14:paraId="11FEF584" w14:textId="6857297D"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EKG z analizą arytmii, możliwość pomiaru z 3, 5 oraz 10 elektrod, po podłączeniu odpowiedniego przewodu</w:t>
            </w:r>
          </w:p>
        </w:tc>
        <w:tc>
          <w:tcPr>
            <w:tcW w:w="1560" w:type="dxa"/>
            <w:tcBorders>
              <w:top w:val="single" w:sz="4" w:space="0" w:color="auto"/>
              <w:left w:val="single" w:sz="4" w:space="0" w:color="auto"/>
              <w:bottom w:val="single" w:sz="4" w:space="0" w:color="auto"/>
              <w:right w:val="single" w:sz="4" w:space="0" w:color="auto"/>
            </w:tcBorders>
          </w:tcPr>
          <w:p w14:paraId="7D1D82A5" w14:textId="77777777" w:rsidR="003F7690" w:rsidRPr="00D96D05" w:rsidRDefault="003F7690" w:rsidP="0086611A">
            <w:pPr>
              <w:spacing w:after="0"/>
              <w:jc w:val="center"/>
              <w:rPr>
                <w:rFonts w:ascii="Verdana" w:hAnsi="Verdana"/>
                <w:w w:val="90"/>
                <w:sz w:val="20"/>
                <w:szCs w:val="20"/>
              </w:rPr>
            </w:pPr>
          </w:p>
        </w:tc>
        <w:tc>
          <w:tcPr>
            <w:tcW w:w="2976" w:type="dxa"/>
            <w:tcBorders>
              <w:top w:val="single" w:sz="4" w:space="0" w:color="auto"/>
              <w:left w:val="single" w:sz="4" w:space="0" w:color="auto"/>
              <w:bottom w:val="single" w:sz="4" w:space="0" w:color="auto"/>
              <w:right w:val="single" w:sz="4" w:space="0" w:color="auto"/>
            </w:tcBorders>
          </w:tcPr>
          <w:p w14:paraId="7029EEE5" w14:textId="77777777" w:rsidR="003F7690" w:rsidRPr="00D96D05" w:rsidRDefault="003F7690" w:rsidP="0086611A">
            <w:pPr>
              <w:spacing w:after="0"/>
              <w:jc w:val="center"/>
              <w:rPr>
                <w:rFonts w:ascii="Verdana" w:hAnsi="Verdana"/>
                <w:w w:val="90"/>
                <w:sz w:val="20"/>
                <w:szCs w:val="20"/>
              </w:rPr>
            </w:pPr>
          </w:p>
        </w:tc>
      </w:tr>
      <w:tr w:rsidR="003F7690" w:rsidRPr="00D96D05" w14:paraId="30DD7F53" w14:textId="77777777" w:rsidTr="00DC6C2B">
        <w:trPr>
          <w:trHeight w:val="322"/>
        </w:trPr>
        <w:tc>
          <w:tcPr>
            <w:tcW w:w="675" w:type="dxa"/>
            <w:tcBorders>
              <w:top w:val="single" w:sz="4" w:space="0" w:color="auto"/>
              <w:left w:val="single" w:sz="4" w:space="0" w:color="auto"/>
              <w:bottom w:val="single" w:sz="4" w:space="0" w:color="auto"/>
              <w:right w:val="single" w:sz="4" w:space="0" w:color="auto"/>
            </w:tcBorders>
          </w:tcPr>
          <w:p w14:paraId="19617A87" w14:textId="6AFEC6ED"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31</w:t>
            </w:r>
          </w:p>
        </w:tc>
        <w:tc>
          <w:tcPr>
            <w:tcW w:w="8959" w:type="dxa"/>
            <w:tcBorders>
              <w:top w:val="single" w:sz="4" w:space="0" w:color="auto"/>
              <w:left w:val="single" w:sz="4" w:space="0" w:color="auto"/>
              <w:bottom w:val="single" w:sz="4" w:space="0" w:color="auto"/>
              <w:right w:val="single" w:sz="4" w:space="0" w:color="auto"/>
            </w:tcBorders>
          </w:tcPr>
          <w:p w14:paraId="4BA643E4" w14:textId="72DF9A8A"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Zakres pomiarowy przynajmniej: 15-350 uderzeń/minutę</w:t>
            </w:r>
          </w:p>
        </w:tc>
        <w:tc>
          <w:tcPr>
            <w:tcW w:w="1560" w:type="dxa"/>
            <w:tcBorders>
              <w:top w:val="single" w:sz="4" w:space="0" w:color="auto"/>
              <w:left w:val="single" w:sz="4" w:space="0" w:color="auto"/>
              <w:bottom w:val="single" w:sz="4" w:space="0" w:color="auto"/>
              <w:right w:val="single" w:sz="4" w:space="0" w:color="auto"/>
            </w:tcBorders>
          </w:tcPr>
          <w:p w14:paraId="44875A2B" w14:textId="77777777" w:rsidR="003F7690" w:rsidRPr="00D96D05" w:rsidRDefault="003F7690" w:rsidP="0086611A">
            <w:pPr>
              <w:spacing w:after="0"/>
              <w:jc w:val="center"/>
              <w:rPr>
                <w:rFonts w:ascii="Verdana" w:hAnsi="Verdana"/>
                <w:w w:val="90"/>
                <w:sz w:val="20"/>
                <w:szCs w:val="20"/>
              </w:rPr>
            </w:pPr>
          </w:p>
        </w:tc>
        <w:tc>
          <w:tcPr>
            <w:tcW w:w="2976" w:type="dxa"/>
            <w:tcBorders>
              <w:top w:val="single" w:sz="4" w:space="0" w:color="auto"/>
              <w:left w:val="single" w:sz="4" w:space="0" w:color="auto"/>
              <w:bottom w:val="single" w:sz="4" w:space="0" w:color="auto"/>
              <w:right w:val="single" w:sz="4" w:space="0" w:color="auto"/>
            </w:tcBorders>
          </w:tcPr>
          <w:p w14:paraId="179B0362" w14:textId="77777777" w:rsidR="003F7690" w:rsidRPr="00D96D05" w:rsidRDefault="003F7690" w:rsidP="0086611A">
            <w:pPr>
              <w:spacing w:after="0"/>
              <w:jc w:val="center"/>
              <w:rPr>
                <w:rFonts w:ascii="Verdana" w:hAnsi="Verdana"/>
                <w:w w:val="90"/>
                <w:sz w:val="20"/>
                <w:szCs w:val="20"/>
              </w:rPr>
            </w:pPr>
          </w:p>
        </w:tc>
      </w:tr>
      <w:tr w:rsidR="003F7690" w:rsidRPr="00D96D05" w14:paraId="199AF4F9" w14:textId="77777777" w:rsidTr="00DC6C2B">
        <w:trPr>
          <w:trHeight w:val="322"/>
        </w:trPr>
        <w:tc>
          <w:tcPr>
            <w:tcW w:w="675" w:type="dxa"/>
          </w:tcPr>
          <w:p w14:paraId="3C6A59E3" w14:textId="03C14323"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32</w:t>
            </w:r>
          </w:p>
        </w:tc>
        <w:tc>
          <w:tcPr>
            <w:tcW w:w="8959" w:type="dxa"/>
          </w:tcPr>
          <w:p w14:paraId="57071EEC" w14:textId="0738A330"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 xml:space="preserve">Pomiar odchylenia ST we wszystkich monitorowanych </w:t>
            </w:r>
            <w:proofErr w:type="spellStart"/>
            <w:r w:rsidRPr="0086611A">
              <w:rPr>
                <w:rFonts w:ascii="Calibri" w:eastAsia="Calibri" w:hAnsi="Calibri" w:cs="Calibri"/>
              </w:rPr>
              <w:t>odprowadzeniach</w:t>
            </w:r>
            <w:proofErr w:type="spellEnd"/>
            <w:r w:rsidRPr="0086611A">
              <w:rPr>
                <w:rFonts w:ascii="Calibri" w:eastAsia="Calibri" w:hAnsi="Calibri" w:cs="Calibri"/>
              </w:rPr>
              <w:t xml:space="preserve"> z wyświetlaniem wartości pomiaru ST na ekranie wraz z przebiegami EKG w zakresie co najmniej od -2,0 do +2,0 </w:t>
            </w:r>
            <w:proofErr w:type="spellStart"/>
            <w:r w:rsidRPr="0086611A">
              <w:rPr>
                <w:rFonts w:ascii="Calibri" w:eastAsia="Calibri" w:hAnsi="Calibri" w:cs="Calibri"/>
              </w:rPr>
              <w:t>mV</w:t>
            </w:r>
            <w:proofErr w:type="spellEnd"/>
          </w:p>
        </w:tc>
        <w:tc>
          <w:tcPr>
            <w:tcW w:w="1560" w:type="dxa"/>
          </w:tcPr>
          <w:p w14:paraId="473A2C2F" w14:textId="77777777" w:rsidR="003F7690" w:rsidRPr="00D96D05" w:rsidRDefault="003F7690" w:rsidP="0086611A">
            <w:pPr>
              <w:spacing w:after="0"/>
              <w:jc w:val="center"/>
              <w:rPr>
                <w:rFonts w:ascii="Verdana" w:hAnsi="Verdana"/>
                <w:w w:val="90"/>
                <w:sz w:val="20"/>
                <w:szCs w:val="20"/>
              </w:rPr>
            </w:pPr>
          </w:p>
        </w:tc>
        <w:tc>
          <w:tcPr>
            <w:tcW w:w="2976" w:type="dxa"/>
          </w:tcPr>
          <w:p w14:paraId="1DBDE8DC" w14:textId="77777777" w:rsidR="003F7690" w:rsidRPr="00D96D05" w:rsidRDefault="003F7690" w:rsidP="0086611A">
            <w:pPr>
              <w:spacing w:after="0"/>
              <w:jc w:val="center"/>
              <w:rPr>
                <w:rFonts w:ascii="Verdana" w:hAnsi="Verdana"/>
                <w:w w:val="90"/>
                <w:sz w:val="20"/>
                <w:szCs w:val="20"/>
              </w:rPr>
            </w:pPr>
          </w:p>
        </w:tc>
      </w:tr>
      <w:tr w:rsidR="003F7690" w:rsidRPr="00D96D05" w14:paraId="22488F58" w14:textId="77777777" w:rsidTr="00DC6C2B">
        <w:trPr>
          <w:trHeight w:val="322"/>
        </w:trPr>
        <w:tc>
          <w:tcPr>
            <w:tcW w:w="675" w:type="dxa"/>
          </w:tcPr>
          <w:p w14:paraId="68B4BF02" w14:textId="38D94D0D"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33</w:t>
            </w:r>
          </w:p>
        </w:tc>
        <w:tc>
          <w:tcPr>
            <w:tcW w:w="8959" w:type="dxa"/>
          </w:tcPr>
          <w:p w14:paraId="7910A5A9" w14:textId="22D91014"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Analiza QT z ustawianiem zakresów i alarmów</w:t>
            </w:r>
          </w:p>
        </w:tc>
        <w:tc>
          <w:tcPr>
            <w:tcW w:w="1560" w:type="dxa"/>
          </w:tcPr>
          <w:p w14:paraId="0EB040DB" w14:textId="77777777" w:rsidR="003F7690" w:rsidRPr="00D96D05" w:rsidRDefault="003F7690" w:rsidP="0086611A">
            <w:pPr>
              <w:spacing w:after="0"/>
              <w:jc w:val="center"/>
              <w:rPr>
                <w:rFonts w:ascii="Verdana" w:hAnsi="Verdana"/>
                <w:w w:val="90"/>
                <w:sz w:val="20"/>
                <w:szCs w:val="20"/>
              </w:rPr>
            </w:pPr>
          </w:p>
        </w:tc>
        <w:tc>
          <w:tcPr>
            <w:tcW w:w="2976" w:type="dxa"/>
          </w:tcPr>
          <w:p w14:paraId="1AB4B9CC" w14:textId="77777777" w:rsidR="003F7690" w:rsidRPr="00D96D05" w:rsidRDefault="003F7690" w:rsidP="0086611A">
            <w:pPr>
              <w:spacing w:after="0"/>
              <w:jc w:val="center"/>
              <w:rPr>
                <w:rFonts w:ascii="Verdana" w:hAnsi="Verdana"/>
                <w:w w:val="90"/>
                <w:sz w:val="20"/>
                <w:szCs w:val="20"/>
              </w:rPr>
            </w:pPr>
          </w:p>
        </w:tc>
      </w:tr>
      <w:tr w:rsidR="003F7690" w:rsidRPr="00D96D05" w14:paraId="1318DED4" w14:textId="77777777" w:rsidTr="00DC6C2B">
        <w:trPr>
          <w:trHeight w:val="322"/>
        </w:trPr>
        <w:tc>
          <w:tcPr>
            <w:tcW w:w="675" w:type="dxa"/>
            <w:tcBorders>
              <w:top w:val="single" w:sz="4" w:space="0" w:color="auto"/>
              <w:left w:val="single" w:sz="4" w:space="0" w:color="auto"/>
              <w:bottom w:val="single" w:sz="4" w:space="0" w:color="auto"/>
              <w:right w:val="single" w:sz="4" w:space="0" w:color="auto"/>
            </w:tcBorders>
          </w:tcPr>
          <w:p w14:paraId="54AFDA57" w14:textId="242463CA"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34</w:t>
            </w:r>
          </w:p>
        </w:tc>
        <w:tc>
          <w:tcPr>
            <w:tcW w:w="8959" w:type="dxa"/>
            <w:tcBorders>
              <w:top w:val="single" w:sz="4" w:space="0" w:color="auto"/>
              <w:left w:val="single" w:sz="4" w:space="0" w:color="auto"/>
              <w:bottom w:val="single" w:sz="4" w:space="0" w:color="auto"/>
              <w:right w:val="single" w:sz="4" w:space="0" w:color="auto"/>
            </w:tcBorders>
          </w:tcPr>
          <w:p w14:paraId="79581E5C" w14:textId="03C08E30"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 xml:space="preserve">Możliwość jednoczesnego wykonania analizy </w:t>
            </w:r>
            <w:proofErr w:type="spellStart"/>
            <w:r w:rsidRPr="0086611A">
              <w:rPr>
                <w:rFonts w:ascii="Calibri" w:eastAsia="Calibri" w:hAnsi="Calibri" w:cs="Calibri"/>
              </w:rPr>
              <w:t>QTc</w:t>
            </w:r>
            <w:proofErr w:type="spellEnd"/>
            <w:r w:rsidRPr="0086611A">
              <w:rPr>
                <w:rFonts w:ascii="Calibri" w:eastAsia="Calibri" w:hAnsi="Calibri" w:cs="Calibri"/>
              </w:rPr>
              <w:t xml:space="preserve">, QT i </w:t>
            </w:r>
            <w:proofErr w:type="spellStart"/>
            <w:r w:rsidRPr="0086611A">
              <w:rPr>
                <w:rFonts w:ascii="Calibri" w:eastAsia="Calibri" w:hAnsi="Calibri" w:cs="Calibri"/>
              </w:rPr>
              <w:t>ΔQTc</w:t>
            </w:r>
            <w:proofErr w:type="spellEnd"/>
            <w:r w:rsidRPr="0086611A">
              <w:rPr>
                <w:rFonts w:ascii="Calibri" w:eastAsia="Calibri" w:hAnsi="Calibri" w:cs="Calibri"/>
              </w:rPr>
              <w:t xml:space="preserve"> na wszystkich monitorowanych </w:t>
            </w:r>
            <w:proofErr w:type="spellStart"/>
            <w:r w:rsidRPr="0086611A">
              <w:rPr>
                <w:rFonts w:ascii="Calibri" w:eastAsia="Calibri" w:hAnsi="Calibri" w:cs="Calibri"/>
              </w:rPr>
              <w:t>odprowadzeniach</w:t>
            </w:r>
            <w:proofErr w:type="spellEnd"/>
            <w:r w:rsidRPr="0086611A">
              <w:rPr>
                <w:rFonts w:ascii="Calibri" w:eastAsia="Calibri" w:hAnsi="Calibri" w:cs="Calibri"/>
              </w:rPr>
              <w:t>.</w:t>
            </w:r>
            <w:r w:rsidR="00F846D4" w:rsidRPr="0086611A">
              <w:rPr>
                <w:rFonts w:ascii="Calibri" w:eastAsia="Calibri" w:hAnsi="Calibri" w:cs="Calibri"/>
              </w:rPr>
              <w:t xml:space="preserve"> </w:t>
            </w:r>
            <w:r w:rsidRPr="0086611A">
              <w:rPr>
                <w:rFonts w:ascii="Calibri" w:eastAsia="Calibri" w:hAnsi="Calibri" w:cs="Calibri"/>
              </w:rPr>
              <w:t xml:space="preserve">Możliwość wyboru obliczania </w:t>
            </w:r>
            <w:proofErr w:type="spellStart"/>
            <w:r w:rsidRPr="0086611A">
              <w:rPr>
                <w:rFonts w:ascii="Calibri" w:eastAsia="Calibri" w:hAnsi="Calibri" w:cs="Calibri"/>
              </w:rPr>
              <w:t>QTc</w:t>
            </w:r>
            <w:proofErr w:type="spellEnd"/>
            <w:r w:rsidRPr="0086611A">
              <w:rPr>
                <w:rFonts w:ascii="Calibri" w:eastAsia="Calibri" w:hAnsi="Calibri" w:cs="Calibri"/>
              </w:rPr>
              <w:t xml:space="preserve"> pomiędzy wzorami co najmniej: </w:t>
            </w:r>
            <w:proofErr w:type="spellStart"/>
            <w:r w:rsidRPr="0086611A">
              <w:rPr>
                <w:rFonts w:ascii="Calibri" w:eastAsia="Calibri" w:hAnsi="Calibri" w:cs="Calibri"/>
              </w:rPr>
              <w:t>Bazetta</w:t>
            </w:r>
            <w:proofErr w:type="spellEnd"/>
            <w:r w:rsidRPr="0086611A">
              <w:rPr>
                <w:rFonts w:ascii="Calibri" w:eastAsia="Calibri" w:hAnsi="Calibri" w:cs="Calibri"/>
              </w:rPr>
              <w:t xml:space="preserve"> i </w:t>
            </w:r>
            <w:proofErr w:type="spellStart"/>
            <w:r w:rsidRPr="0086611A">
              <w:rPr>
                <w:rFonts w:ascii="Calibri" w:eastAsia="Calibri" w:hAnsi="Calibri" w:cs="Calibri"/>
              </w:rPr>
              <w:t>Hodgesa</w:t>
            </w:r>
            <w:proofErr w:type="spellEnd"/>
          </w:p>
        </w:tc>
        <w:tc>
          <w:tcPr>
            <w:tcW w:w="1560" w:type="dxa"/>
            <w:tcBorders>
              <w:top w:val="single" w:sz="4" w:space="0" w:color="auto"/>
              <w:left w:val="single" w:sz="4" w:space="0" w:color="auto"/>
              <w:bottom w:val="single" w:sz="4" w:space="0" w:color="auto"/>
              <w:right w:val="single" w:sz="4" w:space="0" w:color="auto"/>
            </w:tcBorders>
          </w:tcPr>
          <w:p w14:paraId="449198B2" w14:textId="77777777" w:rsidR="003F7690" w:rsidRPr="00D96D05" w:rsidRDefault="003F7690" w:rsidP="0086611A">
            <w:pPr>
              <w:spacing w:after="0"/>
              <w:jc w:val="center"/>
              <w:rPr>
                <w:rFonts w:ascii="Verdana" w:hAnsi="Verdana"/>
                <w:w w:val="90"/>
                <w:sz w:val="20"/>
                <w:szCs w:val="20"/>
              </w:rPr>
            </w:pPr>
          </w:p>
        </w:tc>
        <w:tc>
          <w:tcPr>
            <w:tcW w:w="2976" w:type="dxa"/>
            <w:tcBorders>
              <w:top w:val="single" w:sz="4" w:space="0" w:color="auto"/>
              <w:left w:val="single" w:sz="4" w:space="0" w:color="auto"/>
              <w:bottom w:val="single" w:sz="4" w:space="0" w:color="auto"/>
              <w:right w:val="single" w:sz="4" w:space="0" w:color="auto"/>
            </w:tcBorders>
          </w:tcPr>
          <w:p w14:paraId="209BC673" w14:textId="77777777" w:rsidR="003F7690" w:rsidRPr="00D96D05" w:rsidRDefault="003F7690" w:rsidP="0086611A">
            <w:pPr>
              <w:spacing w:after="0"/>
              <w:jc w:val="center"/>
              <w:rPr>
                <w:rFonts w:ascii="Verdana" w:hAnsi="Verdana"/>
                <w:w w:val="90"/>
                <w:sz w:val="20"/>
                <w:szCs w:val="20"/>
              </w:rPr>
            </w:pPr>
          </w:p>
        </w:tc>
      </w:tr>
      <w:tr w:rsidR="003F7690" w:rsidRPr="00D96D05" w14:paraId="216E0338" w14:textId="77777777" w:rsidTr="00DC6C2B">
        <w:trPr>
          <w:trHeight w:val="322"/>
        </w:trPr>
        <w:tc>
          <w:tcPr>
            <w:tcW w:w="675" w:type="dxa"/>
            <w:tcBorders>
              <w:top w:val="single" w:sz="4" w:space="0" w:color="auto"/>
              <w:left w:val="single" w:sz="4" w:space="0" w:color="auto"/>
              <w:bottom w:val="single" w:sz="4" w:space="0" w:color="auto"/>
              <w:right w:val="single" w:sz="4" w:space="0" w:color="auto"/>
            </w:tcBorders>
          </w:tcPr>
          <w:p w14:paraId="3C293592" w14:textId="78D79356"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35</w:t>
            </w:r>
          </w:p>
        </w:tc>
        <w:tc>
          <w:tcPr>
            <w:tcW w:w="8959" w:type="dxa"/>
            <w:tcBorders>
              <w:top w:val="single" w:sz="4" w:space="0" w:color="auto"/>
              <w:left w:val="single" w:sz="4" w:space="0" w:color="auto"/>
              <w:bottom w:val="single" w:sz="4" w:space="0" w:color="auto"/>
              <w:right w:val="single" w:sz="4" w:space="0" w:color="auto"/>
            </w:tcBorders>
          </w:tcPr>
          <w:p w14:paraId="13F8F19E" w14:textId="5207DEE0"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Analiza arytmii – wykrywanie co najmniej 25 kategorii zaburzeń rytmu w tym VF, ASYS, BRADY, TACHY, AF</w:t>
            </w:r>
          </w:p>
        </w:tc>
        <w:tc>
          <w:tcPr>
            <w:tcW w:w="1560" w:type="dxa"/>
            <w:tcBorders>
              <w:top w:val="single" w:sz="4" w:space="0" w:color="auto"/>
              <w:left w:val="single" w:sz="4" w:space="0" w:color="auto"/>
              <w:bottom w:val="single" w:sz="4" w:space="0" w:color="auto"/>
              <w:right w:val="single" w:sz="4" w:space="0" w:color="auto"/>
            </w:tcBorders>
          </w:tcPr>
          <w:p w14:paraId="5059EA21" w14:textId="77777777" w:rsidR="003F7690" w:rsidRPr="00D96D05" w:rsidRDefault="003F7690" w:rsidP="0086611A">
            <w:pPr>
              <w:spacing w:after="0"/>
              <w:jc w:val="center"/>
              <w:rPr>
                <w:rFonts w:ascii="Verdana" w:hAnsi="Verdana"/>
                <w:w w:val="90"/>
                <w:sz w:val="20"/>
                <w:szCs w:val="20"/>
              </w:rPr>
            </w:pPr>
          </w:p>
        </w:tc>
        <w:tc>
          <w:tcPr>
            <w:tcW w:w="2976" w:type="dxa"/>
            <w:tcBorders>
              <w:top w:val="single" w:sz="4" w:space="0" w:color="auto"/>
              <w:left w:val="single" w:sz="4" w:space="0" w:color="auto"/>
              <w:bottom w:val="single" w:sz="4" w:space="0" w:color="auto"/>
              <w:right w:val="single" w:sz="4" w:space="0" w:color="auto"/>
            </w:tcBorders>
          </w:tcPr>
          <w:p w14:paraId="2477C284" w14:textId="77777777" w:rsidR="003F7690" w:rsidRPr="00D96D05" w:rsidRDefault="003F7690" w:rsidP="0086611A">
            <w:pPr>
              <w:spacing w:after="0"/>
              <w:jc w:val="center"/>
              <w:rPr>
                <w:rFonts w:ascii="Verdana" w:hAnsi="Verdana"/>
                <w:w w:val="90"/>
                <w:sz w:val="20"/>
                <w:szCs w:val="20"/>
              </w:rPr>
            </w:pPr>
          </w:p>
        </w:tc>
      </w:tr>
      <w:tr w:rsidR="003F7690" w:rsidRPr="00D96D05" w14:paraId="58A90AA0" w14:textId="77777777" w:rsidTr="00DC6C2B">
        <w:trPr>
          <w:trHeight w:val="322"/>
        </w:trPr>
        <w:tc>
          <w:tcPr>
            <w:tcW w:w="675" w:type="dxa"/>
          </w:tcPr>
          <w:p w14:paraId="147E36D7" w14:textId="7F65BB93"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36</w:t>
            </w:r>
          </w:p>
        </w:tc>
        <w:tc>
          <w:tcPr>
            <w:tcW w:w="8959" w:type="dxa"/>
          </w:tcPr>
          <w:p w14:paraId="490A921F" w14:textId="12FE1736"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 xml:space="preserve">Możliwość włączenia i wyłączenia określonych filtrów EKG, min. 2 różne filtry. Należy wymienić i podać szerokości pasm filtrów </w:t>
            </w:r>
          </w:p>
        </w:tc>
        <w:tc>
          <w:tcPr>
            <w:tcW w:w="1560" w:type="dxa"/>
          </w:tcPr>
          <w:p w14:paraId="35949C0F" w14:textId="77777777" w:rsidR="003F7690" w:rsidRPr="00D96D05" w:rsidRDefault="003F7690" w:rsidP="0086611A">
            <w:pPr>
              <w:spacing w:after="0"/>
              <w:jc w:val="center"/>
              <w:rPr>
                <w:rFonts w:ascii="Verdana" w:hAnsi="Verdana"/>
                <w:w w:val="90"/>
                <w:sz w:val="20"/>
                <w:szCs w:val="20"/>
              </w:rPr>
            </w:pPr>
          </w:p>
        </w:tc>
        <w:tc>
          <w:tcPr>
            <w:tcW w:w="2976" w:type="dxa"/>
          </w:tcPr>
          <w:p w14:paraId="2133BB66" w14:textId="77777777" w:rsidR="003F7690" w:rsidRPr="00D96D05" w:rsidRDefault="003F7690" w:rsidP="0086611A">
            <w:pPr>
              <w:spacing w:after="0"/>
              <w:jc w:val="center"/>
              <w:rPr>
                <w:rFonts w:ascii="Verdana" w:hAnsi="Verdana"/>
                <w:w w:val="90"/>
                <w:sz w:val="20"/>
                <w:szCs w:val="20"/>
              </w:rPr>
            </w:pPr>
          </w:p>
        </w:tc>
      </w:tr>
      <w:tr w:rsidR="003F7690" w:rsidRPr="00D96D05" w14:paraId="7AEC5815" w14:textId="77777777" w:rsidTr="00DC6C2B">
        <w:trPr>
          <w:trHeight w:val="322"/>
        </w:trPr>
        <w:tc>
          <w:tcPr>
            <w:tcW w:w="675" w:type="dxa"/>
          </w:tcPr>
          <w:p w14:paraId="68097C68" w14:textId="0C79A401" w:rsidR="003F7690" w:rsidRPr="0086611A" w:rsidRDefault="003F7690" w:rsidP="0086611A">
            <w:pPr>
              <w:spacing w:after="0"/>
              <w:jc w:val="both"/>
              <w:rPr>
                <w:rFonts w:ascii="Calibri" w:eastAsia="Calibri" w:hAnsi="Calibri" w:cs="Calibri"/>
              </w:rPr>
            </w:pPr>
          </w:p>
        </w:tc>
        <w:tc>
          <w:tcPr>
            <w:tcW w:w="8959" w:type="dxa"/>
          </w:tcPr>
          <w:p w14:paraId="4EF68B48" w14:textId="38CD324F" w:rsidR="003F7690" w:rsidRPr="0086611A" w:rsidRDefault="003F7690" w:rsidP="0086611A">
            <w:pPr>
              <w:spacing w:after="0"/>
              <w:jc w:val="both"/>
              <w:rPr>
                <w:rFonts w:ascii="Calibri" w:eastAsia="Calibri" w:hAnsi="Calibri" w:cs="Calibri"/>
                <w:b/>
                <w:bCs/>
              </w:rPr>
            </w:pPr>
            <w:r w:rsidRPr="0086611A">
              <w:rPr>
                <w:rFonts w:ascii="Calibri" w:eastAsia="Calibri" w:hAnsi="Calibri" w:cs="Calibri"/>
                <w:b/>
                <w:bCs/>
              </w:rPr>
              <w:t>Pomiar oddechu</w:t>
            </w:r>
          </w:p>
        </w:tc>
        <w:tc>
          <w:tcPr>
            <w:tcW w:w="1560" w:type="dxa"/>
          </w:tcPr>
          <w:p w14:paraId="634A1967" w14:textId="77777777" w:rsidR="003F7690" w:rsidRPr="00D96D05" w:rsidRDefault="003F7690" w:rsidP="0086611A">
            <w:pPr>
              <w:spacing w:after="0"/>
              <w:jc w:val="center"/>
              <w:rPr>
                <w:rFonts w:ascii="Verdana" w:hAnsi="Verdana"/>
                <w:w w:val="90"/>
                <w:sz w:val="20"/>
                <w:szCs w:val="20"/>
              </w:rPr>
            </w:pPr>
          </w:p>
        </w:tc>
        <w:tc>
          <w:tcPr>
            <w:tcW w:w="2976" w:type="dxa"/>
          </w:tcPr>
          <w:p w14:paraId="2CBD72DD" w14:textId="77777777" w:rsidR="003F7690" w:rsidRPr="00D96D05" w:rsidRDefault="003F7690" w:rsidP="0086611A">
            <w:pPr>
              <w:spacing w:after="0"/>
              <w:jc w:val="center"/>
              <w:rPr>
                <w:rFonts w:ascii="Verdana" w:hAnsi="Verdana"/>
                <w:w w:val="90"/>
                <w:sz w:val="20"/>
                <w:szCs w:val="20"/>
              </w:rPr>
            </w:pPr>
          </w:p>
        </w:tc>
      </w:tr>
      <w:tr w:rsidR="003F7690" w:rsidRPr="00D96D05" w14:paraId="2E8106E9" w14:textId="77777777" w:rsidTr="00DC6C2B">
        <w:trPr>
          <w:trHeight w:val="322"/>
        </w:trPr>
        <w:tc>
          <w:tcPr>
            <w:tcW w:w="675" w:type="dxa"/>
            <w:tcBorders>
              <w:top w:val="single" w:sz="4" w:space="0" w:color="auto"/>
              <w:left w:val="single" w:sz="4" w:space="0" w:color="auto"/>
              <w:bottom w:val="single" w:sz="4" w:space="0" w:color="auto"/>
              <w:right w:val="single" w:sz="4" w:space="0" w:color="auto"/>
            </w:tcBorders>
          </w:tcPr>
          <w:p w14:paraId="57FC08A0" w14:textId="52D8FE5F"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37</w:t>
            </w:r>
          </w:p>
        </w:tc>
        <w:tc>
          <w:tcPr>
            <w:tcW w:w="8959" w:type="dxa"/>
            <w:tcBorders>
              <w:top w:val="single" w:sz="4" w:space="0" w:color="auto"/>
              <w:left w:val="single" w:sz="4" w:space="0" w:color="auto"/>
              <w:bottom w:val="single" w:sz="4" w:space="0" w:color="auto"/>
              <w:right w:val="single" w:sz="4" w:space="0" w:color="auto"/>
            </w:tcBorders>
          </w:tcPr>
          <w:p w14:paraId="7AE3CAA6" w14:textId="330FC350"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Impedancyjne monitorowanie oddechu u pacjentów dorosłych, dzieci i noworodków</w:t>
            </w:r>
          </w:p>
        </w:tc>
        <w:tc>
          <w:tcPr>
            <w:tcW w:w="1560" w:type="dxa"/>
            <w:tcBorders>
              <w:top w:val="single" w:sz="4" w:space="0" w:color="auto"/>
              <w:left w:val="single" w:sz="4" w:space="0" w:color="auto"/>
              <w:bottom w:val="single" w:sz="4" w:space="0" w:color="auto"/>
              <w:right w:val="single" w:sz="4" w:space="0" w:color="auto"/>
            </w:tcBorders>
          </w:tcPr>
          <w:p w14:paraId="0FE22B0F" w14:textId="77777777" w:rsidR="003F7690" w:rsidRPr="00D96D05" w:rsidRDefault="003F7690" w:rsidP="0086611A">
            <w:pPr>
              <w:spacing w:after="0"/>
              <w:jc w:val="center"/>
              <w:rPr>
                <w:rFonts w:ascii="Verdana" w:hAnsi="Verdana"/>
                <w:w w:val="90"/>
                <w:sz w:val="20"/>
                <w:szCs w:val="20"/>
              </w:rPr>
            </w:pPr>
          </w:p>
        </w:tc>
        <w:tc>
          <w:tcPr>
            <w:tcW w:w="2976" w:type="dxa"/>
            <w:tcBorders>
              <w:top w:val="single" w:sz="4" w:space="0" w:color="auto"/>
              <w:left w:val="single" w:sz="4" w:space="0" w:color="auto"/>
              <w:bottom w:val="single" w:sz="4" w:space="0" w:color="auto"/>
              <w:right w:val="single" w:sz="4" w:space="0" w:color="auto"/>
            </w:tcBorders>
          </w:tcPr>
          <w:p w14:paraId="729A8F86" w14:textId="77777777" w:rsidR="003F7690" w:rsidRPr="00D96D05" w:rsidRDefault="003F7690" w:rsidP="0086611A">
            <w:pPr>
              <w:spacing w:after="0"/>
              <w:jc w:val="center"/>
              <w:rPr>
                <w:rFonts w:ascii="Verdana" w:hAnsi="Verdana"/>
                <w:w w:val="90"/>
                <w:sz w:val="20"/>
                <w:szCs w:val="20"/>
              </w:rPr>
            </w:pPr>
          </w:p>
        </w:tc>
      </w:tr>
      <w:tr w:rsidR="003F7690" w:rsidRPr="00D96D05" w14:paraId="4A46822F" w14:textId="77777777" w:rsidTr="00DC6C2B">
        <w:trPr>
          <w:trHeight w:val="322"/>
        </w:trPr>
        <w:tc>
          <w:tcPr>
            <w:tcW w:w="675" w:type="dxa"/>
            <w:tcBorders>
              <w:top w:val="single" w:sz="4" w:space="0" w:color="auto"/>
              <w:left w:val="single" w:sz="4" w:space="0" w:color="auto"/>
              <w:bottom w:val="single" w:sz="4" w:space="0" w:color="auto"/>
              <w:right w:val="single" w:sz="4" w:space="0" w:color="auto"/>
            </w:tcBorders>
          </w:tcPr>
          <w:p w14:paraId="26F2DC9B" w14:textId="3993CBF5"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38</w:t>
            </w:r>
          </w:p>
        </w:tc>
        <w:tc>
          <w:tcPr>
            <w:tcW w:w="8959" w:type="dxa"/>
            <w:tcBorders>
              <w:top w:val="single" w:sz="4" w:space="0" w:color="auto"/>
              <w:left w:val="single" w:sz="4" w:space="0" w:color="auto"/>
              <w:bottom w:val="single" w:sz="4" w:space="0" w:color="auto"/>
              <w:right w:val="single" w:sz="4" w:space="0" w:color="auto"/>
            </w:tcBorders>
          </w:tcPr>
          <w:p w14:paraId="4E05F67B" w14:textId="7EC499E4"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Pomiar realizowany za pomocą modułu CO2 lub na podstawie impedancji klatki piersiowej między dwiema elektrodami EKG</w:t>
            </w:r>
          </w:p>
        </w:tc>
        <w:tc>
          <w:tcPr>
            <w:tcW w:w="1560" w:type="dxa"/>
            <w:tcBorders>
              <w:top w:val="single" w:sz="4" w:space="0" w:color="auto"/>
              <w:left w:val="single" w:sz="4" w:space="0" w:color="auto"/>
              <w:bottom w:val="single" w:sz="4" w:space="0" w:color="auto"/>
              <w:right w:val="single" w:sz="4" w:space="0" w:color="auto"/>
            </w:tcBorders>
          </w:tcPr>
          <w:p w14:paraId="55CDB429" w14:textId="77777777" w:rsidR="003F7690" w:rsidRPr="00D96D05" w:rsidRDefault="003F7690" w:rsidP="0086611A">
            <w:pPr>
              <w:spacing w:after="0"/>
              <w:jc w:val="center"/>
              <w:rPr>
                <w:rFonts w:ascii="Verdana" w:hAnsi="Verdana"/>
                <w:w w:val="90"/>
                <w:sz w:val="20"/>
                <w:szCs w:val="20"/>
              </w:rPr>
            </w:pPr>
          </w:p>
        </w:tc>
        <w:tc>
          <w:tcPr>
            <w:tcW w:w="2976" w:type="dxa"/>
            <w:tcBorders>
              <w:top w:val="single" w:sz="4" w:space="0" w:color="auto"/>
              <w:left w:val="single" w:sz="4" w:space="0" w:color="auto"/>
              <w:bottom w:val="single" w:sz="4" w:space="0" w:color="auto"/>
              <w:right w:val="single" w:sz="4" w:space="0" w:color="auto"/>
            </w:tcBorders>
          </w:tcPr>
          <w:p w14:paraId="4F855CD0" w14:textId="77777777" w:rsidR="003F7690" w:rsidRPr="00D96D05" w:rsidRDefault="003F7690" w:rsidP="0086611A">
            <w:pPr>
              <w:spacing w:after="0"/>
              <w:jc w:val="center"/>
              <w:rPr>
                <w:rFonts w:ascii="Verdana" w:hAnsi="Verdana"/>
                <w:w w:val="90"/>
                <w:sz w:val="20"/>
                <w:szCs w:val="20"/>
              </w:rPr>
            </w:pPr>
          </w:p>
        </w:tc>
      </w:tr>
      <w:tr w:rsidR="003F7690" w:rsidRPr="00D96D05" w14:paraId="70572067" w14:textId="77777777" w:rsidTr="00DC6C2B">
        <w:trPr>
          <w:trHeight w:val="322"/>
        </w:trPr>
        <w:tc>
          <w:tcPr>
            <w:tcW w:w="675" w:type="dxa"/>
          </w:tcPr>
          <w:p w14:paraId="0DFD3120" w14:textId="1C27BDC9"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39</w:t>
            </w:r>
          </w:p>
        </w:tc>
        <w:tc>
          <w:tcPr>
            <w:tcW w:w="8959" w:type="dxa"/>
          </w:tcPr>
          <w:p w14:paraId="45524941" w14:textId="5750CB1E"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Tryb obliczania oddechu z możliwością ustawienia na ręczny lub automatyczny</w:t>
            </w:r>
          </w:p>
        </w:tc>
        <w:tc>
          <w:tcPr>
            <w:tcW w:w="1560" w:type="dxa"/>
          </w:tcPr>
          <w:p w14:paraId="00D11809" w14:textId="77777777" w:rsidR="003F7690" w:rsidRPr="00D96D05" w:rsidRDefault="003F7690" w:rsidP="0086611A">
            <w:pPr>
              <w:spacing w:after="0"/>
              <w:jc w:val="center"/>
              <w:rPr>
                <w:rFonts w:ascii="Verdana" w:hAnsi="Verdana"/>
                <w:w w:val="90"/>
                <w:sz w:val="20"/>
                <w:szCs w:val="20"/>
              </w:rPr>
            </w:pPr>
          </w:p>
        </w:tc>
        <w:tc>
          <w:tcPr>
            <w:tcW w:w="2976" w:type="dxa"/>
          </w:tcPr>
          <w:p w14:paraId="7093C771" w14:textId="77777777" w:rsidR="003F7690" w:rsidRPr="00D96D05" w:rsidRDefault="003F7690" w:rsidP="0086611A">
            <w:pPr>
              <w:spacing w:after="0"/>
              <w:jc w:val="center"/>
              <w:rPr>
                <w:rFonts w:ascii="Verdana" w:hAnsi="Verdana"/>
                <w:w w:val="90"/>
                <w:sz w:val="20"/>
                <w:szCs w:val="20"/>
              </w:rPr>
            </w:pPr>
          </w:p>
        </w:tc>
      </w:tr>
      <w:tr w:rsidR="003F7690" w:rsidRPr="00D96D05" w14:paraId="7450537C" w14:textId="77777777" w:rsidTr="00DC6C2B">
        <w:trPr>
          <w:trHeight w:val="322"/>
        </w:trPr>
        <w:tc>
          <w:tcPr>
            <w:tcW w:w="675" w:type="dxa"/>
          </w:tcPr>
          <w:p w14:paraId="5982F971" w14:textId="4A43010C"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40</w:t>
            </w:r>
          </w:p>
        </w:tc>
        <w:tc>
          <w:tcPr>
            <w:tcW w:w="8959" w:type="dxa"/>
          </w:tcPr>
          <w:p w14:paraId="10A83ECB" w14:textId="518D3183"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Alarm bezdechu z możliwością ustawienia czasu co najmniej od 10 do 40 sekund</w:t>
            </w:r>
          </w:p>
        </w:tc>
        <w:tc>
          <w:tcPr>
            <w:tcW w:w="1560" w:type="dxa"/>
          </w:tcPr>
          <w:p w14:paraId="217DA3F3" w14:textId="77777777" w:rsidR="003F7690" w:rsidRPr="00D96D05" w:rsidRDefault="003F7690" w:rsidP="0086611A">
            <w:pPr>
              <w:spacing w:after="0"/>
              <w:jc w:val="center"/>
              <w:rPr>
                <w:rFonts w:ascii="Verdana" w:hAnsi="Verdana"/>
                <w:w w:val="90"/>
                <w:sz w:val="20"/>
                <w:szCs w:val="20"/>
              </w:rPr>
            </w:pPr>
          </w:p>
        </w:tc>
        <w:tc>
          <w:tcPr>
            <w:tcW w:w="2976" w:type="dxa"/>
          </w:tcPr>
          <w:p w14:paraId="6C076F93" w14:textId="77777777" w:rsidR="003F7690" w:rsidRPr="00D96D05" w:rsidRDefault="003F7690" w:rsidP="0086611A">
            <w:pPr>
              <w:spacing w:after="0"/>
              <w:jc w:val="center"/>
              <w:rPr>
                <w:rFonts w:ascii="Verdana" w:hAnsi="Verdana"/>
                <w:w w:val="90"/>
                <w:sz w:val="20"/>
                <w:szCs w:val="20"/>
              </w:rPr>
            </w:pPr>
          </w:p>
        </w:tc>
      </w:tr>
      <w:tr w:rsidR="003F7690" w:rsidRPr="00D96D05" w14:paraId="23FD2698" w14:textId="77777777" w:rsidTr="00DC6C2B">
        <w:trPr>
          <w:trHeight w:val="322"/>
        </w:trPr>
        <w:tc>
          <w:tcPr>
            <w:tcW w:w="675" w:type="dxa"/>
            <w:tcBorders>
              <w:top w:val="single" w:sz="4" w:space="0" w:color="auto"/>
              <w:left w:val="single" w:sz="4" w:space="0" w:color="auto"/>
              <w:bottom w:val="single" w:sz="4" w:space="0" w:color="auto"/>
              <w:right w:val="single" w:sz="4" w:space="0" w:color="auto"/>
            </w:tcBorders>
          </w:tcPr>
          <w:p w14:paraId="489FAA44" w14:textId="2482A940"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41</w:t>
            </w:r>
          </w:p>
        </w:tc>
        <w:tc>
          <w:tcPr>
            <w:tcW w:w="8959" w:type="dxa"/>
            <w:tcBorders>
              <w:top w:val="single" w:sz="4" w:space="0" w:color="auto"/>
              <w:left w:val="single" w:sz="4" w:space="0" w:color="auto"/>
              <w:bottom w:val="single" w:sz="4" w:space="0" w:color="auto"/>
              <w:right w:val="single" w:sz="4" w:space="0" w:color="auto"/>
            </w:tcBorders>
          </w:tcPr>
          <w:p w14:paraId="3053D409" w14:textId="628568E6" w:rsidR="00F846D4" w:rsidRPr="0086611A" w:rsidRDefault="003F7690" w:rsidP="0086611A">
            <w:pPr>
              <w:spacing w:after="0"/>
              <w:jc w:val="both"/>
              <w:rPr>
                <w:rFonts w:ascii="Calibri" w:eastAsia="Calibri" w:hAnsi="Calibri" w:cs="Calibri"/>
              </w:rPr>
            </w:pPr>
            <w:r w:rsidRPr="0086611A">
              <w:rPr>
                <w:rFonts w:ascii="Calibri" w:eastAsia="Calibri" w:hAnsi="Calibri" w:cs="Calibri"/>
              </w:rPr>
              <w:t>Zakres pomiaru oddechu przynajmniej od 5 do 200 oddechów na minutę</w:t>
            </w:r>
          </w:p>
        </w:tc>
        <w:tc>
          <w:tcPr>
            <w:tcW w:w="1560" w:type="dxa"/>
            <w:tcBorders>
              <w:top w:val="single" w:sz="4" w:space="0" w:color="auto"/>
              <w:left w:val="single" w:sz="4" w:space="0" w:color="auto"/>
              <w:bottom w:val="single" w:sz="4" w:space="0" w:color="auto"/>
              <w:right w:val="single" w:sz="4" w:space="0" w:color="auto"/>
            </w:tcBorders>
          </w:tcPr>
          <w:p w14:paraId="1AFA353D" w14:textId="77777777" w:rsidR="003F7690" w:rsidRPr="00D96D05" w:rsidRDefault="003F7690" w:rsidP="0086611A">
            <w:pPr>
              <w:spacing w:after="0"/>
              <w:jc w:val="center"/>
              <w:rPr>
                <w:rFonts w:ascii="Verdana" w:hAnsi="Verdana"/>
                <w:w w:val="90"/>
                <w:sz w:val="20"/>
                <w:szCs w:val="20"/>
              </w:rPr>
            </w:pPr>
          </w:p>
        </w:tc>
        <w:tc>
          <w:tcPr>
            <w:tcW w:w="2976" w:type="dxa"/>
            <w:tcBorders>
              <w:top w:val="single" w:sz="4" w:space="0" w:color="auto"/>
              <w:left w:val="single" w:sz="4" w:space="0" w:color="auto"/>
              <w:bottom w:val="single" w:sz="4" w:space="0" w:color="auto"/>
              <w:right w:val="single" w:sz="4" w:space="0" w:color="auto"/>
            </w:tcBorders>
          </w:tcPr>
          <w:p w14:paraId="0BD92215" w14:textId="77777777" w:rsidR="003F7690" w:rsidRPr="00D96D05" w:rsidRDefault="003F7690" w:rsidP="0086611A">
            <w:pPr>
              <w:spacing w:after="0"/>
              <w:jc w:val="center"/>
              <w:rPr>
                <w:rFonts w:ascii="Verdana" w:hAnsi="Verdana"/>
                <w:w w:val="90"/>
                <w:sz w:val="20"/>
                <w:szCs w:val="20"/>
              </w:rPr>
            </w:pPr>
          </w:p>
        </w:tc>
      </w:tr>
      <w:tr w:rsidR="003F7690" w:rsidRPr="00D96D05" w14:paraId="7CF0739F" w14:textId="77777777" w:rsidTr="00DC6C2B">
        <w:trPr>
          <w:trHeight w:val="322"/>
        </w:trPr>
        <w:tc>
          <w:tcPr>
            <w:tcW w:w="675" w:type="dxa"/>
            <w:tcBorders>
              <w:top w:val="single" w:sz="4" w:space="0" w:color="auto"/>
              <w:left w:val="single" w:sz="4" w:space="0" w:color="auto"/>
              <w:bottom w:val="single" w:sz="4" w:space="0" w:color="auto"/>
              <w:right w:val="single" w:sz="4" w:space="0" w:color="auto"/>
            </w:tcBorders>
          </w:tcPr>
          <w:p w14:paraId="41BE5A14" w14:textId="655FDAE4" w:rsidR="003F7690" w:rsidRPr="0086611A" w:rsidRDefault="003F7690" w:rsidP="0086611A">
            <w:pPr>
              <w:spacing w:after="0"/>
              <w:jc w:val="both"/>
              <w:rPr>
                <w:rFonts w:ascii="Calibri" w:eastAsia="Calibri" w:hAnsi="Calibri" w:cs="Calibri"/>
              </w:rPr>
            </w:pPr>
          </w:p>
        </w:tc>
        <w:tc>
          <w:tcPr>
            <w:tcW w:w="8959" w:type="dxa"/>
            <w:tcBorders>
              <w:top w:val="single" w:sz="4" w:space="0" w:color="auto"/>
              <w:left w:val="single" w:sz="4" w:space="0" w:color="auto"/>
              <w:bottom w:val="single" w:sz="4" w:space="0" w:color="auto"/>
              <w:right w:val="single" w:sz="4" w:space="0" w:color="auto"/>
            </w:tcBorders>
          </w:tcPr>
          <w:p w14:paraId="3E928855" w14:textId="1DC403A9" w:rsidR="003F7690" w:rsidRPr="0086611A" w:rsidRDefault="003F7690" w:rsidP="0086611A">
            <w:pPr>
              <w:spacing w:after="0"/>
              <w:jc w:val="both"/>
              <w:rPr>
                <w:rFonts w:ascii="Calibri" w:eastAsia="Calibri" w:hAnsi="Calibri" w:cs="Calibri"/>
                <w:b/>
                <w:bCs/>
              </w:rPr>
            </w:pPr>
            <w:r w:rsidRPr="0086611A">
              <w:rPr>
                <w:rFonts w:ascii="Calibri" w:eastAsia="Calibri" w:hAnsi="Calibri" w:cs="Calibri"/>
                <w:b/>
                <w:bCs/>
              </w:rPr>
              <w:t>Pomiar saturacji i tętna (SpO2)</w:t>
            </w:r>
          </w:p>
        </w:tc>
        <w:tc>
          <w:tcPr>
            <w:tcW w:w="1560" w:type="dxa"/>
            <w:tcBorders>
              <w:top w:val="single" w:sz="4" w:space="0" w:color="auto"/>
              <w:left w:val="single" w:sz="4" w:space="0" w:color="auto"/>
              <w:bottom w:val="single" w:sz="4" w:space="0" w:color="auto"/>
              <w:right w:val="single" w:sz="4" w:space="0" w:color="auto"/>
            </w:tcBorders>
          </w:tcPr>
          <w:p w14:paraId="16850145" w14:textId="77777777" w:rsidR="003F7690" w:rsidRPr="00D96D05" w:rsidRDefault="003F7690" w:rsidP="0086611A">
            <w:pPr>
              <w:spacing w:after="0"/>
              <w:jc w:val="center"/>
              <w:rPr>
                <w:rFonts w:ascii="Verdana" w:hAnsi="Verdana"/>
                <w:w w:val="90"/>
                <w:sz w:val="20"/>
                <w:szCs w:val="20"/>
              </w:rPr>
            </w:pPr>
          </w:p>
        </w:tc>
        <w:tc>
          <w:tcPr>
            <w:tcW w:w="2976" w:type="dxa"/>
            <w:tcBorders>
              <w:top w:val="single" w:sz="4" w:space="0" w:color="auto"/>
              <w:left w:val="single" w:sz="4" w:space="0" w:color="auto"/>
              <w:bottom w:val="single" w:sz="4" w:space="0" w:color="auto"/>
              <w:right w:val="single" w:sz="4" w:space="0" w:color="auto"/>
            </w:tcBorders>
          </w:tcPr>
          <w:p w14:paraId="078E661F" w14:textId="77777777" w:rsidR="003F7690" w:rsidRPr="00D96D05" w:rsidRDefault="003F7690" w:rsidP="0086611A">
            <w:pPr>
              <w:spacing w:after="0"/>
              <w:jc w:val="center"/>
              <w:rPr>
                <w:rFonts w:ascii="Verdana" w:hAnsi="Verdana"/>
                <w:w w:val="90"/>
                <w:sz w:val="20"/>
                <w:szCs w:val="20"/>
              </w:rPr>
            </w:pPr>
          </w:p>
        </w:tc>
      </w:tr>
      <w:tr w:rsidR="003F7690" w:rsidRPr="00D96D05" w14:paraId="1021724B" w14:textId="77777777" w:rsidTr="00DC6C2B">
        <w:trPr>
          <w:trHeight w:val="322"/>
        </w:trPr>
        <w:tc>
          <w:tcPr>
            <w:tcW w:w="675" w:type="dxa"/>
          </w:tcPr>
          <w:p w14:paraId="2F909C17" w14:textId="7A513BF6"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42</w:t>
            </w:r>
          </w:p>
        </w:tc>
        <w:tc>
          <w:tcPr>
            <w:tcW w:w="8959" w:type="dxa"/>
          </w:tcPr>
          <w:p w14:paraId="59C0E59C" w14:textId="03CD200C"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 xml:space="preserve">Możliwość pomiaru SpO2 algorytmem </w:t>
            </w:r>
            <w:proofErr w:type="spellStart"/>
            <w:r w:rsidRPr="0086611A">
              <w:rPr>
                <w:rFonts w:ascii="Calibri" w:eastAsia="Calibri" w:hAnsi="Calibri" w:cs="Calibri"/>
              </w:rPr>
              <w:t>Masimo</w:t>
            </w:r>
            <w:proofErr w:type="spellEnd"/>
            <w:r w:rsidRPr="0086611A">
              <w:rPr>
                <w:rFonts w:ascii="Calibri" w:eastAsia="Calibri" w:hAnsi="Calibri" w:cs="Calibri"/>
              </w:rPr>
              <w:t xml:space="preserve">, </w:t>
            </w:r>
            <w:proofErr w:type="spellStart"/>
            <w:r w:rsidRPr="0086611A">
              <w:rPr>
                <w:rFonts w:ascii="Calibri" w:eastAsia="Calibri" w:hAnsi="Calibri" w:cs="Calibri"/>
              </w:rPr>
              <w:t>Nellcor</w:t>
            </w:r>
            <w:proofErr w:type="spellEnd"/>
            <w:r w:rsidRPr="0086611A">
              <w:rPr>
                <w:rFonts w:ascii="Calibri" w:eastAsia="Calibri" w:hAnsi="Calibri" w:cs="Calibri"/>
              </w:rPr>
              <w:t xml:space="preserve"> lub producenta (równoważnym pod względem wszystkich opublikowanych parametrów dotyczących jakości pomiaru)</w:t>
            </w:r>
          </w:p>
        </w:tc>
        <w:tc>
          <w:tcPr>
            <w:tcW w:w="1560" w:type="dxa"/>
          </w:tcPr>
          <w:p w14:paraId="583587E8" w14:textId="77777777" w:rsidR="003F7690" w:rsidRPr="00D96D05" w:rsidRDefault="003F7690" w:rsidP="0086611A">
            <w:pPr>
              <w:spacing w:after="0"/>
              <w:jc w:val="center"/>
              <w:rPr>
                <w:rFonts w:ascii="Verdana" w:hAnsi="Verdana"/>
                <w:w w:val="90"/>
                <w:sz w:val="20"/>
                <w:szCs w:val="20"/>
              </w:rPr>
            </w:pPr>
          </w:p>
        </w:tc>
        <w:tc>
          <w:tcPr>
            <w:tcW w:w="2976" w:type="dxa"/>
          </w:tcPr>
          <w:p w14:paraId="18ABC140" w14:textId="77777777" w:rsidR="003F7690" w:rsidRPr="00D96D05" w:rsidRDefault="003F7690" w:rsidP="0086611A">
            <w:pPr>
              <w:spacing w:after="0"/>
              <w:jc w:val="center"/>
              <w:rPr>
                <w:rFonts w:ascii="Verdana" w:hAnsi="Verdana"/>
                <w:w w:val="90"/>
                <w:sz w:val="20"/>
                <w:szCs w:val="20"/>
              </w:rPr>
            </w:pPr>
          </w:p>
        </w:tc>
      </w:tr>
      <w:tr w:rsidR="003F7690" w:rsidRPr="00D96D05" w14:paraId="4BC421A9" w14:textId="77777777" w:rsidTr="00DC6C2B">
        <w:trPr>
          <w:trHeight w:val="322"/>
        </w:trPr>
        <w:tc>
          <w:tcPr>
            <w:tcW w:w="675" w:type="dxa"/>
          </w:tcPr>
          <w:p w14:paraId="6E2A6A01" w14:textId="6B0B0748"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43</w:t>
            </w:r>
          </w:p>
        </w:tc>
        <w:tc>
          <w:tcPr>
            <w:tcW w:w="8959" w:type="dxa"/>
          </w:tcPr>
          <w:p w14:paraId="6C31A27E" w14:textId="6F5321EE"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 xml:space="preserve">Możliwość zmiany technologii SpO2 w dowolnym momencie, pomiędzy algorytmem </w:t>
            </w:r>
            <w:proofErr w:type="spellStart"/>
            <w:r w:rsidRPr="0086611A">
              <w:rPr>
                <w:rFonts w:ascii="Calibri" w:eastAsia="Calibri" w:hAnsi="Calibri" w:cs="Calibri"/>
              </w:rPr>
              <w:t>Nellcor</w:t>
            </w:r>
            <w:proofErr w:type="spellEnd"/>
            <w:r w:rsidRPr="0086611A">
              <w:rPr>
                <w:rFonts w:ascii="Calibri" w:eastAsia="Calibri" w:hAnsi="Calibri" w:cs="Calibri"/>
              </w:rPr>
              <w:t xml:space="preserve">, </w:t>
            </w:r>
            <w:proofErr w:type="spellStart"/>
            <w:r w:rsidRPr="0086611A">
              <w:rPr>
                <w:rFonts w:ascii="Calibri" w:eastAsia="Calibri" w:hAnsi="Calibri" w:cs="Calibri"/>
              </w:rPr>
              <w:t>Masimo</w:t>
            </w:r>
            <w:proofErr w:type="spellEnd"/>
            <w:r w:rsidRPr="0086611A">
              <w:rPr>
                <w:rFonts w:ascii="Calibri" w:eastAsia="Calibri" w:hAnsi="Calibri" w:cs="Calibri"/>
              </w:rPr>
              <w:t xml:space="preserve"> czy producenta, bez konieczności wzywania serwisu czy modyfikowania monitora. Wymiana następuje na zasadzie "plug and </w:t>
            </w:r>
            <w:proofErr w:type="spellStart"/>
            <w:r w:rsidRPr="0086611A">
              <w:rPr>
                <w:rFonts w:ascii="Calibri" w:eastAsia="Calibri" w:hAnsi="Calibri" w:cs="Calibri"/>
              </w:rPr>
              <w:t>play</w:t>
            </w:r>
            <w:proofErr w:type="spellEnd"/>
            <w:r w:rsidRPr="0086611A">
              <w:rPr>
                <w:rFonts w:ascii="Calibri" w:eastAsia="Calibri" w:hAnsi="Calibri" w:cs="Calibri"/>
              </w:rPr>
              <w:t>" i zależy wyłącznie od użytego akcesorium</w:t>
            </w:r>
          </w:p>
        </w:tc>
        <w:tc>
          <w:tcPr>
            <w:tcW w:w="1560" w:type="dxa"/>
          </w:tcPr>
          <w:p w14:paraId="4733BEF9" w14:textId="77777777" w:rsidR="003F7690" w:rsidRPr="00D96D05" w:rsidRDefault="003F7690" w:rsidP="0086611A">
            <w:pPr>
              <w:spacing w:after="0"/>
              <w:jc w:val="center"/>
              <w:rPr>
                <w:rFonts w:ascii="Verdana" w:hAnsi="Verdana"/>
                <w:w w:val="90"/>
                <w:sz w:val="20"/>
                <w:szCs w:val="20"/>
              </w:rPr>
            </w:pPr>
          </w:p>
        </w:tc>
        <w:tc>
          <w:tcPr>
            <w:tcW w:w="2976" w:type="dxa"/>
          </w:tcPr>
          <w:p w14:paraId="27323265" w14:textId="77777777" w:rsidR="003F7690" w:rsidRPr="00D96D05" w:rsidRDefault="003F7690" w:rsidP="0086611A">
            <w:pPr>
              <w:spacing w:after="0"/>
              <w:jc w:val="center"/>
              <w:rPr>
                <w:rFonts w:ascii="Verdana" w:hAnsi="Verdana"/>
                <w:w w:val="90"/>
                <w:sz w:val="20"/>
                <w:szCs w:val="20"/>
              </w:rPr>
            </w:pPr>
          </w:p>
        </w:tc>
      </w:tr>
      <w:tr w:rsidR="003F7690" w:rsidRPr="00D96D05" w14:paraId="64B883FE" w14:textId="77777777" w:rsidTr="00DC6C2B">
        <w:trPr>
          <w:trHeight w:val="322"/>
        </w:trPr>
        <w:tc>
          <w:tcPr>
            <w:tcW w:w="675" w:type="dxa"/>
            <w:tcBorders>
              <w:top w:val="single" w:sz="4" w:space="0" w:color="auto"/>
              <w:left w:val="single" w:sz="4" w:space="0" w:color="auto"/>
              <w:bottom w:val="single" w:sz="4" w:space="0" w:color="auto"/>
              <w:right w:val="single" w:sz="4" w:space="0" w:color="auto"/>
            </w:tcBorders>
          </w:tcPr>
          <w:p w14:paraId="3E4C297C" w14:textId="6335601A"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44</w:t>
            </w:r>
          </w:p>
        </w:tc>
        <w:tc>
          <w:tcPr>
            <w:tcW w:w="8959" w:type="dxa"/>
            <w:tcBorders>
              <w:top w:val="single" w:sz="4" w:space="0" w:color="auto"/>
              <w:left w:val="single" w:sz="4" w:space="0" w:color="auto"/>
              <w:bottom w:val="single" w:sz="4" w:space="0" w:color="auto"/>
              <w:right w:val="single" w:sz="4" w:space="0" w:color="auto"/>
            </w:tcBorders>
          </w:tcPr>
          <w:p w14:paraId="0AE052C4" w14:textId="6349A2CB"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 xml:space="preserve">Prezentacja wartości saturacji, częstości tętna, przebiegu </w:t>
            </w:r>
            <w:proofErr w:type="spellStart"/>
            <w:r w:rsidRPr="0086611A">
              <w:rPr>
                <w:rFonts w:ascii="Calibri" w:eastAsia="Calibri" w:hAnsi="Calibri" w:cs="Calibri"/>
              </w:rPr>
              <w:t>pletyzmogramu</w:t>
            </w:r>
            <w:proofErr w:type="spellEnd"/>
            <w:r w:rsidRPr="0086611A">
              <w:rPr>
                <w:rFonts w:ascii="Calibri" w:eastAsia="Calibri" w:hAnsi="Calibri" w:cs="Calibri"/>
              </w:rPr>
              <w:t xml:space="preserve"> oraz „wskaźnika perfuzji” lub „siły sygnału” w zależności od użytej technologii SpO2</w:t>
            </w:r>
          </w:p>
        </w:tc>
        <w:tc>
          <w:tcPr>
            <w:tcW w:w="1560" w:type="dxa"/>
            <w:tcBorders>
              <w:top w:val="single" w:sz="4" w:space="0" w:color="auto"/>
              <w:left w:val="single" w:sz="4" w:space="0" w:color="auto"/>
              <w:bottom w:val="single" w:sz="4" w:space="0" w:color="auto"/>
              <w:right w:val="single" w:sz="4" w:space="0" w:color="auto"/>
            </w:tcBorders>
          </w:tcPr>
          <w:p w14:paraId="5AD3DF13" w14:textId="77777777" w:rsidR="003F7690" w:rsidRPr="00D96D05" w:rsidRDefault="003F7690" w:rsidP="0086611A">
            <w:pPr>
              <w:spacing w:after="0"/>
              <w:jc w:val="center"/>
              <w:rPr>
                <w:rFonts w:ascii="Verdana" w:hAnsi="Verdana"/>
                <w:w w:val="90"/>
                <w:sz w:val="20"/>
                <w:szCs w:val="20"/>
              </w:rPr>
            </w:pPr>
          </w:p>
        </w:tc>
        <w:tc>
          <w:tcPr>
            <w:tcW w:w="2976" w:type="dxa"/>
            <w:tcBorders>
              <w:top w:val="single" w:sz="4" w:space="0" w:color="auto"/>
              <w:left w:val="single" w:sz="4" w:space="0" w:color="auto"/>
              <w:bottom w:val="single" w:sz="4" w:space="0" w:color="auto"/>
              <w:right w:val="single" w:sz="4" w:space="0" w:color="auto"/>
            </w:tcBorders>
          </w:tcPr>
          <w:p w14:paraId="0D21CCBF" w14:textId="77777777" w:rsidR="003F7690" w:rsidRPr="00D96D05" w:rsidRDefault="003F7690" w:rsidP="0086611A">
            <w:pPr>
              <w:spacing w:after="0"/>
              <w:jc w:val="center"/>
              <w:rPr>
                <w:rFonts w:ascii="Verdana" w:hAnsi="Verdana"/>
                <w:w w:val="90"/>
                <w:sz w:val="20"/>
                <w:szCs w:val="20"/>
              </w:rPr>
            </w:pPr>
          </w:p>
        </w:tc>
      </w:tr>
      <w:tr w:rsidR="003F7690" w:rsidRPr="00D96D05" w14:paraId="45609738" w14:textId="77777777" w:rsidTr="00DC6C2B">
        <w:trPr>
          <w:trHeight w:val="322"/>
        </w:trPr>
        <w:tc>
          <w:tcPr>
            <w:tcW w:w="675" w:type="dxa"/>
            <w:tcBorders>
              <w:top w:val="single" w:sz="4" w:space="0" w:color="auto"/>
              <w:left w:val="single" w:sz="4" w:space="0" w:color="auto"/>
              <w:bottom w:val="single" w:sz="4" w:space="0" w:color="auto"/>
              <w:right w:val="single" w:sz="4" w:space="0" w:color="auto"/>
            </w:tcBorders>
          </w:tcPr>
          <w:p w14:paraId="15AC817D" w14:textId="5B24101C"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45</w:t>
            </w:r>
          </w:p>
        </w:tc>
        <w:tc>
          <w:tcPr>
            <w:tcW w:w="8959" w:type="dxa"/>
            <w:tcBorders>
              <w:top w:val="single" w:sz="4" w:space="0" w:color="auto"/>
              <w:left w:val="single" w:sz="4" w:space="0" w:color="auto"/>
              <w:bottom w:val="single" w:sz="4" w:space="0" w:color="auto"/>
              <w:right w:val="single" w:sz="4" w:space="0" w:color="auto"/>
            </w:tcBorders>
          </w:tcPr>
          <w:p w14:paraId="15F06690" w14:textId="1AF71EFD"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Monitor pacjenta zapewnia algorytm „</w:t>
            </w:r>
            <w:proofErr w:type="spellStart"/>
            <w:r w:rsidRPr="0086611A">
              <w:rPr>
                <w:rFonts w:ascii="Calibri" w:eastAsia="Calibri" w:hAnsi="Calibri" w:cs="Calibri"/>
              </w:rPr>
              <w:t>SatSeconds</w:t>
            </w:r>
            <w:proofErr w:type="spellEnd"/>
            <w:r w:rsidRPr="0086611A">
              <w:rPr>
                <w:rFonts w:ascii="Calibri" w:eastAsia="Calibri" w:hAnsi="Calibri" w:cs="Calibri"/>
              </w:rPr>
              <w:t xml:space="preserve">” do zarządzania alarmami w przypadku algorytmu </w:t>
            </w:r>
            <w:proofErr w:type="spellStart"/>
            <w:r w:rsidRPr="0086611A">
              <w:rPr>
                <w:rFonts w:ascii="Calibri" w:eastAsia="Calibri" w:hAnsi="Calibri" w:cs="Calibri"/>
              </w:rPr>
              <w:t>Nellcor</w:t>
            </w:r>
            <w:proofErr w:type="spellEnd"/>
            <w:r w:rsidRPr="0086611A">
              <w:rPr>
                <w:rFonts w:ascii="Calibri" w:eastAsia="Calibri" w:hAnsi="Calibri" w:cs="Calibri"/>
              </w:rPr>
              <w:t xml:space="preserve"> SpO2 oraz "</w:t>
            </w:r>
            <w:proofErr w:type="spellStart"/>
            <w:r w:rsidRPr="0086611A">
              <w:rPr>
                <w:rFonts w:ascii="Calibri" w:eastAsia="Calibri" w:hAnsi="Calibri" w:cs="Calibri"/>
              </w:rPr>
              <w:t>FastSat</w:t>
            </w:r>
            <w:proofErr w:type="spellEnd"/>
            <w:r w:rsidRPr="0086611A">
              <w:rPr>
                <w:rFonts w:ascii="Calibri" w:eastAsia="Calibri" w:hAnsi="Calibri" w:cs="Calibri"/>
              </w:rPr>
              <w:t xml:space="preserve">" w przypadku algorytmu </w:t>
            </w:r>
            <w:proofErr w:type="spellStart"/>
            <w:r w:rsidRPr="0086611A">
              <w:rPr>
                <w:rFonts w:ascii="Calibri" w:eastAsia="Calibri" w:hAnsi="Calibri" w:cs="Calibri"/>
              </w:rPr>
              <w:t>Masimo</w:t>
            </w:r>
            <w:proofErr w:type="spellEnd"/>
            <w:r w:rsidRPr="0086611A">
              <w:rPr>
                <w:rFonts w:ascii="Calibri" w:eastAsia="Calibri" w:hAnsi="Calibri" w:cs="Calibri"/>
              </w:rPr>
              <w:t xml:space="preserve"> SpO2</w:t>
            </w:r>
          </w:p>
        </w:tc>
        <w:tc>
          <w:tcPr>
            <w:tcW w:w="1560" w:type="dxa"/>
            <w:tcBorders>
              <w:top w:val="single" w:sz="4" w:space="0" w:color="auto"/>
              <w:left w:val="single" w:sz="4" w:space="0" w:color="auto"/>
              <w:bottom w:val="single" w:sz="4" w:space="0" w:color="auto"/>
              <w:right w:val="single" w:sz="4" w:space="0" w:color="auto"/>
            </w:tcBorders>
          </w:tcPr>
          <w:p w14:paraId="429B6719" w14:textId="77777777" w:rsidR="003F7690" w:rsidRPr="00D96D05" w:rsidRDefault="003F7690" w:rsidP="0086611A">
            <w:pPr>
              <w:spacing w:after="0"/>
              <w:jc w:val="center"/>
              <w:rPr>
                <w:rFonts w:ascii="Verdana" w:hAnsi="Verdana"/>
                <w:w w:val="90"/>
                <w:sz w:val="20"/>
                <w:szCs w:val="20"/>
              </w:rPr>
            </w:pPr>
          </w:p>
        </w:tc>
        <w:tc>
          <w:tcPr>
            <w:tcW w:w="2976" w:type="dxa"/>
            <w:tcBorders>
              <w:top w:val="single" w:sz="4" w:space="0" w:color="auto"/>
              <w:left w:val="single" w:sz="4" w:space="0" w:color="auto"/>
              <w:bottom w:val="single" w:sz="4" w:space="0" w:color="auto"/>
              <w:right w:val="single" w:sz="4" w:space="0" w:color="auto"/>
            </w:tcBorders>
          </w:tcPr>
          <w:p w14:paraId="5ECEFA2E" w14:textId="77777777" w:rsidR="003F7690" w:rsidRPr="00D96D05" w:rsidRDefault="003F7690" w:rsidP="0086611A">
            <w:pPr>
              <w:spacing w:after="0"/>
              <w:jc w:val="center"/>
              <w:rPr>
                <w:rFonts w:ascii="Verdana" w:hAnsi="Verdana"/>
                <w:w w:val="90"/>
                <w:sz w:val="20"/>
                <w:szCs w:val="20"/>
              </w:rPr>
            </w:pPr>
          </w:p>
        </w:tc>
      </w:tr>
      <w:tr w:rsidR="003F7690" w:rsidRPr="00D96D05" w14:paraId="3A4C9637" w14:textId="77777777" w:rsidTr="00DC6C2B">
        <w:trPr>
          <w:trHeight w:val="322"/>
        </w:trPr>
        <w:tc>
          <w:tcPr>
            <w:tcW w:w="675" w:type="dxa"/>
          </w:tcPr>
          <w:p w14:paraId="25961763" w14:textId="19E77114"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46</w:t>
            </w:r>
          </w:p>
        </w:tc>
        <w:tc>
          <w:tcPr>
            <w:tcW w:w="8959" w:type="dxa"/>
          </w:tcPr>
          <w:p w14:paraId="0A0BF4DA" w14:textId="156C9034"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Możliwość ustawienia dźwięku o zmiennej wysokości, gdy zmienia się wartość SpO2</w:t>
            </w:r>
          </w:p>
        </w:tc>
        <w:tc>
          <w:tcPr>
            <w:tcW w:w="1560" w:type="dxa"/>
          </w:tcPr>
          <w:p w14:paraId="07BD1867" w14:textId="77777777" w:rsidR="003F7690" w:rsidRPr="00D96D05" w:rsidRDefault="003F7690" w:rsidP="0086611A">
            <w:pPr>
              <w:spacing w:after="0"/>
              <w:jc w:val="center"/>
              <w:rPr>
                <w:rFonts w:ascii="Verdana" w:hAnsi="Verdana"/>
                <w:w w:val="90"/>
                <w:sz w:val="20"/>
                <w:szCs w:val="20"/>
              </w:rPr>
            </w:pPr>
          </w:p>
        </w:tc>
        <w:tc>
          <w:tcPr>
            <w:tcW w:w="2976" w:type="dxa"/>
          </w:tcPr>
          <w:p w14:paraId="7C5DECA6" w14:textId="77777777" w:rsidR="003F7690" w:rsidRPr="00D96D05" w:rsidRDefault="003F7690" w:rsidP="0086611A">
            <w:pPr>
              <w:spacing w:after="0"/>
              <w:jc w:val="center"/>
              <w:rPr>
                <w:rFonts w:ascii="Verdana" w:hAnsi="Verdana"/>
                <w:w w:val="90"/>
                <w:sz w:val="20"/>
                <w:szCs w:val="20"/>
              </w:rPr>
            </w:pPr>
          </w:p>
        </w:tc>
      </w:tr>
      <w:tr w:rsidR="003F7690" w:rsidRPr="00D96D05" w14:paraId="40A73496" w14:textId="77777777" w:rsidTr="00DC6C2B">
        <w:trPr>
          <w:trHeight w:val="322"/>
        </w:trPr>
        <w:tc>
          <w:tcPr>
            <w:tcW w:w="675" w:type="dxa"/>
          </w:tcPr>
          <w:p w14:paraId="272B83D7" w14:textId="2B63DFDD" w:rsidR="003F7690" w:rsidRPr="0086611A" w:rsidRDefault="003F7690" w:rsidP="0086611A">
            <w:pPr>
              <w:spacing w:after="0"/>
              <w:jc w:val="both"/>
              <w:rPr>
                <w:rFonts w:ascii="Calibri" w:eastAsia="Calibri" w:hAnsi="Calibri" w:cs="Calibri"/>
              </w:rPr>
            </w:pPr>
          </w:p>
        </w:tc>
        <w:tc>
          <w:tcPr>
            <w:tcW w:w="8959" w:type="dxa"/>
          </w:tcPr>
          <w:p w14:paraId="4B6D8A00" w14:textId="00E4C887" w:rsidR="003F7690" w:rsidRPr="0086611A" w:rsidRDefault="003F7690" w:rsidP="0086611A">
            <w:pPr>
              <w:spacing w:after="0"/>
              <w:jc w:val="both"/>
              <w:rPr>
                <w:rFonts w:ascii="Calibri" w:eastAsia="Calibri" w:hAnsi="Calibri" w:cs="Calibri"/>
                <w:b/>
                <w:bCs/>
              </w:rPr>
            </w:pPr>
            <w:r w:rsidRPr="0086611A">
              <w:rPr>
                <w:rFonts w:ascii="Calibri" w:eastAsia="Calibri" w:hAnsi="Calibri" w:cs="Calibri"/>
                <w:b/>
                <w:bCs/>
              </w:rPr>
              <w:t>Nieinwazyjny pomiar ciśnienia krwi</w:t>
            </w:r>
          </w:p>
        </w:tc>
        <w:tc>
          <w:tcPr>
            <w:tcW w:w="1560" w:type="dxa"/>
          </w:tcPr>
          <w:p w14:paraId="4453F2FF" w14:textId="77777777" w:rsidR="003F7690" w:rsidRPr="00D96D05" w:rsidRDefault="003F7690" w:rsidP="0086611A">
            <w:pPr>
              <w:spacing w:after="0"/>
              <w:jc w:val="center"/>
              <w:rPr>
                <w:rFonts w:ascii="Verdana" w:hAnsi="Verdana"/>
                <w:w w:val="90"/>
                <w:sz w:val="20"/>
                <w:szCs w:val="20"/>
              </w:rPr>
            </w:pPr>
          </w:p>
        </w:tc>
        <w:tc>
          <w:tcPr>
            <w:tcW w:w="2976" w:type="dxa"/>
          </w:tcPr>
          <w:p w14:paraId="639E0809" w14:textId="77777777" w:rsidR="003F7690" w:rsidRPr="00D96D05" w:rsidRDefault="003F7690" w:rsidP="0086611A">
            <w:pPr>
              <w:spacing w:after="0"/>
              <w:jc w:val="center"/>
              <w:rPr>
                <w:rFonts w:ascii="Verdana" w:hAnsi="Verdana"/>
                <w:w w:val="90"/>
                <w:sz w:val="20"/>
                <w:szCs w:val="20"/>
              </w:rPr>
            </w:pPr>
          </w:p>
        </w:tc>
      </w:tr>
      <w:tr w:rsidR="003F7690" w:rsidRPr="00D96D05" w14:paraId="20D17A1E" w14:textId="77777777" w:rsidTr="00DC6C2B">
        <w:trPr>
          <w:trHeight w:val="322"/>
        </w:trPr>
        <w:tc>
          <w:tcPr>
            <w:tcW w:w="675" w:type="dxa"/>
            <w:tcBorders>
              <w:top w:val="single" w:sz="4" w:space="0" w:color="auto"/>
              <w:left w:val="single" w:sz="4" w:space="0" w:color="auto"/>
              <w:bottom w:val="single" w:sz="4" w:space="0" w:color="auto"/>
              <w:right w:val="single" w:sz="4" w:space="0" w:color="auto"/>
            </w:tcBorders>
          </w:tcPr>
          <w:p w14:paraId="699926DF" w14:textId="76BC84AE"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47</w:t>
            </w:r>
          </w:p>
        </w:tc>
        <w:tc>
          <w:tcPr>
            <w:tcW w:w="8959" w:type="dxa"/>
            <w:tcBorders>
              <w:top w:val="single" w:sz="4" w:space="0" w:color="auto"/>
              <w:left w:val="single" w:sz="4" w:space="0" w:color="auto"/>
              <w:bottom w:val="single" w:sz="4" w:space="0" w:color="auto"/>
              <w:right w:val="single" w:sz="4" w:space="0" w:color="auto"/>
            </w:tcBorders>
          </w:tcPr>
          <w:p w14:paraId="337524AF" w14:textId="63ED87E8"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Pomiar ciśnienia ręczny i automatyczny metodą oscylometryczną z ustawianym czasem powtarzania do przynajmniej 8 godzin</w:t>
            </w:r>
          </w:p>
        </w:tc>
        <w:tc>
          <w:tcPr>
            <w:tcW w:w="1560" w:type="dxa"/>
            <w:tcBorders>
              <w:top w:val="single" w:sz="4" w:space="0" w:color="auto"/>
              <w:left w:val="single" w:sz="4" w:space="0" w:color="auto"/>
              <w:bottom w:val="single" w:sz="4" w:space="0" w:color="auto"/>
              <w:right w:val="single" w:sz="4" w:space="0" w:color="auto"/>
            </w:tcBorders>
          </w:tcPr>
          <w:p w14:paraId="300D2817" w14:textId="77777777" w:rsidR="003F7690" w:rsidRPr="00D96D05" w:rsidRDefault="003F7690" w:rsidP="0086611A">
            <w:pPr>
              <w:spacing w:after="0"/>
              <w:jc w:val="center"/>
              <w:rPr>
                <w:rFonts w:ascii="Verdana" w:hAnsi="Verdana"/>
                <w:w w:val="90"/>
                <w:sz w:val="20"/>
                <w:szCs w:val="20"/>
              </w:rPr>
            </w:pPr>
          </w:p>
        </w:tc>
        <w:tc>
          <w:tcPr>
            <w:tcW w:w="2976" w:type="dxa"/>
            <w:tcBorders>
              <w:top w:val="single" w:sz="4" w:space="0" w:color="auto"/>
              <w:left w:val="single" w:sz="4" w:space="0" w:color="auto"/>
              <w:bottom w:val="single" w:sz="4" w:space="0" w:color="auto"/>
              <w:right w:val="single" w:sz="4" w:space="0" w:color="auto"/>
            </w:tcBorders>
          </w:tcPr>
          <w:p w14:paraId="03C7BE05" w14:textId="77777777" w:rsidR="003F7690" w:rsidRPr="00D96D05" w:rsidRDefault="003F7690" w:rsidP="0086611A">
            <w:pPr>
              <w:spacing w:after="0"/>
              <w:jc w:val="center"/>
              <w:rPr>
                <w:rFonts w:ascii="Verdana" w:hAnsi="Verdana"/>
                <w:w w:val="90"/>
                <w:sz w:val="20"/>
                <w:szCs w:val="20"/>
              </w:rPr>
            </w:pPr>
          </w:p>
        </w:tc>
      </w:tr>
      <w:tr w:rsidR="003F7690" w:rsidRPr="00D96D05" w14:paraId="2CBE1348" w14:textId="77777777" w:rsidTr="00DC6C2B">
        <w:trPr>
          <w:trHeight w:val="322"/>
        </w:trPr>
        <w:tc>
          <w:tcPr>
            <w:tcW w:w="675" w:type="dxa"/>
            <w:tcBorders>
              <w:top w:val="single" w:sz="4" w:space="0" w:color="auto"/>
              <w:left w:val="single" w:sz="4" w:space="0" w:color="auto"/>
              <w:bottom w:val="single" w:sz="4" w:space="0" w:color="auto"/>
              <w:right w:val="single" w:sz="4" w:space="0" w:color="auto"/>
            </w:tcBorders>
          </w:tcPr>
          <w:p w14:paraId="1F46A27F" w14:textId="27958AE5"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48</w:t>
            </w:r>
          </w:p>
        </w:tc>
        <w:tc>
          <w:tcPr>
            <w:tcW w:w="8959" w:type="dxa"/>
            <w:tcBorders>
              <w:top w:val="single" w:sz="4" w:space="0" w:color="auto"/>
              <w:left w:val="single" w:sz="4" w:space="0" w:color="auto"/>
              <w:bottom w:val="single" w:sz="4" w:space="0" w:color="auto"/>
              <w:right w:val="single" w:sz="4" w:space="0" w:color="auto"/>
            </w:tcBorders>
          </w:tcPr>
          <w:p w14:paraId="73D4B48E" w14:textId="2A83B736"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Zakres pomiaru co najmniej od 10 do 290 mmHg</w:t>
            </w:r>
          </w:p>
        </w:tc>
        <w:tc>
          <w:tcPr>
            <w:tcW w:w="1560" w:type="dxa"/>
            <w:tcBorders>
              <w:top w:val="single" w:sz="4" w:space="0" w:color="auto"/>
              <w:left w:val="single" w:sz="4" w:space="0" w:color="auto"/>
              <w:bottom w:val="single" w:sz="4" w:space="0" w:color="auto"/>
              <w:right w:val="single" w:sz="4" w:space="0" w:color="auto"/>
            </w:tcBorders>
          </w:tcPr>
          <w:p w14:paraId="421FA44C" w14:textId="77777777" w:rsidR="003F7690" w:rsidRPr="00D96D05" w:rsidRDefault="003F7690" w:rsidP="0086611A">
            <w:pPr>
              <w:spacing w:after="0"/>
              <w:jc w:val="center"/>
              <w:rPr>
                <w:rFonts w:ascii="Verdana" w:hAnsi="Verdana"/>
                <w:w w:val="90"/>
                <w:sz w:val="20"/>
                <w:szCs w:val="20"/>
              </w:rPr>
            </w:pPr>
          </w:p>
        </w:tc>
        <w:tc>
          <w:tcPr>
            <w:tcW w:w="2976" w:type="dxa"/>
            <w:tcBorders>
              <w:top w:val="single" w:sz="4" w:space="0" w:color="auto"/>
              <w:left w:val="single" w:sz="4" w:space="0" w:color="auto"/>
              <w:bottom w:val="single" w:sz="4" w:space="0" w:color="auto"/>
              <w:right w:val="single" w:sz="4" w:space="0" w:color="auto"/>
            </w:tcBorders>
          </w:tcPr>
          <w:p w14:paraId="52EEC310" w14:textId="77777777" w:rsidR="003F7690" w:rsidRPr="00D96D05" w:rsidRDefault="003F7690" w:rsidP="0086611A">
            <w:pPr>
              <w:spacing w:after="0"/>
              <w:jc w:val="center"/>
              <w:rPr>
                <w:rFonts w:ascii="Verdana" w:hAnsi="Verdana"/>
                <w:w w:val="90"/>
                <w:sz w:val="20"/>
                <w:szCs w:val="20"/>
              </w:rPr>
            </w:pPr>
          </w:p>
        </w:tc>
      </w:tr>
      <w:tr w:rsidR="003F7690" w:rsidRPr="00D96D05" w14:paraId="7481CED1" w14:textId="77777777" w:rsidTr="00DC6C2B">
        <w:trPr>
          <w:trHeight w:val="322"/>
        </w:trPr>
        <w:tc>
          <w:tcPr>
            <w:tcW w:w="675" w:type="dxa"/>
          </w:tcPr>
          <w:p w14:paraId="12F67C2A" w14:textId="6BEF684F"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49</w:t>
            </w:r>
          </w:p>
        </w:tc>
        <w:tc>
          <w:tcPr>
            <w:tcW w:w="8959" w:type="dxa"/>
          </w:tcPr>
          <w:p w14:paraId="150603EB" w14:textId="1A184F16"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Możliwość włączenia automatycznego blokowania alarmów saturacji podczas równoczesnego pomiaru saturacji i NIBP na tej samej kończynie. Możliwością włączenia i wyłączenia funkcji</w:t>
            </w:r>
          </w:p>
        </w:tc>
        <w:tc>
          <w:tcPr>
            <w:tcW w:w="1560" w:type="dxa"/>
          </w:tcPr>
          <w:p w14:paraId="22D10BBD" w14:textId="77777777" w:rsidR="003F7690" w:rsidRPr="00D96D05" w:rsidRDefault="003F7690" w:rsidP="0086611A">
            <w:pPr>
              <w:spacing w:after="0"/>
              <w:jc w:val="center"/>
              <w:rPr>
                <w:rFonts w:ascii="Verdana" w:hAnsi="Verdana"/>
                <w:w w:val="90"/>
                <w:sz w:val="20"/>
                <w:szCs w:val="20"/>
              </w:rPr>
            </w:pPr>
          </w:p>
        </w:tc>
        <w:tc>
          <w:tcPr>
            <w:tcW w:w="2976" w:type="dxa"/>
          </w:tcPr>
          <w:p w14:paraId="48BC226F" w14:textId="77777777" w:rsidR="003F7690" w:rsidRPr="00D96D05" w:rsidRDefault="003F7690" w:rsidP="0086611A">
            <w:pPr>
              <w:spacing w:after="0"/>
              <w:jc w:val="center"/>
              <w:rPr>
                <w:rFonts w:ascii="Verdana" w:hAnsi="Verdana"/>
                <w:w w:val="90"/>
                <w:sz w:val="20"/>
                <w:szCs w:val="20"/>
              </w:rPr>
            </w:pPr>
          </w:p>
        </w:tc>
      </w:tr>
      <w:tr w:rsidR="003F7690" w:rsidRPr="00D96D05" w14:paraId="163C750F" w14:textId="77777777" w:rsidTr="00DC6C2B">
        <w:trPr>
          <w:trHeight w:val="322"/>
        </w:trPr>
        <w:tc>
          <w:tcPr>
            <w:tcW w:w="675" w:type="dxa"/>
          </w:tcPr>
          <w:p w14:paraId="32E8279B" w14:textId="392CFC14"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50</w:t>
            </w:r>
          </w:p>
        </w:tc>
        <w:tc>
          <w:tcPr>
            <w:tcW w:w="8959" w:type="dxa"/>
          </w:tcPr>
          <w:p w14:paraId="0F442C92" w14:textId="319EC8DF"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Funkcja wspomagania nakłucia żyły</w:t>
            </w:r>
          </w:p>
        </w:tc>
        <w:tc>
          <w:tcPr>
            <w:tcW w:w="1560" w:type="dxa"/>
          </w:tcPr>
          <w:p w14:paraId="456E868D" w14:textId="77777777" w:rsidR="003F7690" w:rsidRPr="00D96D05" w:rsidRDefault="003F7690" w:rsidP="0086611A">
            <w:pPr>
              <w:spacing w:after="0"/>
              <w:jc w:val="center"/>
              <w:rPr>
                <w:rFonts w:ascii="Verdana" w:hAnsi="Verdana"/>
                <w:w w:val="90"/>
                <w:sz w:val="20"/>
                <w:szCs w:val="20"/>
              </w:rPr>
            </w:pPr>
          </w:p>
        </w:tc>
        <w:tc>
          <w:tcPr>
            <w:tcW w:w="2976" w:type="dxa"/>
          </w:tcPr>
          <w:p w14:paraId="3C2C9AD3" w14:textId="77777777" w:rsidR="003F7690" w:rsidRPr="00D96D05" w:rsidRDefault="003F7690" w:rsidP="0086611A">
            <w:pPr>
              <w:spacing w:after="0"/>
              <w:jc w:val="center"/>
              <w:rPr>
                <w:rFonts w:ascii="Verdana" w:hAnsi="Verdana"/>
                <w:w w:val="90"/>
                <w:sz w:val="20"/>
                <w:szCs w:val="20"/>
              </w:rPr>
            </w:pPr>
          </w:p>
        </w:tc>
      </w:tr>
      <w:tr w:rsidR="003F7690" w:rsidRPr="00D96D05" w14:paraId="1175ED77" w14:textId="77777777" w:rsidTr="00DC6C2B">
        <w:trPr>
          <w:trHeight w:val="322"/>
        </w:trPr>
        <w:tc>
          <w:tcPr>
            <w:tcW w:w="675" w:type="dxa"/>
            <w:tcBorders>
              <w:top w:val="single" w:sz="4" w:space="0" w:color="auto"/>
              <w:left w:val="single" w:sz="4" w:space="0" w:color="auto"/>
              <w:bottom w:val="single" w:sz="4" w:space="0" w:color="auto"/>
              <w:right w:val="single" w:sz="4" w:space="0" w:color="auto"/>
            </w:tcBorders>
          </w:tcPr>
          <w:p w14:paraId="28638336" w14:textId="663047F5"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51</w:t>
            </w:r>
          </w:p>
        </w:tc>
        <w:tc>
          <w:tcPr>
            <w:tcW w:w="8959" w:type="dxa"/>
            <w:tcBorders>
              <w:top w:val="single" w:sz="4" w:space="0" w:color="auto"/>
              <w:left w:val="single" w:sz="4" w:space="0" w:color="auto"/>
              <w:bottom w:val="single" w:sz="4" w:space="0" w:color="auto"/>
              <w:right w:val="single" w:sz="4" w:space="0" w:color="auto"/>
            </w:tcBorders>
          </w:tcPr>
          <w:p w14:paraId="0CAD8264" w14:textId="338CF099"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 xml:space="preserve">Wężyk NIBP kompatybilny zarówno z mankietami wielokrotnego użytku jak i mankietami dla użytku przez jednego pacjenta </w:t>
            </w:r>
          </w:p>
        </w:tc>
        <w:tc>
          <w:tcPr>
            <w:tcW w:w="1560" w:type="dxa"/>
            <w:tcBorders>
              <w:top w:val="single" w:sz="4" w:space="0" w:color="auto"/>
              <w:left w:val="single" w:sz="4" w:space="0" w:color="auto"/>
              <w:bottom w:val="single" w:sz="4" w:space="0" w:color="auto"/>
              <w:right w:val="single" w:sz="4" w:space="0" w:color="auto"/>
            </w:tcBorders>
          </w:tcPr>
          <w:p w14:paraId="776FECA6" w14:textId="77777777" w:rsidR="003F7690" w:rsidRPr="00D96D05" w:rsidRDefault="003F7690" w:rsidP="0086611A">
            <w:pPr>
              <w:spacing w:after="0"/>
              <w:jc w:val="center"/>
              <w:rPr>
                <w:rFonts w:ascii="Verdana" w:hAnsi="Verdana"/>
                <w:w w:val="90"/>
                <w:sz w:val="20"/>
                <w:szCs w:val="20"/>
              </w:rPr>
            </w:pPr>
          </w:p>
        </w:tc>
        <w:tc>
          <w:tcPr>
            <w:tcW w:w="2976" w:type="dxa"/>
            <w:tcBorders>
              <w:top w:val="single" w:sz="4" w:space="0" w:color="auto"/>
              <w:left w:val="single" w:sz="4" w:space="0" w:color="auto"/>
              <w:bottom w:val="single" w:sz="4" w:space="0" w:color="auto"/>
              <w:right w:val="single" w:sz="4" w:space="0" w:color="auto"/>
            </w:tcBorders>
          </w:tcPr>
          <w:p w14:paraId="1BD69099" w14:textId="77777777" w:rsidR="003F7690" w:rsidRPr="00D96D05" w:rsidRDefault="003F7690" w:rsidP="0086611A">
            <w:pPr>
              <w:spacing w:after="0"/>
              <w:jc w:val="center"/>
              <w:rPr>
                <w:rFonts w:ascii="Verdana" w:hAnsi="Verdana"/>
                <w:w w:val="90"/>
                <w:sz w:val="20"/>
                <w:szCs w:val="20"/>
              </w:rPr>
            </w:pPr>
          </w:p>
        </w:tc>
      </w:tr>
      <w:tr w:rsidR="003F7690" w:rsidRPr="00D96D05" w14:paraId="26DF0246" w14:textId="77777777" w:rsidTr="00DC6C2B">
        <w:trPr>
          <w:trHeight w:val="322"/>
        </w:trPr>
        <w:tc>
          <w:tcPr>
            <w:tcW w:w="675" w:type="dxa"/>
            <w:tcBorders>
              <w:top w:val="single" w:sz="4" w:space="0" w:color="auto"/>
              <w:left w:val="single" w:sz="4" w:space="0" w:color="auto"/>
              <w:bottom w:val="single" w:sz="4" w:space="0" w:color="auto"/>
              <w:right w:val="single" w:sz="4" w:space="0" w:color="auto"/>
            </w:tcBorders>
          </w:tcPr>
          <w:p w14:paraId="7423A453" w14:textId="19999BA5" w:rsidR="003F7690" w:rsidRPr="0086611A" w:rsidRDefault="003F7690" w:rsidP="0086611A">
            <w:pPr>
              <w:spacing w:after="0"/>
              <w:jc w:val="both"/>
              <w:rPr>
                <w:rFonts w:ascii="Calibri" w:eastAsia="Calibri" w:hAnsi="Calibri" w:cs="Calibri"/>
              </w:rPr>
            </w:pPr>
          </w:p>
        </w:tc>
        <w:tc>
          <w:tcPr>
            <w:tcW w:w="8959" w:type="dxa"/>
            <w:tcBorders>
              <w:top w:val="single" w:sz="4" w:space="0" w:color="auto"/>
              <w:left w:val="single" w:sz="4" w:space="0" w:color="auto"/>
              <w:bottom w:val="single" w:sz="4" w:space="0" w:color="auto"/>
              <w:right w:val="single" w:sz="4" w:space="0" w:color="auto"/>
            </w:tcBorders>
          </w:tcPr>
          <w:p w14:paraId="166409E7" w14:textId="40F6F267" w:rsidR="003F7690" w:rsidRPr="0086611A" w:rsidRDefault="003F7690" w:rsidP="0086611A">
            <w:pPr>
              <w:spacing w:after="0"/>
              <w:jc w:val="both"/>
              <w:rPr>
                <w:rFonts w:ascii="Calibri" w:eastAsia="Calibri" w:hAnsi="Calibri" w:cs="Calibri"/>
                <w:b/>
                <w:bCs/>
              </w:rPr>
            </w:pPr>
            <w:r w:rsidRPr="0086611A">
              <w:rPr>
                <w:rFonts w:ascii="Calibri" w:eastAsia="Calibri" w:hAnsi="Calibri" w:cs="Calibri"/>
                <w:b/>
                <w:bCs/>
              </w:rPr>
              <w:t xml:space="preserve">Pomiar temperatury </w:t>
            </w:r>
          </w:p>
        </w:tc>
        <w:tc>
          <w:tcPr>
            <w:tcW w:w="1560" w:type="dxa"/>
            <w:tcBorders>
              <w:top w:val="single" w:sz="4" w:space="0" w:color="auto"/>
              <w:left w:val="single" w:sz="4" w:space="0" w:color="auto"/>
              <w:bottom w:val="single" w:sz="4" w:space="0" w:color="auto"/>
              <w:right w:val="single" w:sz="4" w:space="0" w:color="auto"/>
            </w:tcBorders>
          </w:tcPr>
          <w:p w14:paraId="16DC9F3D" w14:textId="77777777" w:rsidR="003F7690" w:rsidRPr="00D96D05" w:rsidRDefault="003F7690" w:rsidP="0086611A">
            <w:pPr>
              <w:spacing w:after="0"/>
              <w:jc w:val="center"/>
              <w:rPr>
                <w:rFonts w:ascii="Verdana" w:hAnsi="Verdana"/>
                <w:w w:val="90"/>
                <w:sz w:val="20"/>
                <w:szCs w:val="20"/>
              </w:rPr>
            </w:pPr>
          </w:p>
        </w:tc>
        <w:tc>
          <w:tcPr>
            <w:tcW w:w="2976" w:type="dxa"/>
            <w:tcBorders>
              <w:top w:val="single" w:sz="4" w:space="0" w:color="auto"/>
              <w:left w:val="single" w:sz="4" w:space="0" w:color="auto"/>
              <w:bottom w:val="single" w:sz="4" w:space="0" w:color="auto"/>
              <w:right w:val="single" w:sz="4" w:space="0" w:color="auto"/>
            </w:tcBorders>
          </w:tcPr>
          <w:p w14:paraId="28D5A31B" w14:textId="77777777" w:rsidR="003F7690" w:rsidRPr="00D96D05" w:rsidRDefault="003F7690" w:rsidP="0086611A">
            <w:pPr>
              <w:spacing w:after="0"/>
              <w:jc w:val="center"/>
              <w:rPr>
                <w:rFonts w:ascii="Verdana" w:hAnsi="Verdana"/>
                <w:w w:val="90"/>
                <w:sz w:val="20"/>
                <w:szCs w:val="20"/>
              </w:rPr>
            </w:pPr>
          </w:p>
        </w:tc>
      </w:tr>
      <w:tr w:rsidR="003F7690" w:rsidRPr="00D96D05" w14:paraId="452B639E" w14:textId="77777777" w:rsidTr="00DC6C2B">
        <w:trPr>
          <w:trHeight w:val="322"/>
        </w:trPr>
        <w:tc>
          <w:tcPr>
            <w:tcW w:w="675" w:type="dxa"/>
          </w:tcPr>
          <w:p w14:paraId="54670B80" w14:textId="4D4F30A8"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52</w:t>
            </w:r>
          </w:p>
        </w:tc>
        <w:tc>
          <w:tcPr>
            <w:tcW w:w="8959" w:type="dxa"/>
          </w:tcPr>
          <w:p w14:paraId="1030FFB3" w14:textId="5CBE2492"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 xml:space="preserve">Możliwość odczytu temperatury w zakresie przynajmniej od 0 do 50 stopni Celsjusza </w:t>
            </w:r>
          </w:p>
        </w:tc>
        <w:tc>
          <w:tcPr>
            <w:tcW w:w="1560" w:type="dxa"/>
          </w:tcPr>
          <w:p w14:paraId="42CE3378" w14:textId="77777777" w:rsidR="003F7690" w:rsidRPr="00D96D05" w:rsidRDefault="003F7690" w:rsidP="0086611A">
            <w:pPr>
              <w:spacing w:after="0"/>
              <w:jc w:val="center"/>
              <w:rPr>
                <w:rFonts w:ascii="Verdana" w:hAnsi="Verdana"/>
                <w:w w:val="90"/>
                <w:sz w:val="20"/>
                <w:szCs w:val="20"/>
              </w:rPr>
            </w:pPr>
          </w:p>
        </w:tc>
        <w:tc>
          <w:tcPr>
            <w:tcW w:w="2976" w:type="dxa"/>
          </w:tcPr>
          <w:p w14:paraId="7B995A55" w14:textId="77777777" w:rsidR="003F7690" w:rsidRPr="00D96D05" w:rsidRDefault="003F7690" w:rsidP="0086611A">
            <w:pPr>
              <w:spacing w:after="0"/>
              <w:jc w:val="center"/>
              <w:rPr>
                <w:rFonts w:ascii="Verdana" w:hAnsi="Verdana"/>
                <w:w w:val="90"/>
                <w:sz w:val="20"/>
                <w:szCs w:val="20"/>
              </w:rPr>
            </w:pPr>
          </w:p>
        </w:tc>
      </w:tr>
      <w:tr w:rsidR="003F7690" w:rsidRPr="00D96D05" w14:paraId="698EE97F" w14:textId="77777777" w:rsidTr="00DC6C2B">
        <w:trPr>
          <w:trHeight w:val="322"/>
        </w:trPr>
        <w:tc>
          <w:tcPr>
            <w:tcW w:w="675" w:type="dxa"/>
          </w:tcPr>
          <w:p w14:paraId="2C997E3D" w14:textId="187903ED"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53</w:t>
            </w:r>
          </w:p>
        </w:tc>
        <w:tc>
          <w:tcPr>
            <w:tcW w:w="8959" w:type="dxa"/>
          </w:tcPr>
          <w:p w14:paraId="178CBBD6" w14:textId="058DD600"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Wyświetlanie temperatury T1, T2 i różnicy temperatur, w przypadku podłączenia dwóch czujników</w:t>
            </w:r>
          </w:p>
        </w:tc>
        <w:tc>
          <w:tcPr>
            <w:tcW w:w="1560" w:type="dxa"/>
          </w:tcPr>
          <w:p w14:paraId="0D0EB3C6" w14:textId="77777777" w:rsidR="003F7690" w:rsidRPr="00D96D05" w:rsidRDefault="003F7690" w:rsidP="0086611A">
            <w:pPr>
              <w:spacing w:after="0"/>
              <w:jc w:val="center"/>
              <w:rPr>
                <w:rFonts w:ascii="Verdana" w:hAnsi="Verdana"/>
                <w:w w:val="90"/>
                <w:sz w:val="20"/>
                <w:szCs w:val="20"/>
              </w:rPr>
            </w:pPr>
          </w:p>
        </w:tc>
        <w:tc>
          <w:tcPr>
            <w:tcW w:w="2976" w:type="dxa"/>
          </w:tcPr>
          <w:p w14:paraId="08135ACC" w14:textId="77777777" w:rsidR="003F7690" w:rsidRPr="00D96D05" w:rsidRDefault="003F7690" w:rsidP="0086611A">
            <w:pPr>
              <w:spacing w:after="0"/>
              <w:jc w:val="center"/>
              <w:rPr>
                <w:rFonts w:ascii="Verdana" w:hAnsi="Verdana"/>
                <w:w w:val="90"/>
                <w:sz w:val="20"/>
                <w:szCs w:val="20"/>
              </w:rPr>
            </w:pPr>
          </w:p>
        </w:tc>
      </w:tr>
      <w:tr w:rsidR="003F7690" w:rsidRPr="00D96D05" w14:paraId="47643076" w14:textId="77777777" w:rsidTr="00DC6C2B">
        <w:trPr>
          <w:trHeight w:val="322"/>
        </w:trPr>
        <w:tc>
          <w:tcPr>
            <w:tcW w:w="675" w:type="dxa"/>
            <w:tcBorders>
              <w:top w:val="single" w:sz="4" w:space="0" w:color="auto"/>
              <w:left w:val="single" w:sz="4" w:space="0" w:color="auto"/>
              <w:bottom w:val="single" w:sz="4" w:space="0" w:color="auto"/>
              <w:right w:val="single" w:sz="4" w:space="0" w:color="auto"/>
            </w:tcBorders>
          </w:tcPr>
          <w:p w14:paraId="2AA09F7B" w14:textId="6BE0E40A" w:rsidR="003F7690" w:rsidRPr="0086611A" w:rsidRDefault="003F7690" w:rsidP="0086611A">
            <w:pPr>
              <w:spacing w:after="0"/>
              <w:jc w:val="both"/>
              <w:rPr>
                <w:rFonts w:ascii="Calibri" w:eastAsia="Calibri" w:hAnsi="Calibri" w:cs="Calibri"/>
              </w:rPr>
            </w:pPr>
          </w:p>
        </w:tc>
        <w:tc>
          <w:tcPr>
            <w:tcW w:w="8959" w:type="dxa"/>
            <w:tcBorders>
              <w:top w:val="single" w:sz="4" w:space="0" w:color="auto"/>
              <w:left w:val="single" w:sz="4" w:space="0" w:color="auto"/>
              <w:bottom w:val="single" w:sz="4" w:space="0" w:color="auto"/>
              <w:right w:val="single" w:sz="4" w:space="0" w:color="auto"/>
            </w:tcBorders>
          </w:tcPr>
          <w:p w14:paraId="6F12EC33" w14:textId="2D577320" w:rsidR="003F7690" w:rsidRPr="0086611A" w:rsidRDefault="003F7690" w:rsidP="0086611A">
            <w:pPr>
              <w:spacing w:after="0"/>
              <w:jc w:val="both"/>
              <w:rPr>
                <w:rFonts w:ascii="Calibri" w:eastAsia="Calibri" w:hAnsi="Calibri" w:cs="Calibri"/>
                <w:b/>
                <w:bCs/>
              </w:rPr>
            </w:pPr>
            <w:r w:rsidRPr="0086611A">
              <w:rPr>
                <w:rFonts w:ascii="Calibri" w:eastAsia="Calibri" w:hAnsi="Calibri" w:cs="Calibri"/>
                <w:b/>
                <w:bCs/>
              </w:rPr>
              <w:t>Inwazyjny pomiar ciśnienia</w:t>
            </w:r>
          </w:p>
        </w:tc>
        <w:tc>
          <w:tcPr>
            <w:tcW w:w="1560" w:type="dxa"/>
            <w:tcBorders>
              <w:top w:val="single" w:sz="4" w:space="0" w:color="auto"/>
              <w:left w:val="single" w:sz="4" w:space="0" w:color="auto"/>
              <w:bottom w:val="single" w:sz="4" w:space="0" w:color="auto"/>
              <w:right w:val="single" w:sz="4" w:space="0" w:color="auto"/>
            </w:tcBorders>
          </w:tcPr>
          <w:p w14:paraId="43FC5B69" w14:textId="77777777" w:rsidR="003F7690" w:rsidRPr="00D96D05" w:rsidRDefault="003F7690" w:rsidP="0086611A">
            <w:pPr>
              <w:spacing w:after="0"/>
              <w:jc w:val="center"/>
              <w:rPr>
                <w:rFonts w:ascii="Verdana" w:hAnsi="Verdana"/>
                <w:w w:val="90"/>
                <w:sz w:val="20"/>
                <w:szCs w:val="20"/>
              </w:rPr>
            </w:pPr>
          </w:p>
        </w:tc>
        <w:tc>
          <w:tcPr>
            <w:tcW w:w="2976" w:type="dxa"/>
            <w:tcBorders>
              <w:top w:val="single" w:sz="4" w:space="0" w:color="auto"/>
              <w:left w:val="single" w:sz="4" w:space="0" w:color="auto"/>
              <w:bottom w:val="single" w:sz="4" w:space="0" w:color="auto"/>
              <w:right w:val="single" w:sz="4" w:space="0" w:color="auto"/>
            </w:tcBorders>
          </w:tcPr>
          <w:p w14:paraId="434BA0CA" w14:textId="77777777" w:rsidR="003F7690" w:rsidRPr="00D96D05" w:rsidRDefault="003F7690" w:rsidP="0086611A">
            <w:pPr>
              <w:spacing w:after="0"/>
              <w:jc w:val="center"/>
              <w:rPr>
                <w:rFonts w:ascii="Verdana" w:hAnsi="Verdana"/>
                <w:w w:val="90"/>
                <w:sz w:val="20"/>
                <w:szCs w:val="20"/>
              </w:rPr>
            </w:pPr>
          </w:p>
        </w:tc>
      </w:tr>
      <w:tr w:rsidR="003F7690" w:rsidRPr="00D96D05" w14:paraId="4EA4DC34" w14:textId="77777777" w:rsidTr="00DC6C2B">
        <w:trPr>
          <w:trHeight w:val="322"/>
        </w:trPr>
        <w:tc>
          <w:tcPr>
            <w:tcW w:w="675" w:type="dxa"/>
            <w:tcBorders>
              <w:top w:val="single" w:sz="4" w:space="0" w:color="auto"/>
              <w:left w:val="single" w:sz="4" w:space="0" w:color="auto"/>
              <w:bottom w:val="single" w:sz="4" w:space="0" w:color="auto"/>
              <w:right w:val="single" w:sz="4" w:space="0" w:color="auto"/>
            </w:tcBorders>
          </w:tcPr>
          <w:p w14:paraId="69A3F8DB" w14:textId="6F89A962"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54</w:t>
            </w:r>
          </w:p>
        </w:tc>
        <w:tc>
          <w:tcPr>
            <w:tcW w:w="8959" w:type="dxa"/>
            <w:tcBorders>
              <w:top w:val="single" w:sz="4" w:space="0" w:color="auto"/>
              <w:left w:val="single" w:sz="4" w:space="0" w:color="auto"/>
              <w:bottom w:val="single" w:sz="4" w:space="0" w:color="auto"/>
              <w:right w:val="single" w:sz="4" w:space="0" w:color="auto"/>
            </w:tcBorders>
          </w:tcPr>
          <w:p w14:paraId="528EC92B" w14:textId="0EE86426"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Możliwość przypisania do poszczególnych torów pomiarowych inwazyjnego pomiaru ciśnienia nazw powiązanych z miejscem pomiaru, w tym ciśnienia tętniczego, ciśnienia w tętnicy płucnej, ośrodkowego ciśnienia żylnego i ciśnienia śródczaszkowego. Możliwość jednoczesnego pomiaru przynajmniej trzech ciśnień</w:t>
            </w:r>
          </w:p>
        </w:tc>
        <w:tc>
          <w:tcPr>
            <w:tcW w:w="1560" w:type="dxa"/>
            <w:tcBorders>
              <w:top w:val="single" w:sz="4" w:space="0" w:color="auto"/>
              <w:left w:val="single" w:sz="4" w:space="0" w:color="auto"/>
              <w:bottom w:val="single" w:sz="4" w:space="0" w:color="auto"/>
              <w:right w:val="single" w:sz="4" w:space="0" w:color="auto"/>
            </w:tcBorders>
          </w:tcPr>
          <w:p w14:paraId="4AC847C5" w14:textId="77777777" w:rsidR="003F7690" w:rsidRPr="00D96D05" w:rsidRDefault="003F7690" w:rsidP="0086611A">
            <w:pPr>
              <w:spacing w:after="0"/>
              <w:jc w:val="center"/>
              <w:rPr>
                <w:rFonts w:ascii="Verdana" w:hAnsi="Verdana"/>
                <w:w w:val="90"/>
                <w:sz w:val="20"/>
                <w:szCs w:val="20"/>
              </w:rPr>
            </w:pPr>
          </w:p>
        </w:tc>
        <w:tc>
          <w:tcPr>
            <w:tcW w:w="2976" w:type="dxa"/>
            <w:tcBorders>
              <w:top w:val="single" w:sz="4" w:space="0" w:color="auto"/>
              <w:left w:val="single" w:sz="4" w:space="0" w:color="auto"/>
              <w:bottom w:val="single" w:sz="4" w:space="0" w:color="auto"/>
              <w:right w:val="single" w:sz="4" w:space="0" w:color="auto"/>
            </w:tcBorders>
          </w:tcPr>
          <w:p w14:paraId="00761F8C" w14:textId="77777777" w:rsidR="003F7690" w:rsidRPr="00D96D05" w:rsidRDefault="003F7690" w:rsidP="0086611A">
            <w:pPr>
              <w:spacing w:after="0"/>
              <w:jc w:val="center"/>
              <w:rPr>
                <w:rFonts w:ascii="Verdana" w:hAnsi="Verdana"/>
                <w:w w:val="90"/>
                <w:sz w:val="20"/>
                <w:szCs w:val="20"/>
              </w:rPr>
            </w:pPr>
          </w:p>
        </w:tc>
      </w:tr>
      <w:tr w:rsidR="003F7690" w:rsidRPr="00D96D05" w14:paraId="63B4C507" w14:textId="77777777" w:rsidTr="00DC6C2B">
        <w:trPr>
          <w:trHeight w:val="322"/>
        </w:trPr>
        <w:tc>
          <w:tcPr>
            <w:tcW w:w="675" w:type="dxa"/>
          </w:tcPr>
          <w:p w14:paraId="25A0A663" w14:textId="57D62535"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55</w:t>
            </w:r>
          </w:p>
        </w:tc>
        <w:tc>
          <w:tcPr>
            <w:tcW w:w="8959" w:type="dxa"/>
          </w:tcPr>
          <w:p w14:paraId="1F1BEDB2" w14:textId="0456D143"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Automatyczne dopasowanie koloru, alarmów i skali w zależności od wybranej etykiety</w:t>
            </w:r>
          </w:p>
        </w:tc>
        <w:tc>
          <w:tcPr>
            <w:tcW w:w="1560" w:type="dxa"/>
          </w:tcPr>
          <w:p w14:paraId="0D7A9551" w14:textId="77777777" w:rsidR="003F7690" w:rsidRPr="00D96D05" w:rsidRDefault="003F7690" w:rsidP="0086611A">
            <w:pPr>
              <w:spacing w:after="0"/>
              <w:jc w:val="center"/>
              <w:rPr>
                <w:rFonts w:ascii="Verdana" w:hAnsi="Verdana"/>
                <w:w w:val="90"/>
                <w:sz w:val="20"/>
                <w:szCs w:val="20"/>
              </w:rPr>
            </w:pPr>
          </w:p>
        </w:tc>
        <w:tc>
          <w:tcPr>
            <w:tcW w:w="2976" w:type="dxa"/>
          </w:tcPr>
          <w:p w14:paraId="32BEFB20" w14:textId="77777777" w:rsidR="003F7690" w:rsidRPr="00D96D05" w:rsidRDefault="003F7690" w:rsidP="0086611A">
            <w:pPr>
              <w:spacing w:after="0"/>
              <w:jc w:val="center"/>
              <w:rPr>
                <w:rFonts w:ascii="Verdana" w:hAnsi="Verdana"/>
                <w:w w:val="90"/>
                <w:sz w:val="20"/>
                <w:szCs w:val="20"/>
              </w:rPr>
            </w:pPr>
          </w:p>
        </w:tc>
      </w:tr>
      <w:tr w:rsidR="003F7690" w:rsidRPr="00D96D05" w14:paraId="55643472" w14:textId="77777777" w:rsidTr="00DC6C2B">
        <w:trPr>
          <w:trHeight w:val="322"/>
        </w:trPr>
        <w:tc>
          <w:tcPr>
            <w:tcW w:w="675" w:type="dxa"/>
          </w:tcPr>
          <w:p w14:paraId="28F7858C" w14:textId="366D3146"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56</w:t>
            </w:r>
          </w:p>
        </w:tc>
        <w:tc>
          <w:tcPr>
            <w:tcW w:w="8959" w:type="dxa"/>
          </w:tcPr>
          <w:p w14:paraId="3ACB03D5" w14:textId="11A6A772"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Zerowanie ciśnienia możliwe za pomocą jednego przycisku wyciągniętego na główny ekran, np. jako przycisk skrótu</w:t>
            </w:r>
          </w:p>
        </w:tc>
        <w:tc>
          <w:tcPr>
            <w:tcW w:w="1560" w:type="dxa"/>
          </w:tcPr>
          <w:p w14:paraId="195ED028" w14:textId="77777777" w:rsidR="003F7690" w:rsidRPr="00D96D05" w:rsidRDefault="003F7690" w:rsidP="0086611A">
            <w:pPr>
              <w:spacing w:after="0"/>
              <w:jc w:val="center"/>
              <w:rPr>
                <w:rFonts w:ascii="Verdana" w:hAnsi="Verdana"/>
                <w:w w:val="90"/>
                <w:sz w:val="20"/>
                <w:szCs w:val="20"/>
              </w:rPr>
            </w:pPr>
          </w:p>
        </w:tc>
        <w:tc>
          <w:tcPr>
            <w:tcW w:w="2976" w:type="dxa"/>
          </w:tcPr>
          <w:p w14:paraId="656456D6" w14:textId="77777777" w:rsidR="003F7690" w:rsidRPr="00D96D05" w:rsidRDefault="003F7690" w:rsidP="0086611A">
            <w:pPr>
              <w:spacing w:after="0"/>
              <w:jc w:val="center"/>
              <w:rPr>
                <w:rFonts w:ascii="Verdana" w:hAnsi="Verdana"/>
                <w:w w:val="90"/>
                <w:sz w:val="20"/>
                <w:szCs w:val="20"/>
              </w:rPr>
            </w:pPr>
          </w:p>
        </w:tc>
      </w:tr>
      <w:tr w:rsidR="003F7690" w:rsidRPr="00D96D05" w14:paraId="15F9AC8D" w14:textId="77777777" w:rsidTr="00DC6C2B">
        <w:trPr>
          <w:trHeight w:val="322"/>
        </w:trPr>
        <w:tc>
          <w:tcPr>
            <w:tcW w:w="675" w:type="dxa"/>
            <w:tcBorders>
              <w:top w:val="single" w:sz="4" w:space="0" w:color="auto"/>
              <w:left w:val="single" w:sz="4" w:space="0" w:color="auto"/>
              <w:bottom w:val="single" w:sz="4" w:space="0" w:color="auto"/>
              <w:right w:val="single" w:sz="4" w:space="0" w:color="auto"/>
            </w:tcBorders>
          </w:tcPr>
          <w:p w14:paraId="003CD80D" w14:textId="524D1243"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57</w:t>
            </w:r>
          </w:p>
        </w:tc>
        <w:tc>
          <w:tcPr>
            <w:tcW w:w="8959" w:type="dxa"/>
            <w:tcBorders>
              <w:top w:val="single" w:sz="4" w:space="0" w:color="auto"/>
              <w:left w:val="single" w:sz="4" w:space="0" w:color="auto"/>
              <w:bottom w:val="single" w:sz="4" w:space="0" w:color="auto"/>
              <w:right w:val="single" w:sz="4" w:space="0" w:color="auto"/>
            </w:tcBorders>
          </w:tcPr>
          <w:p w14:paraId="39392E02" w14:textId="41728B6B"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 xml:space="preserve">Możliwość wyboru filtra IBP: 12,5 </w:t>
            </w:r>
            <w:proofErr w:type="spellStart"/>
            <w:r w:rsidRPr="0086611A">
              <w:rPr>
                <w:rFonts w:ascii="Calibri" w:eastAsia="Calibri" w:hAnsi="Calibri" w:cs="Calibri"/>
              </w:rPr>
              <w:t>Hz</w:t>
            </w:r>
            <w:proofErr w:type="spellEnd"/>
            <w:r w:rsidRPr="0086611A">
              <w:rPr>
                <w:rFonts w:ascii="Calibri" w:eastAsia="Calibri" w:hAnsi="Calibri" w:cs="Calibri"/>
              </w:rPr>
              <w:t xml:space="preserve"> lub 40 </w:t>
            </w:r>
            <w:proofErr w:type="spellStart"/>
            <w:r w:rsidRPr="0086611A">
              <w:rPr>
                <w:rFonts w:ascii="Calibri" w:eastAsia="Calibri" w:hAnsi="Calibri" w:cs="Calibri"/>
              </w:rPr>
              <w:t>Hz</w:t>
            </w:r>
            <w:proofErr w:type="spellEnd"/>
          </w:p>
        </w:tc>
        <w:tc>
          <w:tcPr>
            <w:tcW w:w="1560" w:type="dxa"/>
            <w:tcBorders>
              <w:top w:val="single" w:sz="4" w:space="0" w:color="auto"/>
              <w:left w:val="single" w:sz="4" w:space="0" w:color="auto"/>
              <w:bottom w:val="single" w:sz="4" w:space="0" w:color="auto"/>
              <w:right w:val="single" w:sz="4" w:space="0" w:color="auto"/>
            </w:tcBorders>
          </w:tcPr>
          <w:p w14:paraId="61A6E0E9" w14:textId="77777777" w:rsidR="003F7690" w:rsidRPr="00D96D05" w:rsidRDefault="003F7690" w:rsidP="0086611A">
            <w:pPr>
              <w:spacing w:after="0"/>
              <w:jc w:val="center"/>
              <w:rPr>
                <w:rFonts w:ascii="Verdana" w:hAnsi="Verdana"/>
                <w:w w:val="90"/>
                <w:sz w:val="20"/>
                <w:szCs w:val="20"/>
              </w:rPr>
            </w:pPr>
          </w:p>
        </w:tc>
        <w:tc>
          <w:tcPr>
            <w:tcW w:w="2976" w:type="dxa"/>
            <w:tcBorders>
              <w:top w:val="single" w:sz="4" w:space="0" w:color="auto"/>
              <w:left w:val="single" w:sz="4" w:space="0" w:color="auto"/>
              <w:bottom w:val="single" w:sz="4" w:space="0" w:color="auto"/>
              <w:right w:val="single" w:sz="4" w:space="0" w:color="auto"/>
            </w:tcBorders>
          </w:tcPr>
          <w:p w14:paraId="5A0F3F3B" w14:textId="77777777" w:rsidR="003F7690" w:rsidRPr="00D96D05" w:rsidRDefault="003F7690" w:rsidP="0086611A">
            <w:pPr>
              <w:spacing w:after="0"/>
              <w:jc w:val="center"/>
              <w:rPr>
                <w:rFonts w:ascii="Verdana" w:hAnsi="Verdana"/>
                <w:w w:val="90"/>
                <w:sz w:val="20"/>
                <w:szCs w:val="20"/>
              </w:rPr>
            </w:pPr>
          </w:p>
        </w:tc>
      </w:tr>
      <w:tr w:rsidR="003F7690" w:rsidRPr="00D96D05" w14:paraId="2D4E4F7F" w14:textId="77777777" w:rsidTr="00DC6C2B">
        <w:trPr>
          <w:trHeight w:val="322"/>
        </w:trPr>
        <w:tc>
          <w:tcPr>
            <w:tcW w:w="675" w:type="dxa"/>
            <w:tcBorders>
              <w:top w:val="single" w:sz="4" w:space="0" w:color="auto"/>
              <w:left w:val="single" w:sz="4" w:space="0" w:color="auto"/>
              <w:bottom w:val="single" w:sz="4" w:space="0" w:color="auto"/>
              <w:right w:val="single" w:sz="4" w:space="0" w:color="auto"/>
            </w:tcBorders>
          </w:tcPr>
          <w:p w14:paraId="265D6934" w14:textId="4CB0395F"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58</w:t>
            </w:r>
          </w:p>
        </w:tc>
        <w:tc>
          <w:tcPr>
            <w:tcW w:w="8959" w:type="dxa"/>
            <w:tcBorders>
              <w:top w:val="single" w:sz="4" w:space="0" w:color="auto"/>
              <w:left w:val="single" w:sz="4" w:space="0" w:color="auto"/>
              <w:bottom w:val="single" w:sz="4" w:space="0" w:color="auto"/>
              <w:right w:val="single" w:sz="4" w:space="0" w:color="auto"/>
            </w:tcBorders>
          </w:tcPr>
          <w:p w14:paraId="6899AA68" w14:textId="625B5AE4"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Możliwość obliczania ciśnienia perfuzji mózgowej (CPP)</w:t>
            </w:r>
          </w:p>
        </w:tc>
        <w:tc>
          <w:tcPr>
            <w:tcW w:w="1560" w:type="dxa"/>
            <w:tcBorders>
              <w:top w:val="single" w:sz="4" w:space="0" w:color="auto"/>
              <w:left w:val="single" w:sz="4" w:space="0" w:color="auto"/>
              <w:bottom w:val="single" w:sz="4" w:space="0" w:color="auto"/>
              <w:right w:val="single" w:sz="4" w:space="0" w:color="auto"/>
            </w:tcBorders>
          </w:tcPr>
          <w:p w14:paraId="6A2B52A9" w14:textId="77777777" w:rsidR="003F7690" w:rsidRPr="00D96D05" w:rsidRDefault="003F7690" w:rsidP="0086611A">
            <w:pPr>
              <w:spacing w:after="0"/>
              <w:jc w:val="center"/>
              <w:rPr>
                <w:rFonts w:ascii="Verdana" w:hAnsi="Verdana"/>
                <w:w w:val="90"/>
                <w:sz w:val="20"/>
                <w:szCs w:val="20"/>
              </w:rPr>
            </w:pPr>
          </w:p>
        </w:tc>
        <w:tc>
          <w:tcPr>
            <w:tcW w:w="2976" w:type="dxa"/>
            <w:tcBorders>
              <w:top w:val="single" w:sz="4" w:space="0" w:color="auto"/>
              <w:left w:val="single" w:sz="4" w:space="0" w:color="auto"/>
              <w:bottom w:val="single" w:sz="4" w:space="0" w:color="auto"/>
              <w:right w:val="single" w:sz="4" w:space="0" w:color="auto"/>
            </w:tcBorders>
          </w:tcPr>
          <w:p w14:paraId="1B0F1967" w14:textId="77777777" w:rsidR="003F7690" w:rsidRPr="00D96D05" w:rsidRDefault="003F7690" w:rsidP="0086611A">
            <w:pPr>
              <w:spacing w:after="0"/>
              <w:jc w:val="center"/>
              <w:rPr>
                <w:rFonts w:ascii="Verdana" w:hAnsi="Verdana"/>
                <w:w w:val="90"/>
                <w:sz w:val="20"/>
                <w:szCs w:val="20"/>
              </w:rPr>
            </w:pPr>
          </w:p>
        </w:tc>
      </w:tr>
      <w:tr w:rsidR="003F7690" w:rsidRPr="00D96D05" w14:paraId="784C3389" w14:textId="77777777" w:rsidTr="00DC6C2B">
        <w:trPr>
          <w:trHeight w:val="322"/>
        </w:trPr>
        <w:tc>
          <w:tcPr>
            <w:tcW w:w="675" w:type="dxa"/>
          </w:tcPr>
          <w:p w14:paraId="304C9520" w14:textId="51CC402D"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59</w:t>
            </w:r>
          </w:p>
        </w:tc>
        <w:tc>
          <w:tcPr>
            <w:tcW w:w="8959" w:type="dxa"/>
          </w:tcPr>
          <w:p w14:paraId="0501CC3D" w14:textId="65BAC08E"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Możliwość wykonania procedury pomiaru ciśnienia zaklinowania w tętnicy płucnej (PAWP)</w:t>
            </w:r>
          </w:p>
        </w:tc>
        <w:tc>
          <w:tcPr>
            <w:tcW w:w="1560" w:type="dxa"/>
          </w:tcPr>
          <w:p w14:paraId="3104EAF2" w14:textId="77777777" w:rsidR="003F7690" w:rsidRPr="00D96D05" w:rsidRDefault="003F7690" w:rsidP="0086611A">
            <w:pPr>
              <w:spacing w:after="0"/>
              <w:jc w:val="center"/>
              <w:rPr>
                <w:rFonts w:ascii="Verdana" w:hAnsi="Verdana"/>
                <w:w w:val="90"/>
                <w:sz w:val="20"/>
                <w:szCs w:val="20"/>
              </w:rPr>
            </w:pPr>
          </w:p>
        </w:tc>
        <w:tc>
          <w:tcPr>
            <w:tcW w:w="2976" w:type="dxa"/>
          </w:tcPr>
          <w:p w14:paraId="24B614E4" w14:textId="77777777" w:rsidR="003F7690" w:rsidRPr="00D96D05" w:rsidRDefault="003F7690" w:rsidP="0086611A">
            <w:pPr>
              <w:spacing w:after="0"/>
              <w:jc w:val="center"/>
              <w:rPr>
                <w:rFonts w:ascii="Verdana" w:hAnsi="Verdana"/>
                <w:w w:val="90"/>
                <w:sz w:val="20"/>
                <w:szCs w:val="20"/>
              </w:rPr>
            </w:pPr>
          </w:p>
        </w:tc>
      </w:tr>
      <w:tr w:rsidR="003F7690" w:rsidRPr="00D96D05" w14:paraId="4FED1BB2" w14:textId="77777777" w:rsidTr="00DC6C2B">
        <w:trPr>
          <w:trHeight w:val="322"/>
        </w:trPr>
        <w:tc>
          <w:tcPr>
            <w:tcW w:w="675" w:type="dxa"/>
          </w:tcPr>
          <w:p w14:paraId="1E61FE44" w14:textId="1E8E790B"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60</w:t>
            </w:r>
          </w:p>
        </w:tc>
        <w:tc>
          <w:tcPr>
            <w:tcW w:w="8959" w:type="dxa"/>
          </w:tcPr>
          <w:p w14:paraId="306434F8" w14:textId="4879FEB9"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Automatyczne obliczanie zmienności ciśnienia tętna (PPV)</w:t>
            </w:r>
          </w:p>
        </w:tc>
        <w:tc>
          <w:tcPr>
            <w:tcW w:w="1560" w:type="dxa"/>
          </w:tcPr>
          <w:p w14:paraId="0F50E5C3" w14:textId="77777777" w:rsidR="003F7690" w:rsidRPr="00D96D05" w:rsidRDefault="003F7690" w:rsidP="0086611A">
            <w:pPr>
              <w:spacing w:after="0"/>
              <w:jc w:val="center"/>
              <w:rPr>
                <w:rFonts w:ascii="Verdana" w:hAnsi="Verdana"/>
                <w:w w:val="90"/>
                <w:sz w:val="20"/>
                <w:szCs w:val="20"/>
              </w:rPr>
            </w:pPr>
          </w:p>
        </w:tc>
        <w:tc>
          <w:tcPr>
            <w:tcW w:w="2976" w:type="dxa"/>
          </w:tcPr>
          <w:p w14:paraId="2D8B313F" w14:textId="77777777" w:rsidR="003F7690" w:rsidRPr="00D96D05" w:rsidRDefault="003F7690" w:rsidP="0086611A">
            <w:pPr>
              <w:spacing w:after="0"/>
              <w:jc w:val="center"/>
              <w:rPr>
                <w:rFonts w:ascii="Verdana" w:hAnsi="Verdana"/>
                <w:w w:val="90"/>
                <w:sz w:val="20"/>
                <w:szCs w:val="20"/>
              </w:rPr>
            </w:pPr>
          </w:p>
        </w:tc>
      </w:tr>
      <w:tr w:rsidR="003F7690" w:rsidRPr="00D96D05" w14:paraId="50DF5E3E" w14:textId="77777777" w:rsidTr="00DC6C2B">
        <w:trPr>
          <w:trHeight w:val="322"/>
        </w:trPr>
        <w:tc>
          <w:tcPr>
            <w:tcW w:w="675" w:type="dxa"/>
            <w:tcBorders>
              <w:top w:val="single" w:sz="4" w:space="0" w:color="auto"/>
              <w:left w:val="single" w:sz="4" w:space="0" w:color="auto"/>
              <w:bottom w:val="single" w:sz="4" w:space="0" w:color="auto"/>
              <w:right w:val="single" w:sz="4" w:space="0" w:color="auto"/>
            </w:tcBorders>
          </w:tcPr>
          <w:p w14:paraId="564C6563" w14:textId="5A074203" w:rsidR="003F7690" w:rsidRPr="0086611A" w:rsidRDefault="003F7690" w:rsidP="0086611A">
            <w:pPr>
              <w:spacing w:after="0"/>
              <w:jc w:val="both"/>
              <w:rPr>
                <w:rFonts w:ascii="Calibri" w:eastAsia="Calibri" w:hAnsi="Calibri" w:cs="Calibri"/>
              </w:rPr>
            </w:pPr>
          </w:p>
        </w:tc>
        <w:tc>
          <w:tcPr>
            <w:tcW w:w="8959" w:type="dxa"/>
            <w:tcBorders>
              <w:top w:val="single" w:sz="4" w:space="0" w:color="auto"/>
              <w:left w:val="single" w:sz="4" w:space="0" w:color="auto"/>
              <w:bottom w:val="single" w:sz="4" w:space="0" w:color="auto"/>
              <w:right w:val="single" w:sz="4" w:space="0" w:color="auto"/>
            </w:tcBorders>
          </w:tcPr>
          <w:p w14:paraId="4BDA6C1E" w14:textId="0B2DD1B5" w:rsidR="003F7690" w:rsidRPr="0086611A" w:rsidRDefault="003F7690" w:rsidP="0086611A">
            <w:pPr>
              <w:spacing w:after="0"/>
              <w:jc w:val="both"/>
              <w:rPr>
                <w:rFonts w:ascii="Calibri" w:eastAsia="Calibri" w:hAnsi="Calibri" w:cs="Calibri"/>
                <w:b/>
                <w:bCs/>
              </w:rPr>
            </w:pPr>
            <w:r w:rsidRPr="0086611A">
              <w:rPr>
                <w:rFonts w:ascii="Calibri" w:eastAsia="Calibri" w:hAnsi="Calibri" w:cs="Calibri"/>
                <w:b/>
                <w:bCs/>
              </w:rPr>
              <w:t>Możliwość rozbudowy o pomiar CO2</w:t>
            </w:r>
          </w:p>
        </w:tc>
        <w:tc>
          <w:tcPr>
            <w:tcW w:w="1560" w:type="dxa"/>
            <w:tcBorders>
              <w:top w:val="single" w:sz="4" w:space="0" w:color="auto"/>
              <w:left w:val="single" w:sz="4" w:space="0" w:color="auto"/>
              <w:bottom w:val="single" w:sz="4" w:space="0" w:color="auto"/>
              <w:right w:val="single" w:sz="4" w:space="0" w:color="auto"/>
            </w:tcBorders>
          </w:tcPr>
          <w:p w14:paraId="15729CFC" w14:textId="77777777" w:rsidR="003F7690" w:rsidRPr="00D96D05" w:rsidRDefault="003F7690" w:rsidP="0086611A">
            <w:pPr>
              <w:spacing w:after="0"/>
              <w:jc w:val="center"/>
              <w:rPr>
                <w:rFonts w:ascii="Verdana" w:hAnsi="Verdana"/>
                <w:w w:val="90"/>
                <w:sz w:val="20"/>
                <w:szCs w:val="20"/>
              </w:rPr>
            </w:pPr>
          </w:p>
        </w:tc>
        <w:tc>
          <w:tcPr>
            <w:tcW w:w="2976" w:type="dxa"/>
            <w:tcBorders>
              <w:top w:val="single" w:sz="4" w:space="0" w:color="auto"/>
              <w:left w:val="single" w:sz="4" w:space="0" w:color="auto"/>
              <w:bottom w:val="single" w:sz="4" w:space="0" w:color="auto"/>
              <w:right w:val="single" w:sz="4" w:space="0" w:color="auto"/>
            </w:tcBorders>
          </w:tcPr>
          <w:p w14:paraId="68FD1A1B" w14:textId="77777777" w:rsidR="003F7690" w:rsidRPr="00D96D05" w:rsidRDefault="003F7690" w:rsidP="0086611A">
            <w:pPr>
              <w:spacing w:after="0"/>
              <w:jc w:val="center"/>
              <w:rPr>
                <w:rFonts w:ascii="Verdana" w:hAnsi="Verdana"/>
                <w:w w:val="90"/>
                <w:sz w:val="20"/>
                <w:szCs w:val="20"/>
              </w:rPr>
            </w:pPr>
          </w:p>
        </w:tc>
      </w:tr>
      <w:tr w:rsidR="003F7690" w:rsidRPr="00D96D05" w14:paraId="5C790173" w14:textId="77777777" w:rsidTr="00DC6C2B">
        <w:trPr>
          <w:trHeight w:val="322"/>
        </w:trPr>
        <w:tc>
          <w:tcPr>
            <w:tcW w:w="675" w:type="dxa"/>
            <w:tcBorders>
              <w:top w:val="single" w:sz="4" w:space="0" w:color="auto"/>
              <w:left w:val="single" w:sz="4" w:space="0" w:color="auto"/>
              <w:bottom w:val="single" w:sz="4" w:space="0" w:color="auto"/>
              <w:right w:val="single" w:sz="4" w:space="0" w:color="auto"/>
            </w:tcBorders>
          </w:tcPr>
          <w:p w14:paraId="242F4199" w14:textId="0649F7C9"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61</w:t>
            </w:r>
          </w:p>
        </w:tc>
        <w:tc>
          <w:tcPr>
            <w:tcW w:w="8959" w:type="dxa"/>
            <w:tcBorders>
              <w:top w:val="single" w:sz="4" w:space="0" w:color="auto"/>
              <w:left w:val="single" w:sz="4" w:space="0" w:color="auto"/>
              <w:bottom w:val="single" w:sz="4" w:space="0" w:color="auto"/>
              <w:right w:val="single" w:sz="4" w:space="0" w:color="auto"/>
            </w:tcBorders>
          </w:tcPr>
          <w:p w14:paraId="43F45297" w14:textId="77D2BFB4"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Monitor posiada możliwość rozbudowy o pomiar CO2 w strumieniu głównym u pacjentów zaintubowanych i w strumieniu bocznym, u pacjentów zaintubowanych i niezaintubowanych po podłączeniu odpowiedniego modułu</w:t>
            </w:r>
          </w:p>
        </w:tc>
        <w:tc>
          <w:tcPr>
            <w:tcW w:w="1560" w:type="dxa"/>
            <w:tcBorders>
              <w:top w:val="single" w:sz="4" w:space="0" w:color="auto"/>
              <w:left w:val="single" w:sz="4" w:space="0" w:color="auto"/>
              <w:bottom w:val="single" w:sz="4" w:space="0" w:color="auto"/>
              <w:right w:val="single" w:sz="4" w:space="0" w:color="auto"/>
            </w:tcBorders>
          </w:tcPr>
          <w:p w14:paraId="0F1133B0" w14:textId="77777777" w:rsidR="003F7690" w:rsidRPr="00D96D05" w:rsidRDefault="003F7690" w:rsidP="0086611A">
            <w:pPr>
              <w:spacing w:after="0"/>
              <w:jc w:val="center"/>
              <w:rPr>
                <w:rFonts w:ascii="Verdana" w:hAnsi="Verdana"/>
                <w:w w:val="90"/>
                <w:sz w:val="20"/>
                <w:szCs w:val="20"/>
              </w:rPr>
            </w:pPr>
          </w:p>
        </w:tc>
        <w:tc>
          <w:tcPr>
            <w:tcW w:w="2976" w:type="dxa"/>
            <w:tcBorders>
              <w:top w:val="single" w:sz="4" w:space="0" w:color="auto"/>
              <w:left w:val="single" w:sz="4" w:space="0" w:color="auto"/>
              <w:bottom w:val="single" w:sz="4" w:space="0" w:color="auto"/>
              <w:right w:val="single" w:sz="4" w:space="0" w:color="auto"/>
            </w:tcBorders>
          </w:tcPr>
          <w:p w14:paraId="21F8AFB2" w14:textId="77777777" w:rsidR="003F7690" w:rsidRPr="00D96D05" w:rsidRDefault="003F7690" w:rsidP="0086611A">
            <w:pPr>
              <w:spacing w:after="0"/>
              <w:jc w:val="center"/>
              <w:rPr>
                <w:rFonts w:ascii="Verdana" w:hAnsi="Verdana"/>
                <w:w w:val="90"/>
                <w:sz w:val="20"/>
                <w:szCs w:val="20"/>
              </w:rPr>
            </w:pPr>
          </w:p>
        </w:tc>
      </w:tr>
      <w:tr w:rsidR="003F7690" w:rsidRPr="00D96D05" w14:paraId="36A76877" w14:textId="77777777" w:rsidTr="00DC6C2B">
        <w:trPr>
          <w:trHeight w:val="322"/>
        </w:trPr>
        <w:tc>
          <w:tcPr>
            <w:tcW w:w="675" w:type="dxa"/>
          </w:tcPr>
          <w:p w14:paraId="2939850D" w14:textId="2A3987F2"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62</w:t>
            </w:r>
          </w:p>
        </w:tc>
        <w:tc>
          <w:tcPr>
            <w:tcW w:w="8959" w:type="dxa"/>
          </w:tcPr>
          <w:p w14:paraId="1EB20942" w14:textId="6B114A02"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W przypadku rozbudowy wartość etCO2 wyświetlana na monitorze może pochodzić bezpośrednio od podłączonego modułu, analizatora gazów lub podłączonego urządzenia terapeutycznego</w:t>
            </w:r>
          </w:p>
        </w:tc>
        <w:tc>
          <w:tcPr>
            <w:tcW w:w="1560" w:type="dxa"/>
          </w:tcPr>
          <w:p w14:paraId="2F19F208" w14:textId="77777777" w:rsidR="003F7690" w:rsidRPr="00D96D05" w:rsidRDefault="003F7690" w:rsidP="0086611A">
            <w:pPr>
              <w:spacing w:after="0"/>
              <w:jc w:val="center"/>
              <w:rPr>
                <w:rFonts w:ascii="Verdana" w:hAnsi="Verdana"/>
                <w:w w:val="90"/>
                <w:sz w:val="20"/>
                <w:szCs w:val="20"/>
              </w:rPr>
            </w:pPr>
          </w:p>
        </w:tc>
        <w:tc>
          <w:tcPr>
            <w:tcW w:w="2976" w:type="dxa"/>
          </w:tcPr>
          <w:p w14:paraId="1166FA92" w14:textId="77777777" w:rsidR="003F7690" w:rsidRPr="00D96D05" w:rsidRDefault="003F7690" w:rsidP="0086611A">
            <w:pPr>
              <w:spacing w:after="0"/>
              <w:jc w:val="center"/>
              <w:rPr>
                <w:rFonts w:ascii="Verdana" w:hAnsi="Verdana"/>
                <w:w w:val="90"/>
                <w:sz w:val="20"/>
                <w:szCs w:val="20"/>
              </w:rPr>
            </w:pPr>
          </w:p>
        </w:tc>
      </w:tr>
      <w:tr w:rsidR="003F7690" w:rsidRPr="00D96D05" w14:paraId="71B998C6" w14:textId="77777777" w:rsidTr="00DC6C2B">
        <w:trPr>
          <w:trHeight w:val="322"/>
        </w:trPr>
        <w:tc>
          <w:tcPr>
            <w:tcW w:w="675" w:type="dxa"/>
          </w:tcPr>
          <w:p w14:paraId="4F5F6443" w14:textId="751B5C67" w:rsidR="003F7690" w:rsidRPr="0086611A" w:rsidRDefault="003F7690" w:rsidP="0086611A">
            <w:pPr>
              <w:spacing w:after="0"/>
              <w:jc w:val="both"/>
              <w:rPr>
                <w:rFonts w:ascii="Calibri" w:eastAsia="Calibri" w:hAnsi="Calibri" w:cs="Calibri"/>
              </w:rPr>
            </w:pPr>
          </w:p>
        </w:tc>
        <w:tc>
          <w:tcPr>
            <w:tcW w:w="8959" w:type="dxa"/>
          </w:tcPr>
          <w:p w14:paraId="19963FAD" w14:textId="1151250B" w:rsidR="003F7690" w:rsidRPr="0086611A" w:rsidRDefault="003F7690" w:rsidP="0086611A">
            <w:pPr>
              <w:spacing w:after="0"/>
              <w:jc w:val="both"/>
              <w:rPr>
                <w:rFonts w:ascii="Calibri" w:eastAsia="Calibri" w:hAnsi="Calibri" w:cs="Calibri"/>
                <w:b/>
                <w:bCs/>
              </w:rPr>
            </w:pPr>
            <w:r w:rsidRPr="0086611A">
              <w:rPr>
                <w:rFonts w:ascii="Calibri" w:eastAsia="Calibri" w:hAnsi="Calibri" w:cs="Calibri"/>
                <w:b/>
                <w:bCs/>
              </w:rPr>
              <w:t>Możliwość rozbudowy o pomiar BIS</w:t>
            </w:r>
          </w:p>
        </w:tc>
        <w:tc>
          <w:tcPr>
            <w:tcW w:w="1560" w:type="dxa"/>
          </w:tcPr>
          <w:p w14:paraId="34158174" w14:textId="77777777" w:rsidR="003F7690" w:rsidRPr="00D96D05" w:rsidRDefault="003F7690" w:rsidP="0086611A">
            <w:pPr>
              <w:spacing w:after="0"/>
              <w:jc w:val="center"/>
              <w:rPr>
                <w:rFonts w:ascii="Verdana" w:hAnsi="Verdana"/>
                <w:w w:val="90"/>
                <w:sz w:val="20"/>
                <w:szCs w:val="20"/>
              </w:rPr>
            </w:pPr>
          </w:p>
        </w:tc>
        <w:tc>
          <w:tcPr>
            <w:tcW w:w="2976" w:type="dxa"/>
          </w:tcPr>
          <w:p w14:paraId="3813FC0F" w14:textId="77777777" w:rsidR="003F7690" w:rsidRPr="00D96D05" w:rsidRDefault="003F7690" w:rsidP="0086611A">
            <w:pPr>
              <w:spacing w:after="0"/>
              <w:jc w:val="center"/>
              <w:rPr>
                <w:rFonts w:ascii="Verdana" w:hAnsi="Verdana"/>
                <w:w w:val="90"/>
                <w:sz w:val="20"/>
                <w:szCs w:val="20"/>
              </w:rPr>
            </w:pPr>
          </w:p>
        </w:tc>
      </w:tr>
      <w:tr w:rsidR="003F7690" w:rsidRPr="00D96D05" w14:paraId="54C5673B" w14:textId="77777777" w:rsidTr="00DC6C2B">
        <w:trPr>
          <w:trHeight w:val="322"/>
        </w:trPr>
        <w:tc>
          <w:tcPr>
            <w:tcW w:w="675" w:type="dxa"/>
            <w:tcBorders>
              <w:top w:val="single" w:sz="4" w:space="0" w:color="auto"/>
              <w:left w:val="single" w:sz="4" w:space="0" w:color="auto"/>
              <w:bottom w:val="single" w:sz="4" w:space="0" w:color="auto"/>
              <w:right w:val="single" w:sz="4" w:space="0" w:color="auto"/>
            </w:tcBorders>
          </w:tcPr>
          <w:p w14:paraId="7826CF26" w14:textId="1EF1881E"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63</w:t>
            </w:r>
          </w:p>
        </w:tc>
        <w:tc>
          <w:tcPr>
            <w:tcW w:w="8959" w:type="dxa"/>
            <w:tcBorders>
              <w:top w:val="single" w:sz="4" w:space="0" w:color="auto"/>
              <w:left w:val="single" w:sz="4" w:space="0" w:color="auto"/>
              <w:bottom w:val="single" w:sz="4" w:space="0" w:color="auto"/>
              <w:right w:val="single" w:sz="4" w:space="0" w:color="auto"/>
            </w:tcBorders>
          </w:tcPr>
          <w:p w14:paraId="03E5E250" w14:textId="7106C347"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 xml:space="preserve">Możliwość rozbudowy o pomiar indeksu </w:t>
            </w:r>
            <w:proofErr w:type="spellStart"/>
            <w:r w:rsidRPr="0086611A">
              <w:rPr>
                <w:rFonts w:ascii="Calibri" w:eastAsia="Calibri" w:hAnsi="Calibri" w:cs="Calibri"/>
              </w:rPr>
              <w:t>bispektralnego</w:t>
            </w:r>
            <w:proofErr w:type="spellEnd"/>
            <w:r w:rsidRPr="0086611A">
              <w:rPr>
                <w:rFonts w:ascii="Calibri" w:eastAsia="Calibri" w:hAnsi="Calibri" w:cs="Calibri"/>
              </w:rPr>
              <w:t xml:space="preserve"> obejmujący krzywą EEG, trend BIS, wykres słupkowy EMG oraz wartości pomiarów min. BIS, SQI, SR, SEF, TP, BC, ASYM po zastosowaniu odpowiedniego modułu</w:t>
            </w:r>
          </w:p>
        </w:tc>
        <w:tc>
          <w:tcPr>
            <w:tcW w:w="1560" w:type="dxa"/>
            <w:tcBorders>
              <w:top w:val="single" w:sz="4" w:space="0" w:color="auto"/>
              <w:left w:val="single" w:sz="4" w:space="0" w:color="auto"/>
              <w:bottom w:val="single" w:sz="4" w:space="0" w:color="auto"/>
              <w:right w:val="single" w:sz="4" w:space="0" w:color="auto"/>
            </w:tcBorders>
          </w:tcPr>
          <w:p w14:paraId="2527D422" w14:textId="77777777" w:rsidR="003F7690" w:rsidRPr="00D96D05" w:rsidRDefault="003F7690" w:rsidP="0086611A">
            <w:pPr>
              <w:spacing w:after="0"/>
              <w:jc w:val="center"/>
              <w:rPr>
                <w:rFonts w:ascii="Verdana" w:hAnsi="Verdana"/>
                <w:w w:val="90"/>
                <w:sz w:val="20"/>
                <w:szCs w:val="20"/>
              </w:rPr>
            </w:pPr>
          </w:p>
        </w:tc>
        <w:tc>
          <w:tcPr>
            <w:tcW w:w="2976" w:type="dxa"/>
            <w:tcBorders>
              <w:top w:val="single" w:sz="4" w:space="0" w:color="auto"/>
              <w:left w:val="single" w:sz="4" w:space="0" w:color="auto"/>
              <w:bottom w:val="single" w:sz="4" w:space="0" w:color="auto"/>
              <w:right w:val="single" w:sz="4" w:space="0" w:color="auto"/>
            </w:tcBorders>
          </w:tcPr>
          <w:p w14:paraId="0401D141" w14:textId="77777777" w:rsidR="003F7690" w:rsidRPr="00D96D05" w:rsidRDefault="003F7690" w:rsidP="0086611A">
            <w:pPr>
              <w:spacing w:after="0"/>
              <w:jc w:val="center"/>
              <w:rPr>
                <w:rFonts w:ascii="Verdana" w:hAnsi="Verdana"/>
                <w:w w:val="90"/>
                <w:sz w:val="20"/>
                <w:szCs w:val="20"/>
              </w:rPr>
            </w:pPr>
          </w:p>
        </w:tc>
      </w:tr>
      <w:tr w:rsidR="003F7690" w:rsidRPr="00D96D05" w14:paraId="148AD6E3" w14:textId="77777777" w:rsidTr="00DC6C2B">
        <w:trPr>
          <w:trHeight w:val="322"/>
        </w:trPr>
        <w:tc>
          <w:tcPr>
            <w:tcW w:w="675" w:type="dxa"/>
            <w:tcBorders>
              <w:top w:val="single" w:sz="4" w:space="0" w:color="auto"/>
              <w:left w:val="single" w:sz="4" w:space="0" w:color="auto"/>
              <w:bottom w:val="single" w:sz="4" w:space="0" w:color="auto"/>
              <w:right w:val="single" w:sz="4" w:space="0" w:color="auto"/>
            </w:tcBorders>
          </w:tcPr>
          <w:p w14:paraId="34161A40" w14:textId="125F2BB9"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64</w:t>
            </w:r>
          </w:p>
        </w:tc>
        <w:tc>
          <w:tcPr>
            <w:tcW w:w="8959" w:type="dxa"/>
            <w:tcBorders>
              <w:top w:val="single" w:sz="4" w:space="0" w:color="auto"/>
              <w:left w:val="single" w:sz="4" w:space="0" w:color="auto"/>
              <w:bottom w:val="single" w:sz="4" w:space="0" w:color="auto"/>
              <w:right w:val="single" w:sz="4" w:space="0" w:color="auto"/>
            </w:tcBorders>
          </w:tcPr>
          <w:p w14:paraId="4EF9DE98" w14:textId="2B7E620C"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Możliwość obsługi modułów BISX oraz BISX/4</w:t>
            </w:r>
          </w:p>
        </w:tc>
        <w:tc>
          <w:tcPr>
            <w:tcW w:w="1560" w:type="dxa"/>
            <w:tcBorders>
              <w:top w:val="single" w:sz="4" w:space="0" w:color="auto"/>
              <w:left w:val="single" w:sz="4" w:space="0" w:color="auto"/>
              <w:bottom w:val="single" w:sz="4" w:space="0" w:color="auto"/>
              <w:right w:val="single" w:sz="4" w:space="0" w:color="auto"/>
            </w:tcBorders>
          </w:tcPr>
          <w:p w14:paraId="62DD42C9" w14:textId="77777777" w:rsidR="003F7690" w:rsidRPr="00D96D05" w:rsidRDefault="003F7690" w:rsidP="0086611A">
            <w:pPr>
              <w:spacing w:after="0"/>
              <w:jc w:val="center"/>
              <w:rPr>
                <w:rFonts w:ascii="Verdana" w:hAnsi="Verdana"/>
                <w:w w:val="90"/>
                <w:sz w:val="20"/>
                <w:szCs w:val="20"/>
              </w:rPr>
            </w:pPr>
          </w:p>
        </w:tc>
        <w:tc>
          <w:tcPr>
            <w:tcW w:w="2976" w:type="dxa"/>
            <w:tcBorders>
              <w:top w:val="single" w:sz="4" w:space="0" w:color="auto"/>
              <w:left w:val="single" w:sz="4" w:space="0" w:color="auto"/>
              <w:bottom w:val="single" w:sz="4" w:space="0" w:color="auto"/>
              <w:right w:val="single" w:sz="4" w:space="0" w:color="auto"/>
            </w:tcBorders>
          </w:tcPr>
          <w:p w14:paraId="5D58037E" w14:textId="77777777" w:rsidR="003F7690" w:rsidRPr="00D96D05" w:rsidRDefault="003F7690" w:rsidP="0086611A">
            <w:pPr>
              <w:spacing w:after="0"/>
              <w:jc w:val="center"/>
              <w:rPr>
                <w:rFonts w:ascii="Verdana" w:hAnsi="Verdana"/>
                <w:w w:val="90"/>
                <w:sz w:val="20"/>
                <w:szCs w:val="20"/>
              </w:rPr>
            </w:pPr>
          </w:p>
        </w:tc>
      </w:tr>
      <w:tr w:rsidR="003F7690" w:rsidRPr="00D96D05" w14:paraId="77072204" w14:textId="77777777" w:rsidTr="00DC6C2B">
        <w:trPr>
          <w:trHeight w:val="322"/>
        </w:trPr>
        <w:tc>
          <w:tcPr>
            <w:tcW w:w="675" w:type="dxa"/>
          </w:tcPr>
          <w:p w14:paraId="2D627B56" w14:textId="3EF9B75D"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65</w:t>
            </w:r>
          </w:p>
        </w:tc>
        <w:tc>
          <w:tcPr>
            <w:tcW w:w="8959" w:type="dxa"/>
          </w:tcPr>
          <w:p w14:paraId="362266E9" w14:textId="2A842587"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Możliwość wyświetlania co najmniej 4 krzywych EEG jednocześnie, po zastosowaniu odpowiedniego modułu</w:t>
            </w:r>
          </w:p>
        </w:tc>
        <w:tc>
          <w:tcPr>
            <w:tcW w:w="1560" w:type="dxa"/>
          </w:tcPr>
          <w:p w14:paraId="60D2DC39" w14:textId="77777777" w:rsidR="003F7690" w:rsidRPr="00D96D05" w:rsidRDefault="003F7690" w:rsidP="0086611A">
            <w:pPr>
              <w:spacing w:after="0"/>
              <w:jc w:val="center"/>
              <w:rPr>
                <w:rFonts w:ascii="Verdana" w:hAnsi="Verdana"/>
                <w:w w:val="90"/>
                <w:sz w:val="20"/>
                <w:szCs w:val="20"/>
              </w:rPr>
            </w:pPr>
          </w:p>
        </w:tc>
        <w:tc>
          <w:tcPr>
            <w:tcW w:w="2976" w:type="dxa"/>
          </w:tcPr>
          <w:p w14:paraId="14575FE9" w14:textId="77777777" w:rsidR="003F7690" w:rsidRPr="00D96D05" w:rsidRDefault="003F7690" w:rsidP="0086611A">
            <w:pPr>
              <w:spacing w:after="0"/>
              <w:jc w:val="center"/>
              <w:rPr>
                <w:rFonts w:ascii="Verdana" w:hAnsi="Verdana"/>
                <w:w w:val="90"/>
                <w:sz w:val="20"/>
                <w:szCs w:val="20"/>
              </w:rPr>
            </w:pPr>
          </w:p>
        </w:tc>
      </w:tr>
      <w:tr w:rsidR="003F7690" w:rsidRPr="00D96D05" w14:paraId="18BE25FD" w14:textId="77777777" w:rsidTr="00DC6C2B">
        <w:trPr>
          <w:trHeight w:val="322"/>
        </w:trPr>
        <w:tc>
          <w:tcPr>
            <w:tcW w:w="675" w:type="dxa"/>
          </w:tcPr>
          <w:p w14:paraId="67B0F261" w14:textId="46A1EB9F"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66</w:t>
            </w:r>
          </w:p>
        </w:tc>
        <w:tc>
          <w:tcPr>
            <w:tcW w:w="8959" w:type="dxa"/>
          </w:tcPr>
          <w:p w14:paraId="0A4F680E" w14:textId="2AA0643E"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Nie dopuszcza się realizacji tej funkcjonalności z wykorzystaniem dodatkowego ekranu lub zewnętrznego monitora</w:t>
            </w:r>
          </w:p>
        </w:tc>
        <w:tc>
          <w:tcPr>
            <w:tcW w:w="1560" w:type="dxa"/>
          </w:tcPr>
          <w:p w14:paraId="23579B62" w14:textId="77777777" w:rsidR="003F7690" w:rsidRPr="00D96D05" w:rsidRDefault="003F7690" w:rsidP="0086611A">
            <w:pPr>
              <w:spacing w:after="0"/>
              <w:jc w:val="center"/>
              <w:rPr>
                <w:rFonts w:ascii="Verdana" w:hAnsi="Verdana"/>
                <w:w w:val="90"/>
                <w:sz w:val="20"/>
                <w:szCs w:val="20"/>
              </w:rPr>
            </w:pPr>
          </w:p>
        </w:tc>
        <w:tc>
          <w:tcPr>
            <w:tcW w:w="2976" w:type="dxa"/>
          </w:tcPr>
          <w:p w14:paraId="72F0BE37" w14:textId="77777777" w:rsidR="003F7690" w:rsidRPr="00D96D05" w:rsidRDefault="003F7690" w:rsidP="0086611A">
            <w:pPr>
              <w:spacing w:after="0"/>
              <w:jc w:val="center"/>
              <w:rPr>
                <w:rFonts w:ascii="Verdana" w:hAnsi="Verdana"/>
                <w:w w:val="90"/>
                <w:sz w:val="20"/>
                <w:szCs w:val="20"/>
              </w:rPr>
            </w:pPr>
          </w:p>
        </w:tc>
      </w:tr>
      <w:tr w:rsidR="003F7690" w:rsidRPr="00D96D05" w14:paraId="4D8D2517" w14:textId="77777777" w:rsidTr="00DC6C2B">
        <w:trPr>
          <w:trHeight w:val="322"/>
        </w:trPr>
        <w:tc>
          <w:tcPr>
            <w:tcW w:w="675" w:type="dxa"/>
            <w:tcBorders>
              <w:top w:val="single" w:sz="4" w:space="0" w:color="auto"/>
              <w:left w:val="single" w:sz="4" w:space="0" w:color="auto"/>
              <w:bottom w:val="single" w:sz="4" w:space="0" w:color="auto"/>
              <w:right w:val="single" w:sz="4" w:space="0" w:color="auto"/>
            </w:tcBorders>
          </w:tcPr>
          <w:p w14:paraId="51C424DD" w14:textId="45F2AFDA" w:rsidR="003F7690" w:rsidRPr="0086611A" w:rsidRDefault="003F7690" w:rsidP="0086611A">
            <w:pPr>
              <w:spacing w:after="0"/>
              <w:jc w:val="both"/>
              <w:rPr>
                <w:rFonts w:ascii="Calibri" w:eastAsia="Calibri" w:hAnsi="Calibri" w:cs="Calibri"/>
              </w:rPr>
            </w:pPr>
          </w:p>
        </w:tc>
        <w:tc>
          <w:tcPr>
            <w:tcW w:w="8959" w:type="dxa"/>
            <w:tcBorders>
              <w:top w:val="single" w:sz="4" w:space="0" w:color="auto"/>
              <w:left w:val="single" w:sz="4" w:space="0" w:color="auto"/>
              <w:bottom w:val="single" w:sz="4" w:space="0" w:color="auto"/>
              <w:right w:val="single" w:sz="4" w:space="0" w:color="auto"/>
            </w:tcBorders>
          </w:tcPr>
          <w:p w14:paraId="6CC716D6" w14:textId="66325AD7" w:rsidR="003F7690" w:rsidRPr="0086611A" w:rsidRDefault="003F7690" w:rsidP="0086611A">
            <w:pPr>
              <w:spacing w:after="0"/>
              <w:jc w:val="both"/>
              <w:rPr>
                <w:rFonts w:ascii="Calibri" w:eastAsia="Calibri" w:hAnsi="Calibri" w:cs="Calibri"/>
                <w:b/>
                <w:bCs/>
              </w:rPr>
            </w:pPr>
            <w:r w:rsidRPr="0086611A">
              <w:rPr>
                <w:rFonts w:ascii="Calibri" w:eastAsia="Calibri" w:hAnsi="Calibri" w:cs="Calibri"/>
                <w:b/>
                <w:bCs/>
              </w:rPr>
              <w:t>Możliwość rozbudowy o pomiar zwiotczenia</w:t>
            </w:r>
          </w:p>
        </w:tc>
        <w:tc>
          <w:tcPr>
            <w:tcW w:w="1560" w:type="dxa"/>
            <w:tcBorders>
              <w:top w:val="single" w:sz="4" w:space="0" w:color="auto"/>
              <w:left w:val="single" w:sz="4" w:space="0" w:color="auto"/>
              <w:bottom w:val="single" w:sz="4" w:space="0" w:color="auto"/>
              <w:right w:val="single" w:sz="4" w:space="0" w:color="auto"/>
            </w:tcBorders>
          </w:tcPr>
          <w:p w14:paraId="2CC406CE" w14:textId="77777777" w:rsidR="003F7690" w:rsidRPr="00D96D05" w:rsidRDefault="003F7690" w:rsidP="0086611A">
            <w:pPr>
              <w:spacing w:after="0"/>
              <w:jc w:val="center"/>
              <w:rPr>
                <w:rFonts w:ascii="Verdana" w:hAnsi="Verdana"/>
                <w:w w:val="90"/>
                <w:sz w:val="20"/>
                <w:szCs w:val="20"/>
              </w:rPr>
            </w:pPr>
          </w:p>
        </w:tc>
        <w:tc>
          <w:tcPr>
            <w:tcW w:w="2976" w:type="dxa"/>
            <w:tcBorders>
              <w:top w:val="single" w:sz="4" w:space="0" w:color="auto"/>
              <w:left w:val="single" w:sz="4" w:space="0" w:color="auto"/>
              <w:bottom w:val="single" w:sz="4" w:space="0" w:color="auto"/>
              <w:right w:val="single" w:sz="4" w:space="0" w:color="auto"/>
            </w:tcBorders>
          </w:tcPr>
          <w:p w14:paraId="7745D86F" w14:textId="77777777" w:rsidR="003F7690" w:rsidRPr="00D96D05" w:rsidRDefault="003F7690" w:rsidP="0086611A">
            <w:pPr>
              <w:spacing w:after="0"/>
              <w:jc w:val="center"/>
              <w:rPr>
                <w:rFonts w:ascii="Verdana" w:hAnsi="Verdana"/>
                <w:w w:val="90"/>
                <w:sz w:val="20"/>
                <w:szCs w:val="20"/>
              </w:rPr>
            </w:pPr>
          </w:p>
        </w:tc>
      </w:tr>
      <w:tr w:rsidR="003F7690" w:rsidRPr="00D96D05" w14:paraId="778D81CA" w14:textId="77777777" w:rsidTr="00DC6C2B">
        <w:trPr>
          <w:trHeight w:val="322"/>
        </w:trPr>
        <w:tc>
          <w:tcPr>
            <w:tcW w:w="675" w:type="dxa"/>
            <w:tcBorders>
              <w:top w:val="single" w:sz="4" w:space="0" w:color="auto"/>
              <w:left w:val="single" w:sz="4" w:space="0" w:color="auto"/>
              <w:bottom w:val="single" w:sz="4" w:space="0" w:color="auto"/>
              <w:right w:val="single" w:sz="4" w:space="0" w:color="auto"/>
            </w:tcBorders>
          </w:tcPr>
          <w:p w14:paraId="3AD4CC7B" w14:textId="3F18725B"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67</w:t>
            </w:r>
          </w:p>
        </w:tc>
        <w:tc>
          <w:tcPr>
            <w:tcW w:w="8959" w:type="dxa"/>
            <w:tcBorders>
              <w:top w:val="single" w:sz="4" w:space="0" w:color="auto"/>
              <w:left w:val="single" w:sz="4" w:space="0" w:color="auto"/>
              <w:bottom w:val="single" w:sz="4" w:space="0" w:color="auto"/>
              <w:right w:val="single" w:sz="4" w:space="0" w:color="auto"/>
            </w:tcBorders>
          </w:tcPr>
          <w:p w14:paraId="10B55E75" w14:textId="34D3CC6A" w:rsidR="003F7690" w:rsidRPr="0086611A" w:rsidRDefault="003F7690" w:rsidP="0086611A">
            <w:pPr>
              <w:spacing w:after="0"/>
              <w:rPr>
                <w:rFonts w:ascii="Calibri" w:eastAsia="Calibri" w:hAnsi="Calibri" w:cs="Calibri"/>
              </w:rPr>
            </w:pPr>
            <w:r w:rsidRPr="0086611A">
              <w:rPr>
                <w:rFonts w:ascii="Calibri" w:eastAsia="Calibri" w:hAnsi="Calibri" w:cs="Calibri"/>
              </w:rPr>
              <w:t>W przypadku rozbudowy pomiar przewodnictwa nerwowo mięśniowego za pomocą stymulacji nerwu łokciowego i rejestracji odpowiedzi za pomocą czujnika 3D, mierzącego drgania kciuka we wszystkich kierunkach, bez konieczności kalibracji czujnika przed wykonaniem pomiaru. Dostępne metody stymulacji, przynajmniej:</w:t>
            </w:r>
            <w:r w:rsidRPr="0086611A">
              <w:rPr>
                <w:rFonts w:ascii="Calibri" w:eastAsia="Calibri" w:hAnsi="Calibri" w:cs="Calibri"/>
              </w:rPr>
              <w:br/>
              <w:t xml:space="preserve">- Train Of </w:t>
            </w:r>
            <w:proofErr w:type="spellStart"/>
            <w:r w:rsidRPr="0086611A">
              <w:rPr>
                <w:rFonts w:ascii="Calibri" w:eastAsia="Calibri" w:hAnsi="Calibri" w:cs="Calibri"/>
              </w:rPr>
              <w:t>Four</w:t>
            </w:r>
            <w:proofErr w:type="spellEnd"/>
            <w:r w:rsidRPr="0086611A">
              <w:rPr>
                <w:rFonts w:ascii="Calibri" w:eastAsia="Calibri" w:hAnsi="Calibri" w:cs="Calibri"/>
              </w:rPr>
              <w:t>, obliczanie T1/T4 i Tref/T4</w:t>
            </w:r>
            <w:r w:rsidRPr="0086611A">
              <w:rPr>
                <w:rFonts w:ascii="Calibri" w:eastAsia="Calibri" w:hAnsi="Calibri" w:cs="Calibri"/>
              </w:rPr>
              <w:br/>
              <w:t>- TOF z ustawianymi odstępami automatycznych pomiarów</w:t>
            </w:r>
            <w:r w:rsidRPr="0086611A">
              <w:rPr>
                <w:rFonts w:ascii="Calibri" w:eastAsia="Calibri" w:hAnsi="Calibri" w:cs="Calibri"/>
              </w:rPr>
              <w:br/>
              <w:t xml:space="preserve">- Tetanus 50 </w:t>
            </w:r>
            <w:proofErr w:type="spellStart"/>
            <w:r w:rsidRPr="0086611A">
              <w:rPr>
                <w:rFonts w:ascii="Calibri" w:eastAsia="Calibri" w:hAnsi="Calibri" w:cs="Calibri"/>
              </w:rPr>
              <w:t>Hz</w:t>
            </w:r>
            <w:proofErr w:type="spellEnd"/>
            <w:r w:rsidRPr="0086611A">
              <w:rPr>
                <w:rFonts w:ascii="Calibri" w:eastAsia="Calibri" w:hAnsi="Calibri" w:cs="Calibri"/>
              </w:rPr>
              <w:br/>
              <w:t xml:space="preserve">- Single </w:t>
            </w:r>
            <w:proofErr w:type="spellStart"/>
            <w:r w:rsidRPr="0086611A">
              <w:rPr>
                <w:rFonts w:ascii="Calibri" w:eastAsia="Calibri" w:hAnsi="Calibri" w:cs="Calibri"/>
              </w:rPr>
              <w:t>Twitch</w:t>
            </w:r>
            <w:proofErr w:type="spellEnd"/>
          </w:p>
        </w:tc>
        <w:tc>
          <w:tcPr>
            <w:tcW w:w="1560" w:type="dxa"/>
            <w:tcBorders>
              <w:top w:val="single" w:sz="4" w:space="0" w:color="auto"/>
              <w:left w:val="single" w:sz="4" w:space="0" w:color="auto"/>
              <w:bottom w:val="single" w:sz="4" w:space="0" w:color="auto"/>
              <w:right w:val="single" w:sz="4" w:space="0" w:color="auto"/>
            </w:tcBorders>
          </w:tcPr>
          <w:p w14:paraId="18F564D4" w14:textId="77777777" w:rsidR="003F7690" w:rsidRPr="00D96D05" w:rsidRDefault="003F7690" w:rsidP="0086611A">
            <w:pPr>
              <w:spacing w:after="0"/>
              <w:jc w:val="center"/>
              <w:rPr>
                <w:rFonts w:ascii="Verdana" w:hAnsi="Verdana"/>
                <w:w w:val="90"/>
                <w:sz w:val="20"/>
                <w:szCs w:val="20"/>
              </w:rPr>
            </w:pPr>
          </w:p>
        </w:tc>
        <w:tc>
          <w:tcPr>
            <w:tcW w:w="2976" w:type="dxa"/>
            <w:tcBorders>
              <w:top w:val="single" w:sz="4" w:space="0" w:color="auto"/>
              <w:left w:val="single" w:sz="4" w:space="0" w:color="auto"/>
              <w:bottom w:val="single" w:sz="4" w:space="0" w:color="auto"/>
              <w:right w:val="single" w:sz="4" w:space="0" w:color="auto"/>
            </w:tcBorders>
          </w:tcPr>
          <w:p w14:paraId="1929E6F2" w14:textId="77777777" w:rsidR="003F7690" w:rsidRPr="00D96D05" w:rsidRDefault="003F7690" w:rsidP="0086611A">
            <w:pPr>
              <w:spacing w:after="0"/>
              <w:jc w:val="center"/>
              <w:rPr>
                <w:rFonts w:ascii="Verdana" w:hAnsi="Verdana"/>
                <w:w w:val="90"/>
                <w:sz w:val="20"/>
                <w:szCs w:val="20"/>
              </w:rPr>
            </w:pPr>
          </w:p>
        </w:tc>
      </w:tr>
      <w:tr w:rsidR="003F7690" w:rsidRPr="00D96D05" w14:paraId="7ABFB738" w14:textId="77777777" w:rsidTr="00DC6C2B">
        <w:trPr>
          <w:trHeight w:val="322"/>
        </w:trPr>
        <w:tc>
          <w:tcPr>
            <w:tcW w:w="675" w:type="dxa"/>
          </w:tcPr>
          <w:p w14:paraId="0AB92536" w14:textId="085DC28A" w:rsidR="003F7690" w:rsidRPr="0086611A" w:rsidRDefault="00103812" w:rsidP="0086611A">
            <w:pPr>
              <w:spacing w:after="0"/>
              <w:jc w:val="both"/>
              <w:rPr>
                <w:rFonts w:ascii="Calibri" w:eastAsia="Calibri" w:hAnsi="Calibri" w:cs="Calibri"/>
              </w:rPr>
            </w:pPr>
            <w:r w:rsidRPr="0086611A">
              <w:rPr>
                <w:rFonts w:ascii="Calibri" w:eastAsia="Calibri" w:hAnsi="Calibri" w:cs="Calibri"/>
              </w:rPr>
              <w:t>68</w:t>
            </w:r>
          </w:p>
        </w:tc>
        <w:tc>
          <w:tcPr>
            <w:tcW w:w="8959" w:type="dxa"/>
          </w:tcPr>
          <w:p w14:paraId="7BD541C9" w14:textId="3C55BDF9" w:rsidR="003F7690" w:rsidRPr="0086611A" w:rsidRDefault="003F7690" w:rsidP="0086611A">
            <w:pPr>
              <w:spacing w:after="0"/>
              <w:jc w:val="both"/>
              <w:rPr>
                <w:rFonts w:ascii="Calibri" w:eastAsia="Calibri" w:hAnsi="Calibri" w:cs="Calibri"/>
              </w:rPr>
            </w:pPr>
            <w:r w:rsidRPr="0086611A">
              <w:rPr>
                <w:rFonts w:ascii="Calibri" w:eastAsia="Calibri" w:hAnsi="Calibri" w:cs="Calibri"/>
              </w:rPr>
              <w:t>W przypadku rozbudowy pomiar za pomocą zewnętrznego urządzenia, swobodnie przenoszonego między stanowiskami, przekazującego wyniki pomiarów do oferowanego kardiomonitora. Wyniki pomiarów NMT wyświetlane na ekranie urządzenia oraz na ekranie oferowanego monitora pacjenta. Dane pomiarów zapisywane za pośrednictwem monitora pacjenta. Wyświetlany co najmniej tryb stymulacji TOF na ekranie monitora pacjenta.</w:t>
            </w:r>
          </w:p>
        </w:tc>
        <w:tc>
          <w:tcPr>
            <w:tcW w:w="1560" w:type="dxa"/>
          </w:tcPr>
          <w:p w14:paraId="3F49AC90" w14:textId="77777777" w:rsidR="003F7690" w:rsidRPr="00D96D05" w:rsidRDefault="003F7690" w:rsidP="0086611A">
            <w:pPr>
              <w:spacing w:after="0"/>
              <w:jc w:val="center"/>
              <w:rPr>
                <w:rFonts w:ascii="Verdana" w:hAnsi="Verdana"/>
                <w:w w:val="90"/>
                <w:sz w:val="20"/>
                <w:szCs w:val="20"/>
              </w:rPr>
            </w:pPr>
          </w:p>
        </w:tc>
        <w:tc>
          <w:tcPr>
            <w:tcW w:w="2976" w:type="dxa"/>
          </w:tcPr>
          <w:p w14:paraId="086DE390" w14:textId="77777777" w:rsidR="003F7690" w:rsidRPr="00D96D05" w:rsidRDefault="003F7690" w:rsidP="0086611A">
            <w:pPr>
              <w:spacing w:after="0"/>
              <w:jc w:val="center"/>
              <w:rPr>
                <w:rFonts w:ascii="Verdana" w:hAnsi="Verdana"/>
                <w:w w:val="90"/>
                <w:sz w:val="20"/>
                <w:szCs w:val="20"/>
              </w:rPr>
            </w:pPr>
          </w:p>
        </w:tc>
      </w:tr>
      <w:tr w:rsidR="003F7690" w:rsidRPr="00D96D05" w14:paraId="3B3BD8BE" w14:textId="77777777" w:rsidTr="00DC6C2B">
        <w:trPr>
          <w:trHeight w:val="322"/>
        </w:trPr>
        <w:tc>
          <w:tcPr>
            <w:tcW w:w="675" w:type="dxa"/>
          </w:tcPr>
          <w:p w14:paraId="27E4CA1E" w14:textId="715C8E88" w:rsidR="003F7690" w:rsidRPr="0086611A" w:rsidRDefault="00103812" w:rsidP="0086611A">
            <w:pPr>
              <w:jc w:val="both"/>
              <w:rPr>
                <w:rFonts w:ascii="Calibri" w:eastAsia="Calibri" w:hAnsi="Calibri" w:cs="Calibri"/>
              </w:rPr>
            </w:pPr>
            <w:r w:rsidRPr="0086611A">
              <w:rPr>
                <w:rFonts w:ascii="Calibri" w:eastAsia="Calibri" w:hAnsi="Calibri" w:cs="Calibri"/>
              </w:rPr>
              <w:t>69</w:t>
            </w:r>
          </w:p>
        </w:tc>
        <w:tc>
          <w:tcPr>
            <w:tcW w:w="8959" w:type="dxa"/>
          </w:tcPr>
          <w:p w14:paraId="0F2AB499" w14:textId="4065CD87" w:rsidR="003F7690" w:rsidRPr="0086611A" w:rsidRDefault="003F7690" w:rsidP="000A155C">
            <w:pPr>
              <w:spacing w:after="0"/>
              <w:jc w:val="both"/>
              <w:rPr>
                <w:rFonts w:ascii="Calibri" w:eastAsia="Calibri" w:hAnsi="Calibri" w:cs="Calibri"/>
              </w:rPr>
            </w:pPr>
            <w:r w:rsidRPr="000A155C">
              <w:rPr>
                <w:rFonts w:ascii="Calibri" w:eastAsia="Times New Roman" w:hAnsi="Calibri" w:cs="Calibri"/>
                <w:color w:val="000000"/>
                <w:lang w:eastAsia="pl-PL"/>
              </w:rPr>
              <w:t>Możliwość pomiarów przewodnictwa nerwowo mięśniowego u dorosłych i dzieci, poprzez zastosowanie odpowiednich czujników</w:t>
            </w:r>
          </w:p>
        </w:tc>
        <w:tc>
          <w:tcPr>
            <w:tcW w:w="1560" w:type="dxa"/>
          </w:tcPr>
          <w:p w14:paraId="745F00EF" w14:textId="77777777" w:rsidR="003F7690" w:rsidRPr="00D96D05" w:rsidRDefault="003F7690" w:rsidP="003F7690">
            <w:pPr>
              <w:jc w:val="center"/>
              <w:rPr>
                <w:rFonts w:ascii="Verdana" w:hAnsi="Verdana"/>
                <w:w w:val="90"/>
                <w:sz w:val="20"/>
                <w:szCs w:val="20"/>
              </w:rPr>
            </w:pPr>
          </w:p>
        </w:tc>
        <w:tc>
          <w:tcPr>
            <w:tcW w:w="2976" w:type="dxa"/>
          </w:tcPr>
          <w:p w14:paraId="7BB3C93B" w14:textId="77777777" w:rsidR="003F7690" w:rsidRPr="00D96D05" w:rsidRDefault="003F7690" w:rsidP="003F7690">
            <w:pPr>
              <w:jc w:val="center"/>
              <w:rPr>
                <w:rFonts w:ascii="Verdana" w:hAnsi="Verdana"/>
                <w:w w:val="90"/>
                <w:sz w:val="20"/>
                <w:szCs w:val="20"/>
              </w:rPr>
            </w:pPr>
          </w:p>
        </w:tc>
      </w:tr>
      <w:tr w:rsidR="003F7690" w:rsidRPr="00D96D05" w14:paraId="47B7AA6B" w14:textId="77777777" w:rsidTr="00545FBE">
        <w:trPr>
          <w:trHeight w:val="357"/>
        </w:trPr>
        <w:tc>
          <w:tcPr>
            <w:tcW w:w="675" w:type="dxa"/>
            <w:tcBorders>
              <w:top w:val="single" w:sz="4" w:space="0" w:color="auto"/>
              <w:left w:val="single" w:sz="4" w:space="0" w:color="auto"/>
              <w:bottom w:val="single" w:sz="4" w:space="0" w:color="auto"/>
              <w:right w:val="single" w:sz="4" w:space="0" w:color="auto"/>
            </w:tcBorders>
          </w:tcPr>
          <w:p w14:paraId="233F3B79" w14:textId="7E03A9B5" w:rsidR="003F7690" w:rsidRPr="0086611A" w:rsidRDefault="003F7690" w:rsidP="0086611A">
            <w:pPr>
              <w:jc w:val="both"/>
              <w:rPr>
                <w:rFonts w:ascii="Calibri" w:eastAsia="Calibri" w:hAnsi="Calibri" w:cs="Calibri"/>
              </w:rPr>
            </w:pPr>
          </w:p>
        </w:tc>
        <w:tc>
          <w:tcPr>
            <w:tcW w:w="8959" w:type="dxa"/>
            <w:tcBorders>
              <w:top w:val="single" w:sz="4" w:space="0" w:color="auto"/>
              <w:left w:val="single" w:sz="4" w:space="0" w:color="auto"/>
              <w:bottom w:val="single" w:sz="4" w:space="0" w:color="auto"/>
              <w:right w:val="single" w:sz="4" w:space="0" w:color="auto"/>
            </w:tcBorders>
          </w:tcPr>
          <w:p w14:paraId="4BD9622E" w14:textId="094CB5F8" w:rsidR="003F7690" w:rsidRPr="0086611A" w:rsidRDefault="003F7690" w:rsidP="000A155C">
            <w:pPr>
              <w:spacing w:after="0" w:line="240" w:lineRule="auto"/>
              <w:jc w:val="both"/>
              <w:rPr>
                <w:rFonts w:ascii="Calibri" w:eastAsia="Calibri" w:hAnsi="Calibri" w:cs="Calibri"/>
                <w:b/>
                <w:bCs/>
              </w:rPr>
            </w:pPr>
            <w:r w:rsidRPr="0086611A">
              <w:rPr>
                <w:rFonts w:ascii="Calibri" w:eastAsia="Calibri" w:hAnsi="Calibri" w:cs="Calibri"/>
                <w:b/>
                <w:bCs/>
              </w:rPr>
              <w:t>Wymagane akcesoria pomiarowe</w:t>
            </w:r>
          </w:p>
        </w:tc>
        <w:tc>
          <w:tcPr>
            <w:tcW w:w="1560" w:type="dxa"/>
            <w:tcBorders>
              <w:top w:val="single" w:sz="4" w:space="0" w:color="auto"/>
              <w:left w:val="single" w:sz="4" w:space="0" w:color="auto"/>
              <w:bottom w:val="single" w:sz="4" w:space="0" w:color="auto"/>
              <w:right w:val="single" w:sz="4" w:space="0" w:color="auto"/>
            </w:tcBorders>
          </w:tcPr>
          <w:p w14:paraId="6D9854A7" w14:textId="77777777" w:rsidR="003F7690" w:rsidRPr="00D96D05" w:rsidRDefault="003F7690" w:rsidP="003F7690">
            <w:pPr>
              <w:jc w:val="center"/>
              <w:rPr>
                <w:rFonts w:ascii="Verdana" w:hAnsi="Verdana"/>
                <w:w w:val="90"/>
                <w:sz w:val="20"/>
                <w:szCs w:val="20"/>
              </w:rPr>
            </w:pPr>
          </w:p>
        </w:tc>
        <w:tc>
          <w:tcPr>
            <w:tcW w:w="2976" w:type="dxa"/>
            <w:tcBorders>
              <w:top w:val="single" w:sz="4" w:space="0" w:color="auto"/>
              <w:left w:val="single" w:sz="4" w:space="0" w:color="auto"/>
              <w:bottom w:val="single" w:sz="4" w:space="0" w:color="auto"/>
              <w:right w:val="single" w:sz="4" w:space="0" w:color="auto"/>
            </w:tcBorders>
          </w:tcPr>
          <w:p w14:paraId="07F471A0" w14:textId="77777777" w:rsidR="003F7690" w:rsidRPr="00D96D05" w:rsidRDefault="003F7690" w:rsidP="003F7690">
            <w:pPr>
              <w:jc w:val="center"/>
              <w:rPr>
                <w:rFonts w:ascii="Verdana" w:hAnsi="Verdana"/>
                <w:w w:val="90"/>
                <w:sz w:val="20"/>
                <w:szCs w:val="20"/>
              </w:rPr>
            </w:pPr>
          </w:p>
        </w:tc>
      </w:tr>
      <w:tr w:rsidR="003F7690" w:rsidRPr="00D96D05" w14:paraId="7629A38B" w14:textId="77777777" w:rsidTr="00DC6C2B">
        <w:trPr>
          <w:trHeight w:val="322"/>
        </w:trPr>
        <w:tc>
          <w:tcPr>
            <w:tcW w:w="675" w:type="dxa"/>
          </w:tcPr>
          <w:p w14:paraId="6C11938D" w14:textId="32DB710A" w:rsidR="003F7690" w:rsidRPr="0086611A" w:rsidRDefault="00103812" w:rsidP="000A155C">
            <w:pPr>
              <w:spacing w:after="0"/>
              <w:jc w:val="both"/>
              <w:rPr>
                <w:rFonts w:ascii="Calibri" w:eastAsia="Calibri" w:hAnsi="Calibri" w:cs="Calibri"/>
              </w:rPr>
            </w:pPr>
            <w:r w:rsidRPr="0086611A">
              <w:rPr>
                <w:rFonts w:ascii="Calibri" w:eastAsia="Calibri" w:hAnsi="Calibri" w:cs="Calibri"/>
              </w:rPr>
              <w:t>70</w:t>
            </w:r>
          </w:p>
        </w:tc>
        <w:tc>
          <w:tcPr>
            <w:tcW w:w="8959" w:type="dxa"/>
          </w:tcPr>
          <w:p w14:paraId="79566967" w14:textId="5EED9C78" w:rsidR="003F7690" w:rsidRPr="000A155C" w:rsidRDefault="003F7690" w:rsidP="000A155C">
            <w:pPr>
              <w:spacing w:after="0"/>
              <w:jc w:val="both"/>
              <w:rPr>
                <w:rFonts w:ascii="Calibri" w:eastAsia="Times New Roman" w:hAnsi="Calibri" w:cs="Calibri"/>
                <w:color w:val="000000"/>
                <w:lang w:eastAsia="pl-PL"/>
              </w:rPr>
            </w:pPr>
            <w:r w:rsidRPr="000A155C">
              <w:rPr>
                <w:rFonts w:ascii="Calibri" w:eastAsia="Times New Roman" w:hAnsi="Calibri" w:cs="Calibri"/>
                <w:color w:val="000000"/>
                <w:lang w:eastAsia="pl-PL"/>
              </w:rPr>
              <w:t>Przewód EKG do podłączenia 3 elektrod</w:t>
            </w:r>
          </w:p>
        </w:tc>
        <w:tc>
          <w:tcPr>
            <w:tcW w:w="1560" w:type="dxa"/>
          </w:tcPr>
          <w:p w14:paraId="031684E4" w14:textId="77777777" w:rsidR="003F7690" w:rsidRPr="00D96D05" w:rsidRDefault="003F7690" w:rsidP="000A155C">
            <w:pPr>
              <w:spacing w:after="0"/>
              <w:jc w:val="center"/>
              <w:rPr>
                <w:rFonts w:ascii="Verdana" w:hAnsi="Verdana"/>
                <w:w w:val="90"/>
                <w:sz w:val="20"/>
                <w:szCs w:val="20"/>
              </w:rPr>
            </w:pPr>
          </w:p>
        </w:tc>
        <w:tc>
          <w:tcPr>
            <w:tcW w:w="2976" w:type="dxa"/>
          </w:tcPr>
          <w:p w14:paraId="11F4C4AC" w14:textId="77777777" w:rsidR="003F7690" w:rsidRPr="00D96D05" w:rsidRDefault="003F7690" w:rsidP="000A155C">
            <w:pPr>
              <w:spacing w:after="0"/>
              <w:jc w:val="center"/>
              <w:rPr>
                <w:rFonts w:ascii="Verdana" w:hAnsi="Verdana"/>
                <w:w w:val="90"/>
                <w:sz w:val="20"/>
                <w:szCs w:val="20"/>
              </w:rPr>
            </w:pPr>
          </w:p>
        </w:tc>
      </w:tr>
      <w:tr w:rsidR="003F7690" w:rsidRPr="00D96D05" w14:paraId="3ADB3C70" w14:textId="77777777" w:rsidTr="00DC6C2B">
        <w:trPr>
          <w:trHeight w:val="322"/>
        </w:trPr>
        <w:tc>
          <w:tcPr>
            <w:tcW w:w="675" w:type="dxa"/>
          </w:tcPr>
          <w:p w14:paraId="36741105" w14:textId="514995DC" w:rsidR="003F7690" w:rsidRPr="0086611A" w:rsidRDefault="00103812" w:rsidP="000A155C">
            <w:pPr>
              <w:spacing w:after="0"/>
              <w:jc w:val="both"/>
              <w:rPr>
                <w:rFonts w:ascii="Calibri" w:eastAsia="Calibri" w:hAnsi="Calibri" w:cs="Calibri"/>
              </w:rPr>
            </w:pPr>
            <w:r w:rsidRPr="0086611A">
              <w:rPr>
                <w:rFonts w:ascii="Calibri" w:eastAsia="Calibri" w:hAnsi="Calibri" w:cs="Calibri"/>
              </w:rPr>
              <w:t>71</w:t>
            </w:r>
          </w:p>
        </w:tc>
        <w:tc>
          <w:tcPr>
            <w:tcW w:w="8959" w:type="dxa"/>
          </w:tcPr>
          <w:p w14:paraId="1DBDBAAB" w14:textId="5C989C55" w:rsidR="003F7690" w:rsidRPr="000A155C" w:rsidRDefault="003F7690" w:rsidP="000A155C">
            <w:pPr>
              <w:spacing w:after="0"/>
              <w:jc w:val="both"/>
              <w:rPr>
                <w:rFonts w:ascii="Calibri" w:eastAsia="Times New Roman" w:hAnsi="Calibri" w:cs="Calibri"/>
                <w:color w:val="000000"/>
                <w:lang w:eastAsia="pl-PL"/>
              </w:rPr>
            </w:pPr>
            <w:r w:rsidRPr="000A155C">
              <w:rPr>
                <w:rFonts w:ascii="Calibri" w:eastAsia="Times New Roman" w:hAnsi="Calibri" w:cs="Calibri"/>
                <w:color w:val="000000"/>
                <w:lang w:eastAsia="pl-PL"/>
              </w:rPr>
              <w:t xml:space="preserve">Czujnik SpO2 </w:t>
            </w:r>
            <w:proofErr w:type="spellStart"/>
            <w:r w:rsidRPr="000A155C">
              <w:rPr>
                <w:rFonts w:ascii="Calibri" w:eastAsia="Times New Roman" w:hAnsi="Calibri" w:cs="Calibri"/>
                <w:color w:val="000000"/>
                <w:lang w:eastAsia="pl-PL"/>
              </w:rPr>
              <w:t>Nellcor</w:t>
            </w:r>
            <w:proofErr w:type="spellEnd"/>
            <w:r w:rsidRPr="000A155C">
              <w:rPr>
                <w:rFonts w:ascii="Calibri" w:eastAsia="Times New Roman" w:hAnsi="Calibri" w:cs="Calibri"/>
                <w:color w:val="000000"/>
                <w:lang w:eastAsia="pl-PL"/>
              </w:rPr>
              <w:t xml:space="preserve"> dla dorosłych na palec i przewód przedłużający</w:t>
            </w:r>
          </w:p>
        </w:tc>
        <w:tc>
          <w:tcPr>
            <w:tcW w:w="1560" w:type="dxa"/>
          </w:tcPr>
          <w:p w14:paraId="12AF0166" w14:textId="77777777" w:rsidR="003F7690" w:rsidRPr="00D96D05" w:rsidRDefault="003F7690" w:rsidP="000A155C">
            <w:pPr>
              <w:spacing w:after="0"/>
              <w:jc w:val="center"/>
              <w:rPr>
                <w:rFonts w:ascii="Verdana" w:hAnsi="Verdana"/>
                <w:w w:val="90"/>
                <w:sz w:val="20"/>
                <w:szCs w:val="20"/>
              </w:rPr>
            </w:pPr>
          </w:p>
        </w:tc>
        <w:tc>
          <w:tcPr>
            <w:tcW w:w="2976" w:type="dxa"/>
          </w:tcPr>
          <w:p w14:paraId="5ED56046" w14:textId="77777777" w:rsidR="003F7690" w:rsidRPr="00D96D05" w:rsidRDefault="003F7690" w:rsidP="000A155C">
            <w:pPr>
              <w:spacing w:after="0"/>
              <w:jc w:val="center"/>
              <w:rPr>
                <w:rFonts w:ascii="Verdana" w:hAnsi="Verdana"/>
                <w:w w:val="90"/>
                <w:sz w:val="20"/>
                <w:szCs w:val="20"/>
              </w:rPr>
            </w:pPr>
          </w:p>
        </w:tc>
      </w:tr>
      <w:tr w:rsidR="003F7690" w:rsidRPr="00D96D05" w14:paraId="705AD46D" w14:textId="77777777" w:rsidTr="00DC6C2B">
        <w:trPr>
          <w:trHeight w:val="322"/>
        </w:trPr>
        <w:tc>
          <w:tcPr>
            <w:tcW w:w="675" w:type="dxa"/>
            <w:tcBorders>
              <w:top w:val="single" w:sz="4" w:space="0" w:color="auto"/>
              <w:left w:val="single" w:sz="4" w:space="0" w:color="auto"/>
              <w:bottom w:val="single" w:sz="4" w:space="0" w:color="auto"/>
              <w:right w:val="single" w:sz="4" w:space="0" w:color="auto"/>
            </w:tcBorders>
          </w:tcPr>
          <w:p w14:paraId="07AA7AD2" w14:textId="19D5466B" w:rsidR="003F7690" w:rsidRPr="0086611A" w:rsidRDefault="00103812" w:rsidP="000A155C">
            <w:pPr>
              <w:spacing w:after="0"/>
              <w:jc w:val="both"/>
              <w:rPr>
                <w:rFonts w:ascii="Calibri" w:eastAsia="Calibri" w:hAnsi="Calibri" w:cs="Calibri"/>
              </w:rPr>
            </w:pPr>
            <w:r w:rsidRPr="0086611A">
              <w:rPr>
                <w:rFonts w:ascii="Calibri" w:eastAsia="Calibri" w:hAnsi="Calibri" w:cs="Calibri"/>
              </w:rPr>
              <w:t>72</w:t>
            </w:r>
          </w:p>
        </w:tc>
        <w:tc>
          <w:tcPr>
            <w:tcW w:w="8959" w:type="dxa"/>
            <w:tcBorders>
              <w:top w:val="single" w:sz="4" w:space="0" w:color="auto"/>
              <w:left w:val="single" w:sz="4" w:space="0" w:color="auto"/>
              <w:bottom w:val="single" w:sz="4" w:space="0" w:color="auto"/>
              <w:right w:val="single" w:sz="4" w:space="0" w:color="auto"/>
            </w:tcBorders>
          </w:tcPr>
          <w:p w14:paraId="32366D82" w14:textId="65B24291" w:rsidR="003F7690" w:rsidRPr="000A155C" w:rsidRDefault="003F7690" w:rsidP="000A155C">
            <w:pPr>
              <w:spacing w:after="0"/>
              <w:jc w:val="both"/>
              <w:rPr>
                <w:rFonts w:ascii="Calibri" w:eastAsia="Times New Roman" w:hAnsi="Calibri" w:cs="Calibri"/>
                <w:color w:val="000000"/>
                <w:lang w:eastAsia="pl-PL"/>
              </w:rPr>
            </w:pPr>
            <w:r w:rsidRPr="000A155C">
              <w:rPr>
                <w:rFonts w:ascii="Calibri" w:eastAsia="Times New Roman" w:hAnsi="Calibri" w:cs="Calibri"/>
                <w:color w:val="000000"/>
                <w:lang w:eastAsia="pl-PL"/>
              </w:rPr>
              <w:t>Wężyk do podłączenia mankietów do pomiaru ciśnienia i wielorazowy mankiet pomiarowy dla dorosłych</w:t>
            </w:r>
          </w:p>
        </w:tc>
        <w:tc>
          <w:tcPr>
            <w:tcW w:w="1560" w:type="dxa"/>
            <w:tcBorders>
              <w:top w:val="single" w:sz="4" w:space="0" w:color="auto"/>
              <w:left w:val="single" w:sz="4" w:space="0" w:color="auto"/>
              <w:bottom w:val="single" w:sz="4" w:space="0" w:color="auto"/>
              <w:right w:val="single" w:sz="4" w:space="0" w:color="auto"/>
            </w:tcBorders>
          </w:tcPr>
          <w:p w14:paraId="6D13D5F0" w14:textId="77777777" w:rsidR="003F7690" w:rsidRPr="00D96D05" w:rsidRDefault="003F7690" w:rsidP="000A155C">
            <w:pPr>
              <w:spacing w:after="0"/>
              <w:jc w:val="center"/>
              <w:rPr>
                <w:rFonts w:ascii="Verdana" w:hAnsi="Verdana"/>
                <w:w w:val="90"/>
                <w:sz w:val="20"/>
                <w:szCs w:val="20"/>
              </w:rPr>
            </w:pPr>
          </w:p>
        </w:tc>
        <w:tc>
          <w:tcPr>
            <w:tcW w:w="2976" w:type="dxa"/>
            <w:tcBorders>
              <w:top w:val="single" w:sz="4" w:space="0" w:color="auto"/>
              <w:left w:val="single" w:sz="4" w:space="0" w:color="auto"/>
              <w:bottom w:val="single" w:sz="4" w:space="0" w:color="auto"/>
              <w:right w:val="single" w:sz="4" w:space="0" w:color="auto"/>
            </w:tcBorders>
          </w:tcPr>
          <w:p w14:paraId="2D033D7E" w14:textId="77777777" w:rsidR="003F7690" w:rsidRPr="00D96D05" w:rsidRDefault="003F7690" w:rsidP="000A155C">
            <w:pPr>
              <w:spacing w:after="0"/>
              <w:jc w:val="center"/>
              <w:rPr>
                <w:rFonts w:ascii="Verdana" w:hAnsi="Verdana"/>
                <w:w w:val="90"/>
                <w:sz w:val="20"/>
                <w:szCs w:val="20"/>
              </w:rPr>
            </w:pPr>
          </w:p>
        </w:tc>
      </w:tr>
      <w:tr w:rsidR="003F7690" w:rsidRPr="00D96D05" w14:paraId="516B12F7" w14:textId="77777777" w:rsidTr="00DC6C2B">
        <w:trPr>
          <w:trHeight w:val="322"/>
        </w:trPr>
        <w:tc>
          <w:tcPr>
            <w:tcW w:w="675" w:type="dxa"/>
            <w:tcBorders>
              <w:top w:val="single" w:sz="4" w:space="0" w:color="auto"/>
              <w:left w:val="single" w:sz="4" w:space="0" w:color="auto"/>
              <w:bottom w:val="single" w:sz="4" w:space="0" w:color="auto"/>
              <w:right w:val="single" w:sz="4" w:space="0" w:color="auto"/>
            </w:tcBorders>
          </w:tcPr>
          <w:p w14:paraId="679448A4" w14:textId="312F7783" w:rsidR="003F7690" w:rsidRPr="0086611A" w:rsidRDefault="00103812" w:rsidP="000A155C">
            <w:pPr>
              <w:spacing w:after="0"/>
              <w:jc w:val="both"/>
              <w:rPr>
                <w:rFonts w:ascii="Calibri" w:eastAsia="Calibri" w:hAnsi="Calibri" w:cs="Calibri"/>
              </w:rPr>
            </w:pPr>
            <w:r w:rsidRPr="0086611A">
              <w:rPr>
                <w:rFonts w:ascii="Calibri" w:eastAsia="Calibri" w:hAnsi="Calibri" w:cs="Calibri"/>
              </w:rPr>
              <w:t>73</w:t>
            </w:r>
          </w:p>
        </w:tc>
        <w:tc>
          <w:tcPr>
            <w:tcW w:w="8959" w:type="dxa"/>
            <w:tcBorders>
              <w:top w:val="single" w:sz="4" w:space="0" w:color="auto"/>
              <w:left w:val="single" w:sz="4" w:space="0" w:color="auto"/>
              <w:bottom w:val="single" w:sz="4" w:space="0" w:color="auto"/>
              <w:right w:val="single" w:sz="4" w:space="0" w:color="auto"/>
            </w:tcBorders>
          </w:tcPr>
          <w:p w14:paraId="3EB39CE9" w14:textId="02B09EC7" w:rsidR="003F7690" w:rsidRPr="000A155C" w:rsidRDefault="003F7690" w:rsidP="000A155C">
            <w:pPr>
              <w:spacing w:after="0"/>
              <w:jc w:val="both"/>
              <w:rPr>
                <w:rFonts w:ascii="Calibri" w:eastAsia="Times New Roman" w:hAnsi="Calibri" w:cs="Calibri"/>
                <w:color w:val="000000"/>
                <w:lang w:eastAsia="pl-PL"/>
              </w:rPr>
            </w:pPr>
            <w:r w:rsidRPr="000A155C">
              <w:rPr>
                <w:rFonts w:ascii="Calibri" w:eastAsia="Times New Roman" w:hAnsi="Calibri" w:cs="Calibri"/>
                <w:color w:val="000000"/>
                <w:lang w:eastAsia="pl-PL"/>
              </w:rPr>
              <w:t>Czujnik temperatury skóry</w:t>
            </w:r>
          </w:p>
        </w:tc>
        <w:tc>
          <w:tcPr>
            <w:tcW w:w="1560" w:type="dxa"/>
            <w:tcBorders>
              <w:top w:val="single" w:sz="4" w:space="0" w:color="auto"/>
              <w:left w:val="single" w:sz="4" w:space="0" w:color="auto"/>
              <w:bottom w:val="single" w:sz="4" w:space="0" w:color="auto"/>
              <w:right w:val="single" w:sz="4" w:space="0" w:color="auto"/>
            </w:tcBorders>
          </w:tcPr>
          <w:p w14:paraId="0B976E9D" w14:textId="77777777" w:rsidR="003F7690" w:rsidRPr="00D96D05" w:rsidRDefault="003F7690" w:rsidP="000A155C">
            <w:pPr>
              <w:spacing w:after="0"/>
              <w:jc w:val="center"/>
              <w:rPr>
                <w:rFonts w:ascii="Verdana" w:hAnsi="Verdana"/>
                <w:w w:val="90"/>
                <w:sz w:val="20"/>
                <w:szCs w:val="20"/>
              </w:rPr>
            </w:pPr>
          </w:p>
        </w:tc>
        <w:tc>
          <w:tcPr>
            <w:tcW w:w="2976" w:type="dxa"/>
            <w:tcBorders>
              <w:top w:val="single" w:sz="4" w:space="0" w:color="auto"/>
              <w:left w:val="single" w:sz="4" w:space="0" w:color="auto"/>
              <w:bottom w:val="single" w:sz="4" w:space="0" w:color="auto"/>
              <w:right w:val="single" w:sz="4" w:space="0" w:color="auto"/>
            </w:tcBorders>
          </w:tcPr>
          <w:p w14:paraId="4B7B39F4" w14:textId="77777777" w:rsidR="003F7690" w:rsidRPr="00D96D05" w:rsidRDefault="003F7690" w:rsidP="000A155C">
            <w:pPr>
              <w:spacing w:after="0"/>
              <w:jc w:val="center"/>
              <w:rPr>
                <w:rFonts w:ascii="Verdana" w:hAnsi="Verdana"/>
                <w:w w:val="90"/>
                <w:sz w:val="20"/>
                <w:szCs w:val="20"/>
              </w:rPr>
            </w:pPr>
          </w:p>
        </w:tc>
      </w:tr>
      <w:tr w:rsidR="003F7690" w:rsidRPr="00D96D05" w14:paraId="4E8AC880" w14:textId="77777777" w:rsidTr="00DC6C2B">
        <w:trPr>
          <w:trHeight w:val="322"/>
        </w:trPr>
        <w:tc>
          <w:tcPr>
            <w:tcW w:w="675" w:type="dxa"/>
          </w:tcPr>
          <w:p w14:paraId="13C378F5" w14:textId="38266456" w:rsidR="003F7690" w:rsidRPr="0086611A" w:rsidRDefault="00103812" w:rsidP="000A155C">
            <w:pPr>
              <w:spacing w:after="0"/>
              <w:jc w:val="both"/>
              <w:rPr>
                <w:rFonts w:ascii="Calibri" w:eastAsia="Calibri" w:hAnsi="Calibri" w:cs="Calibri"/>
              </w:rPr>
            </w:pPr>
            <w:r w:rsidRPr="0086611A">
              <w:rPr>
                <w:rFonts w:ascii="Calibri" w:eastAsia="Calibri" w:hAnsi="Calibri" w:cs="Calibri"/>
              </w:rPr>
              <w:t>74</w:t>
            </w:r>
          </w:p>
        </w:tc>
        <w:tc>
          <w:tcPr>
            <w:tcW w:w="8959" w:type="dxa"/>
          </w:tcPr>
          <w:p w14:paraId="4D03FFB5" w14:textId="4CC7F390" w:rsidR="003F7690" w:rsidRPr="000A155C" w:rsidRDefault="003F7690" w:rsidP="000A155C">
            <w:pPr>
              <w:spacing w:after="0"/>
              <w:jc w:val="both"/>
              <w:rPr>
                <w:rFonts w:ascii="Calibri" w:eastAsia="Times New Roman" w:hAnsi="Calibri" w:cs="Calibri"/>
                <w:color w:val="000000"/>
                <w:lang w:eastAsia="pl-PL"/>
              </w:rPr>
            </w:pPr>
            <w:r w:rsidRPr="000A155C">
              <w:rPr>
                <w:rFonts w:ascii="Calibri" w:eastAsia="Times New Roman" w:hAnsi="Calibri" w:cs="Calibri"/>
                <w:color w:val="000000"/>
                <w:lang w:eastAsia="pl-PL"/>
              </w:rPr>
              <w:t>Akcesoria do pomiaru ciśnienia metodą inwazyjną przynajmniej w 1 torze</w:t>
            </w:r>
          </w:p>
        </w:tc>
        <w:tc>
          <w:tcPr>
            <w:tcW w:w="1560" w:type="dxa"/>
          </w:tcPr>
          <w:p w14:paraId="2D759F24" w14:textId="77777777" w:rsidR="003F7690" w:rsidRPr="00D96D05" w:rsidRDefault="003F7690" w:rsidP="000A155C">
            <w:pPr>
              <w:spacing w:after="0"/>
              <w:jc w:val="center"/>
              <w:rPr>
                <w:rFonts w:ascii="Verdana" w:hAnsi="Verdana"/>
                <w:w w:val="90"/>
                <w:sz w:val="20"/>
                <w:szCs w:val="20"/>
              </w:rPr>
            </w:pPr>
          </w:p>
        </w:tc>
        <w:tc>
          <w:tcPr>
            <w:tcW w:w="2976" w:type="dxa"/>
          </w:tcPr>
          <w:p w14:paraId="1467007F" w14:textId="77777777" w:rsidR="003F7690" w:rsidRPr="00D96D05" w:rsidRDefault="003F7690" w:rsidP="000A155C">
            <w:pPr>
              <w:spacing w:after="0"/>
              <w:jc w:val="center"/>
              <w:rPr>
                <w:rFonts w:ascii="Verdana" w:hAnsi="Verdana"/>
                <w:w w:val="90"/>
                <w:sz w:val="20"/>
                <w:szCs w:val="20"/>
              </w:rPr>
            </w:pPr>
          </w:p>
        </w:tc>
      </w:tr>
    </w:tbl>
    <w:p w14:paraId="2D057E7B" w14:textId="20816062" w:rsidR="0012390C" w:rsidRDefault="0012390C" w:rsidP="00D602B1">
      <w:pPr>
        <w:pStyle w:val="Nagwek"/>
        <w:ind w:left="3252" w:firstLine="4536"/>
        <w:jc w:val="right"/>
        <w:rPr>
          <w:rFonts w:cs="Verdana"/>
          <w:bCs/>
          <w:w w:val="90"/>
          <w:sz w:val="20"/>
        </w:rPr>
      </w:pPr>
    </w:p>
    <w:p w14:paraId="40E91F0D" w14:textId="77777777" w:rsidR="004516B5" w:rsidRPr="009954C8" w:rsidRDefault="004516B5" w:rsidP="004516B5">
      <w:pPr>
        <w:spacing w:after="0" w:line="240" w:lineRule="auto"/>
        <w:rPr>
          <w:rFonts w:ascii="Verdana" w:eastAsia="Times New Roman" w:hAnsi="Verdana" w:cs="Arial"/>
          <w:b/>
          <w:i/>
          <w:sz w:val="16"/>
          <w:szCs w:val="16"/>
          <w:lang w:eastAsia="pl-PL"/>
        </w:rPr>
      </w:pPr>
      <w:r w:rsidRPr="009954C8">
        <w:rPr>
          <w:rFonts w:ascii="Verdana" w:eastAsia="Times New Roman" w:hAnsi="Verdana" w:cs="Arial"/>
          <w:b/>
          <w:i/>
          <w:sz w:val="16"/>
          <w:szCs w:val="16"/>
          <w:lang w:eastAsia="pl-PL"/>
        </w:rPr>
        <w:t>* w powyższej tabeli kolumnę nr 3 wypełnia Wykonawca wpisując odpowiednio TAK lub NIE</w:t>
      </w:r>
    </w:p>
    <w:p w14:paraId="4A5917F4" w14:textId="217D68B1" w:rsidR="004516B5" w:rsidRDefault="004516B5" w:rsidP="004516B5">
      <w:pPr>
        <w:spacing w:after="0" w:line="240" w:lineRule="auto"/>
        <w:rPr>
          <w:rFonts w:ascii="Verdana" w:eastAsia="Times New Roman" w:hAnsi="Verdana" w:cs="Arial"/>
          <w:b/>
          <w:i/>
          <w:iCs/>
          <w:sz w:val="16"/>
          <w:szCs w:val="16"/>
          <w:u w:val="single"/>
          <w:lang w:eastAsia="pl-PL"/>
        </w:rPr>
      </w:pPr>
      <w:r w:rsidRPr="009954C8">
        <w:rPr>
          <w:rFonts w:ascii="Verdana" w:eastAsia="Times New Roman" w:hAnsi="Verdana" w:cs="Arial"/>
          <w:b/>
          <w:i/>
          <w:iCs/>
          <w:sz w:val="16"/>
          <w:szCs w:val="16"/>
          <w:u w:val="single"/>
          <w:lang w:eastAsia="pl-PL"/>
        </w:rPr>
        <w:t>UWAGA! Nie spełnienie parametrów wymaganych przez Zamawiającego spowoduje odrzucen</w:t>
      </w:r>
      <w:r>
        <w:rPr>
          <w:rFonts w:ascii="Verdana" w:eastAsia="Times New Roman" w:hAnsi="Verdana" w:cs="Arial"/>
          <w:b/>
          <w:i/>
          <w:iCs/>
          <w:sz w:val="16"/>
          <w:szCs w:val="16"/>
          <w:u w:val="single"/>
          <w:lang w:eastAsia="pl-PL"/>
        </w:rPr>
        <w:t>ie oferty w zakresie Części nr 2</w:t>
      </w:r>
    </w:p>
    <w:p w14:paraId="7FEC25BB" w14:textId="2CEE6CF1" w:rsidR="0012390C" w:rsidRDefault="0012390C" w:rsidP="002002AF">
      <w:pPr>
        <w:pStyle w:val="Nagwek"/>
        <w:rPr>
          <w:rFonts w:cs="Verdana"/>
          <w:bCs/>
          <w:w w:val="90"/>
          <w:sz w:val="20"/>
        </w:rPr>
      </w:pPr>
    </w:p>
    <w:p w14:paraId="74ADF367" w14:textId="77777777" w:rsidR="0012390C" w:rsidRDefault="0012390C" w:rsidP="00D602B1">
      <w:pPr>
        <w:pStyle w:val="Nagwek"/>
        <w:ind w:left="3252" w:firstLine="4536"/>
        <w:jc w:val="right"/>
        <w:rPr>
          <w:rFonts w:cs="Verdana"/>
          <w:bCs/>
          <w:w w:val="90"/>
          <w:sz w:val="20"/>
        </w:rPr>
      </w:pPr>
    </w:p>
    <w:p w14:paraId="4C98E505" w14:textId="77777777" w:rsidR="00103812" w:rsidRDefault="00103812" w:rsidP="00D602B1">
      <w:pPr>
        <w:pStyle w:val="Nagwek"/>
        <w:ind w:left="3252" w:firstLine="4536"/>
        <w:jc w:val="right"/>
        <w:rPr>
          <w:rFonts w:cs="Verdana"/>
          <w:bCs/>
          <w:w w:val="90"/>
          <w:sz w:val="20"/>
        </w:r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684"/>
        <w:gridCol w:w="3118"/>
        <w:gridCol w:w="2693"/>
      </w:tblGrid>
      <w:tr w:rsidR="00685BA1" w:rsidRPr="00D96D05" w14:paraId="104FB269" w14:textId="77777777" w:rsidTr="0031247A">
        <w:trPr>
          <w:trHeight w:val="322"/>
        </w:trPr>
        <w:tc>
          <w:tcPr>
            <w:tcW w:w="675" w:type="dxa"/>
            <w:tcBorders>
              <w:top w:val="single" w:sz="4" w:space="0" w:color="auto"/>
              <w:left w:val="single" w:sz="4" w:space="0" w:color="auto"/>
              <w:bottom w:val="single" w:sz="4" w:space="0" w:color="auto"/>
              <w:right w:val="single" w:sz="4" w:space="0" w:color="auto"/>
            </w:tcBorders>
          </w:tcPr>
          <w:p w14:paraId="365444B7" w14:textId="7A166D98" w:rsidR="00685BA1" w:rsidRDefault="00685BA1" w:rsidP="00685BA1">
            <w:pPr>
              <w:pStyle w:val="Tekstpodstawowy2"/>
              <w:jc w:val="center"/>
              <w:rPr>
                <w:rFonts w:ascii="Verdana" w:hAnsi="Verdana" w:cs="Calibri"/>
                <w:w w:val="90"/>
                <w:sz w:val="20"/>
                <w:szCs w:val="20"/>
                <w:lang w:val="pl-PL"/>
              </w:rPr>
            </w:pPr>
          </w:p>
        </w:tc>
        <w:tc>
          <w:tcPr>
            <w:tcW w:w="7684" w:type="dxa"/>
            <w:tcBorders>
              <w:top w:val="single" w:sz="4" w:space="0" w:color="auto"/>
              <w:left w:val="single" w:sz="4" w:space="0" w:color="auto"/>
              <w:bottom w:val="single" w:sz="4" w:space="0" w:color="auto"/>
              <w:right w:val="single" w:sz="4" w:space="0" w:color="auto"/>
            </w:tcBorders>
          </w:tcPr>
          <w:p w14:paraId="59DCEFAE" w14:textId="12DE3E40" w:rsidR="00685BA1" w:rsidRPr="00D96D05" w:rsidRDefault="00685BA1" w:rsidP="00685BA1">
            <w:pPr>
              <w:jc w:val="center"/>
              <w:rPr>
                <w:rFonts w:ascii="Verdana" w:hAnsi="Verdana" w:cs="Calibri Light"/>
                <w:color w:val="000000"/>
                <w:w w:val="90"/>
                <w:sz w:val="20"/>
                <w:szCs w:val="20"/>
              </w:rPr>
            </w:pPr>
            <w:r>
              <w:rPr>
                <w:rFonts w:ascii="Verdana" w:eastAsia="Tahoma" w:hAnsi="Verdana" w:cs="Arial"/>
                <w:b/>
                <w:sz w:val="18"/>
                <w:szCs w:val="18"/>
              </w:rPr>
              <w:t>Wymagane parametry</w:t>
            </w:r>
          </w:p>
        </w:tc>
        <w:tc>
          <w:tcPr>
            <w:tcW w:w="3118" w:type="dxa"/>
            <w:tcBorders>
              <w:top w:val="single" w:sz="4" w:space="0" w:color="auto"/>
              <w:left w:val="single" w:sz="4" w:space="0" w:color="auto"/>
              <w:bottom w:val="single" w:sz="4" w:space="0" w:color="auto"/>
              <w:right w:val="single" w:sz="4" w:space="0" w:color="auto"/>
            </w:tcBorders>
          </w:tcPr>
          <w:p w14:paraId="0BE3BFD4" w14:textId="115ADDDF" w:rsidR="00685BA1" w:rsidRPr="00D96D05" w:rsidRDefault="00685BA1" w:rsidP="00685BA1">
            <w:pPr>
              <w:jc w:val="center"/>
              <w:rPr>
                <w:rFonts w:ascii="Verdana" w:hAnsi="Verdana"/>
                <w:w w:val="90"/>
                <w:sz w:val="20"/>
                <w:szCs w:val="20"/>
              </w:rPr>
            </w:pPr>
            <w:r>
              <w:rPr>
                <w:rFonts w:ascii="Verdana" w:eastAsia="Tahoma" w:hAnsi="Verdana" w:cs="Arial"/>
                <w:b/>
                <w:sz w:val="18"/>
                <w:szCs w:val="18"/>
              </w:rPr>
              <w:t>PUNKTACJA</w:t>
            </w:r>
          </w:p>
        </w:tc>
        <w:tc>
          <w:tcPr>
            <w:tcW w:w="2693" w:type="dxa"/>
            <w:tcBorders>
              <w:top w:val="single" w:sz="4" w:space="0" w:color="auto"/>
              <w:left w:val="single" w:sz="4" w:space="0" w:color="auto"/>
              <w:bottom w:val="single" w:sz="4" w:space="0" w:color="auto"/>
              <w:right w:val="single" w:sz="4" w:space="0" w:color="auto"/>
            </w:tcBorders>
          </w:tcPr>
          <w:p w14:paraId="005A4C9D" w14:textId="77777777" w:rsidR="00685BA1" w:rsidRDefault="00685BA1" w:rsidP="00685BA1">
            <w:pPr>
              <w:widowControl w:val="0"/>
              <w:snapToGrid w:val="0"/>
              <w:spacing w:after="0" w:line="240" w:lineRule="auto"/>
              <w:ind w:left="-10" w:firstLine="10"/>
              <w:jc w:val="center"/>
              <w:rPr>
                <w:rFonts w:ascii="Verdana" w:eastAsia="Tahoma" w:hAnsi="Verdana" w:cs="Arial"/>
                <w:b/>
                <w:sz w:val="18"/>
                <w:szCs w:val="18"/>
              </w:rPr>
            </w:pPr>
            <w:r>
              <w:rPr>
                <w:rFonts w:ascii="Verdana" w:eastAsia="Tahoma" w:hAnsi="Verdana" w:cs="Arial"/>
                <w:b/>
                <w:sz w:val="18"/>
                <w:szCs w:val="18"/>
              </w:rPr>
              <w:t>TAK/NIE</w:t>
            </w:r>
          </w:p>
          <w:p w14:paraId="3B42E4C8" w14:textId="2339E1E7" w:rsidR="00685BA1" w:rsidRPr="00D96D05" w:rsidRDefault="00685BA1" w:rsidP="00685BA1">
            <w:pPr>
              <w:jc w:val="center"/>
              <w:rPr>
                <w:rFonts w:ascii="Verdana" w:hAnsi="Verdana"/>
                <w:w w:val="90"/>
                <w:sz w:val="20"/>
                <w:szCs w:val="20"/>
              </w:rPr>
            </w:pPr>
            <w:r>
              <w:rPr>
                <w:rFonts w:ascii="Verdana" w:eastAsia="Tahoma" w:hAnsi="Verdana" w:cs="Arial"/>
                <w:b/>
                <w:sz w:val="18"/>
                <w:szCs w:val="18"/>
              </w:rPr>
              <w:t>(określić)</w:t>
            </w:r>
          </w:p>
        </w:tc>
      </w:tr>
      <w:tr w:rsidR="00685BA1" w:rsidRPr="00D96D05" w14:paraId="5633EAB4" w14:textId="77777777" w:rsidTr="0031247A">
        <w:trPr>
          <w:trHeight w:val="322"/>
        </w:trPr>
        <w:tc>
          <w:tcPr>
            <w:tcW w:w="675" w:type="dxa"/>
          </w:tcPr>
          <w:p w14:paraId="5C7C333F" w14:textId="3AAB14EC" w:rsidR="00685BA1" w:rsidRDefault="00C640C0" w:rsidP="00DC6C2B">
            <w:pPr>
              <w:pStyle w:val="Tekstpodstawowy2"/>
              <w:jc w:val="left"/>
              <w:rPr>
                <w:rFonts w:ascii="Verdana" w:hAnsi="Verdana" w:cs="Calibri"/>
                <w:w w:val="90"/>
                <w:sz w:val="20"/>
                <w:szCs w:val="20"/>
                <w:lang w:val="pl-PL"/>
              </w:rPr>
            </w:pPr>
            <w:r>
              <w:rPr>
                <w:rFonts w:ascii="Verdana" w:hAnsi="Verdana" w:cs="Calibri"/>
                <w:w w:val="90"/>
                <w:sz w:val="20"/>
                <w:szCs w:val="20"/>
                <w:lang w:val="pl-PL"/>
              </w:rPr>
              <w:t>1</w:t>
            </w:r>
          </w:p>
        </w:tc>
        <w:tc>
          <w:tcPr>
            <w:tcW w:w="7684" w:type="dxa"/>
          </w:tcPr>
          <w:p w14:paraId="23C6CE35" w14:textId="133678F1" w:rsidR="00685BA1" w:rsidRPr="00545FBE" w:rsidRDefault="0031247A" w:rsidP="00545FBE">
            <w:pPr>
              <w:spacing w:after="0"/>
              <w:jc w:val="both"/>
              <w:rPr>
                <w:rFonts w:ascii="Calibri" w:eastAsia="Times New Roman" w:hAnsi="Calibri" w:cs="Calibri"/>
                <w:color w:val="000000"/>
                <w:lang w:eastAsia="pl-PL"/>
              </w:rPr>
            </w:pPr>
            <w:r w:rsidRPr="00545FBE">
              <w:rPr>
                <w:rFonts w:ascii="Calibri" w:eastAsia="Times New Roman" w:hAnsi="Calibri" w:cs="Calibri"/>
                <w:color w:val="000000"/>
                <w:lang w:eastAsia="pl-PL"/>
              </w:rPr>
              <w:t>Wbudowany przepływomierz O2 do niezależnej podaży tlenu przez maskę lub kaniulę donosową, regulacja przepływu co najmniej od 0 do 15 l/min</w:t>
            </w:r>
          </w:p>
        </w:tc>
        <w:tc>
          <w:tcPr>
            <w:tcW w:w="3118" w:type="dxa"/>
          </w:tcPr>
          <w:p w14:paraId="6AAE145D" w14:textId="148304CA" w:rsidR="00685BA1" w:rsidRDefault="0031247A" w:rsidP="00103812">
            <w:pPr>
              <w:spacing w:after="0"/>
              <w:jc w:val="center"/>
              <w:rPr>
                <w:rFonts w:ascii="Verdana" w:eastAsia="Tahoma" w:hAnsi="Verdana" w:cs="Arial"/>
                <w:bCs/>
                <w:sz w:val="18"/>
                <w:szCs w:val="18"/>
              </w:rPr>
            </w:pPr>
            <w:r w:rsidRPr="0031247A">
              <w:rPr>
                <w:rFonts w:ascii="Verdana" w:eastAsia="Tahoma" w:hAnsi="Verdana" w:cs="Arial"/>
                <w:bCs/>
                <w:sz w:val="18"/>
                <w:szCs w:val="18"/>
              </w:rPr>
              <w:t>&gt;15l/min -1 pkt</w:t>
            </w:r>
          </w:p>
          <w:p w14:paraId="1CE18453" w14:textId="29D61226" w:rsidR="0031247A" w:rsidRPr="0031247A" w:rsidRDefault="0031247A" w:rsidP="00103812">
            <w:pPr>
              <w:spacing w:after="0"/>
              <w:jc w:val="center"/>
              <w:rPr>
                <w:rFonts w:ascii="Verdana" w:eastAsia="Tahoma" w:hAnsi="Verdana" w:cs="Arial"/>
                <w:bCs/>
                <w:sz w:val="18"/>
                <w:szCs w:val="18"/>
              </w:rPr>
            </w:pPr>
            <w:r>
              <w:rPr>
                <w:rFonts w:ascii="Verdana" w:eastAsia="Tahoma" w:hAnsi="Verdana" w:cs="Arial"/>
                <w:bCs/>
                <w:sz w:val="18"/>
                <w:szCs w:val="18"/>
              </w:rPr>
              <w:t>15 l/min – 0 pkt</w:t>
            </w:r>
          </w:p>
        </w:tc>
        <w:tc>
          <w:tcPr>
            <w:tcW w:w="2693" w:type="dxa"/>
          </w:tcPr>
          <w:p w14:paraId="129E190E" w14:textId="77777777" w:rsidR="00685BA1" w:rsidRPr="00D96D05" w:rsidRDefault="00685BA1" w:rsidP="00DC6C2B">
            <w:pPr>
              <w:jc w:val="center"/>
              <w:rPr>
                <w:rFonts w:ascii="Verdana" w:hAnsi="Verdana"/>
                <w:w w:val="90"/>
                <w:sz w:val="20"/>
                <w:szCs w:val="20"/>
              </w:rPr>
            </w:pPr>
          </w:p>
        </w:tc>
      </w:tr>
      <w:tr w:rsidR="0031247A" w:rsidRPr="00D96D05" w14:paraId="76236D41" w14:textId="77777777" w:rsidTr="0031247A">
        <w:trPr>
          <w:trHeight w:val="322"/>
        </w:trPr>
        <w:tc>
          <w:tcPr>
            <w:tcW w:w="675" w:type="dxa"/>
          </w:tcPr>
          <w:p w14:paraId="7921C13E" w14:textId="504E7D85" w:rsidR="0031247A" w:rsidRDefault="00C640C0" w:rsidP="00DC6C2B">
            <w:pPr>
              <w:pStyle w:val="Tekstpodstawowy2"/>
              <w:jc w:val="left"/>
              <w:rPr>
                <w:rFonts w:ascii="Verdana" w:hAnsi="Verdana" w:cs="Calibri"/>
                <w:w w:val="90"/>
                <w:sz w:val="20"/>
                <w:szCs w:val="20"/>
                <w:lang w:val="pl-PL"/>
              </w:rPr>
            </w:pPr>
            <w:r>
              <w:rPr>
                <w:rFonts w:ascii="Verdana" w:hAnsi="Verdana" w:cs="Calibri"/>
                <w:w w:val="90"/>
                <w:sz w:val="20"/>
                <w:szCs w:val="20"/>
                <w:lang w:val="pl-PL"/>
              </w:rPr>
              <w:t>2</w:t>
            </w:r>
          </w:p>
        </w:tc>
        <w:tc>
          <w:tcPr>
            <w:tcW w:w="7684" w:type="dxa"/>
          </w:tcPr>
          <w:p w14:paraId="1EFF58AB" w14:textId="402EF02D" w:rsidR="0031247A" w:rsidRPr="00545FBE" w:rsidRDefault="0031247A" w:rsidP="00545FBE">
            <w:pPr>
              <w:spacing w:after="0"/>
              <w:jc w:val="both"/>
              <w:rPr>
                <w:rFonts w:ascii="Calibri" w:eastAsia="Times New Roman" w:hAnsi="Calibri" w:cs="Calibri"/>
                <w:color w:val="000000"/>
                <w:lang w:eastAsia="pl-PL"/>
              </w:rPr>
            </w:pPr>
            <w:r w:rsidRPr="00545FBE">
              <w:rPr>
                <w:rFonts w:ascii="Calibri" w:eastAsia="Times New Roman" w:hAnsi="Calibri" w:cs="Calibri"/>
                <w:color w:val="000000"/>
                <w:lang w:eastAsia="pl-PL"/>
              </w:rPr>
              <w:t>Respirator z napędem elektrycznym lub  respirator z napędem pneumatycznym nie zużywający tlenu do napędu</w:t>
            </w:r>
          </w:p>
        </w:tc>
        <w:tc>
          <w:tcPr>
            <w:tcW w:w="3118" w:type="dxa"/>
          </w:tcPr>
          <w:p w14:paraId="124D7E94" w14:textId="150D6573" w:rsidR="0031247A" w:rsidRDefault="000515C0" w:rsidP="00103812">
            <w:pPr>
              <w:spacing w:after="0"/>
              <w:jc w:val="center"/>
              <w:rPr>
                <w:rFonts w:ascii="Verdana" w:eastAsia="Tahoma" w:hAnsi="Verdana" w:cs="Arial"/>
                <w:bCs/>
                <w:sz w:val="18"/>
                <w:szCs w:val="18"/>
              </w:rPr>
            </w:pPr>
            <w:r>
              <w:rPr>
                <w:rFonts w:ascii="Verdana" w:eastAsia="Tahoma" w:hAnsi="Verdana" w:cs="Arial"/>
                <w:bCs/>
                <w:sz w:val="18"/>
                <w:szCs w:val="18"/>
              </w:rPr>
              <w:t>Napęd elektryczny – 1</w:t>
            </w:r>
            <w:r w:rsidR="0031247A">
              <w:rPr>
                <w:rFonts w:ascii="Verdana" w:eastAsia="Tahoma" w:hAnsi="Verdana" w:cs="Arial"/>
                <w:bCs/>
                <w:sz w:val="18"/>
                <w:szCs w:val="18"/>
              </w:rPr>
              <w:t xml:space="preserve"> pkt</w:t>
            </w:r>
          </w:p>
          <w:p w14:paraId="44F95663" w14:textId="0D2E782A" w:rsidR="0031247A" w:rsidRPr="0031247A" w:rsidRDefault="0031247A" w:rsidP="0031247A">
            <w:pPr>
              <w:jc w:val="center"/>
              <w:rPr>
                <w:rFonts w:ascii="Verdana" w:eastAsia="Tahoma" w:hAnsi="Verdana" w:cs="Arial"/>
                <w:bCs/>
                <w:sz w:val="18"/>
                <w:szCs w:val="18"/>
              </w:rPr>
            </w:pPr>
            <w:r>
              <w:rPr>
                <w:rFonts w:ascii="Verdana" w:eastAsia="Tahoma" w:hAnsi="Verdana" w:cs="Arial"/>
                <w:bCs/>
                <w:sz w:val="18"/>
                <w:szCs w:val="18"/>
              </w:rPr>
              <w:t>Napęd pneumatyczny – 0 pkt</w:t>
            </w:r>
          </w:p>
        </w:tc>
        <w:tc>
          <w:tcPr>
            <w:tcW w:w="2693" w:type="dxa"/>
          </w:tcPr>
          <w:p w14:paraId="2C73EBA2" w14:textId="77777777" w:rsidR="0031247A" w:rsidRPr="00D96D05" w:rsidRDefault="0031247A" w:rsidP="00DC6C2B">
            <w:pPr>
              <w:jc w:val="center"/>
              <w:rPr>
                <w:rFonts w:ascii="Verdana" w:hAnsi="Verdana"/>
                <w:w w:val="90"/>
                <w:sz w:val="20"/>
                <w:szCs w:val="20"/>
              </w:rPr>
            </w:pPr>
          </w:p>
        </w:tc>
      </w:tr>
      <w:tr w:rsidR="0031247A" w:rsidRPr="00D96D05" w14:paraId="394EB972" w14:textId="77777777" w:rsidTr="0031247A">
        <w:trPr>
          <w:trHeight w:val="322"/>
        </w:trPr>
        <w:tc>
          <w:tcPr>
            <w:tcW w:w="675" w:type="dxa"/>
          </w:tcPr>
          <w:p w14:paraId="03A70BB6" w14:textId="6E3244B6" w:rsidR="0031247A" w:rsidRDefault="00C640C0" w:rsidP="00DC6C2B">
            <w:pPr>
              <w:pStyle w:val="Tekstpodstawowy2"/>
              <w:jc w:val="left"/>
              <w:rPr>
                <w:rFonts w:ascii="Verdana" w:hAnsi="Verdana" w:cs="Calibri"/>
                <w:w w:val="90"/>
                <w:sz w:val="20"/>
                <w:szCs w:val="20"/>
                <w:lang w:val="pl-PL"/>
              </w:rPr>
            </w:pPr>
            <w:r>
              <w:rPr>
                <w:rFonts w:ascii="Verdana" w:hAnsi="Verdana" w:cs="Calibri"/>
                <w:w w:val="90"/>
                <w:sz w:val="20"/>
                <w:szCs w:val="20"/>
                <w:lang w:val="pl-PL"/>
              </w:rPr>
              <w:t>3</w:t>
            </w:r>
          </w:p>
        </w:tc>
        <w:tc>
          <w:tcPr>
            <w:tcW w:w="7684" w:type="dxa"/>
          </w:tcPr>
          <w:p w14:paraId="3A79057B" w14:textId="78E557CE" w:rsidR="0031247A" w:rsidRPr="00545FBE" w:rsidRDefault="0031247A" w:rsidP="00103812">
            <w:pPr>
              <w:spacing w:after="0"/>
              <w:jc w:val="both"/>
              <w:rPr>
                <w:rFonts w:ascii="Calibri" w:eastAsia="Times New Roman" w:hAnsi="Calibri" w:cs="Calibri"/>
                <w:color w:val="000000"/>
                <w:lang w:eastAsia="pl-PL"/>
              </w:rPr>
            </w:pPr>
            <w:r w:rsidRPr="00545FBE">
              <w:rPr>
                <w:rFonts w:ascii="Calibri" w:eastAsia="Times New Roman" w:hAnsi="Calibri" w:cs="Calibri"/>
                <w:color w:val="000000"/>
                <w:lang w:eastAsia="pl-PL"/>
              </w:rPr>
              <w:t>Funkcja Pauzy (wstrzymanie pracy respiratora na czas odłączenia pacjenta - odessanie śluzu lub zmiana pozycji pacjenta na stole), czas trwania pauzy regulowany w zakresie do minimum 2 minut</w:t>
            </w:r>
          </w:p>
        </w:tc>
        <w:tc>
          <w:tcPr>
            <w:tcW w:w="3118" w:type="dxa"/>
          </w:tcPr>
          <w:p w14:paraId="1E900B37" w14:textId="5525D938" w:rsidR="0031247A" w:rsidRDefault="0031247A" w:rsidP="00103812">
            <w:pPr>
              <w:spacing w:after="0"/>
              <w:jc w:val="center"/>
              <w:rPr>
                <w:rFonts w:ascii="Verdana" w:eastAsia="Tahoma" w:hAnsi="Verdana" w:cs="Arial"/>
                <w:bCs/>
                <w:sz w:val="18"/>
                <w:szCs w:val="18"/>
              </w:rPr>
            </w:pPr>
            <w:r>
              <w:rPr>
                <w:rFonts w:ascii="Verdana" w:eastAsia="Tahoma" w:hAnsi="Verdana" w:cs="Arial"/>
                <w:bCs/>
                <w:sz w:val="18"/>
                <w:szCs w:val="18"/>
              </w:rPr>
              <w:t>&gt;</w:t>
            </w:r>
            <w:r w:rsidRPr="0031247A">
              <w:rPr>
                <w:rFonts w:ascii="Verdana" w:eastAsia="Tahoma" w:hAnsi="Verdana" w:cs="Arial"/>
                <w:bCs/>
                <w:sz w:val="18"/>
                <w:szCs w:val="18"/>
              </w:rPr>
              <w:t>2 min – 1 pkt</w:t>
            </w:r>
          </w:p>
          <w:p w14:paraId="4FD41AA5" w14:textId="6C3ADBBD" w:rsidR="0031247A" w:rsidRPr="0031247A" w:rsidRDefault="0031247A" w:rsidP="0031247A">
            <w:pPr>
              <w:jc w:val="center"/>
              <w:rPr>
                <w:rFonts w:ascii="Verdana" w:eastAsia="Tahoma" w:hAnsi="Verdana" w:cs="Arial"/>
                <w:bCs/>
                <w:sz w:val="18"/>
                <w:szCs w:val="18"/>
              </w:rPr>
            </w:pPr>
            <w:r>
              <w:rPr>
                <w:rFonts w:ascii="Verdana" w:eastAsia="Tahoma" w:hAnsi="Verdana" w:cs="Arial"/>
                <w:bCs/>
                <w:sz w:val="18"/>
                <w:szCs w:val="18"/>
              </w:rPr>
              <w:t>2 min – 0 pkt</w:t>
            </w:r>
          </w:p>
        </w:tc>
        <w:tc>
          <w:tcPr>
            <w:tcW w:w="2693" w:type="dxa"/>
          </w:tcPr>
          <w:p w14:paraId="170F196A" w14:textId="77777777" w:rsidR="0031247A" w:rsidRPr="00D96D05" w:rsidRDefault="0031247A" w:rsidP="00DC6C2B">
            <w:pPr>
              <w:jc w:val="center"/>
              <w:rPr>
                <w:rFonts w:ascii="Verdana" w:hAnsi="Verdana"/>
                <w:w w:val="90"/>
                <w:sz w:val="20"/>
                <w:szCs w:val="20"/>
              </w:rPr>
            </w:pPr>
          </w:p>
        </w:tc>
      </w:tr>
      <w:tr w:rsidR="005737FF" w:rsidRPr="00D96D05" w14:paraId="6180EB39" w14:textId="77777777" w:rsidTr="0031247A">
        <w:trPr>
          <w:trHeight w:val="322"/>
        </w:trPr>
        <w:tc>
          <w:tcPr>
            <w:tcW w:w="675" w:type="dxa"/>
          </w:tcPr>
          <w:p w14:paraId="743EF4E0" w14:textId="4D577830" w:rsidR="005737FF" w:rsidRDefault="00DC6C2B" w:rsidP="005737FF">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4</w:t>
            </w:r>
          </w:p>
        </w:tc>
        <w:tc>
          <w:tcPr>
            <w:tcW w:w="7684" w:type="dxa"/>
          </w:tcPr>
          <w:p w14:paraId="2E451BA7" w14:textId="19304C46" w:rsidR="005737FF" w:rsidRPr="00545FBE" w:rsidRDefault="005737FF" w:rsidP="005737FF">
            <w:pPr>
              <w:spacing w:after="0"/>
              <w:jc w:val="both"/>
              <w:rPr>
                <w:rFonts w:ascii="Calibri" w:eastAsia="Times New Roman" w:hAnsi="Calibri" w:cs="Calibri"/>
                <w:color w:val="000000"/>
                <w:lang w:eastAsia="pl-PL"/>
              </w:rPr>
            </w:pPr>
            <w:r w:rsidRPr="00545FBE">
              <w:rPr>
                <w:rFonts w:ascii="Calibri" w:eastAsia="Times New Roman" w:hAnsi="Calibri" w:cs="Calibri"/>
                <w:color w:val="000000"/>
                <w:lang w:eastAsia="pl-PL"/>
              </w:rPr>
              <w:t>Kardiomonitor wyposażony w akumulator dostępny do wymiany przez użytkownika bez użycia narzędzi, wystarczający przynajmniej na 6 godzin pracy.</w:t>
            </w:r>
            <w:r w:rsidRPr="00545FBE">
              <w:rPr>
                <w:rFonts w:ascii="Calibri" w:eastAsia="Times New Roman" w:hAnsi="Calibri" w:cs="Calibri"/>
                <w:color w:val="000000"/>
                <w:lang w:eastAsia="pl-PL"/>
              </w:rPr>
              <w:br/>
              <w:t>Akumulator z możliwością natychmiastowej wymiany z innym kardiomonitorem, bez oczekiwania na ostygnięcie, typu "hot-</w:t>
            </w:r>
            <w:proofErr w:type="spellStart"/>
            <w:r w:rsidRPr="00545FBE">
              <w:rPr>
                <w:rFonts w:ascii="Calibri" w:eastAsia="Times New Roman" w:hAnsi="Calibri" w:cs="Calibri"/>
                <w:color w:val="000000"/>
                <w:lang w:eastAsia="pl-PL"/>
              </w:rPr>
              <w:t>swap</w:t>
            </w:r>
            <w:proofErr w:type="spellEnd"/>
            <w:r w:rsidRPr="00545FBE">
              <w:rPr>
                <w:rFonts w:ascii="Calibri" w:eastAsia="Times New Roman" w:hAnsi="Calibri" w:cs="Calibri"/>
                <w:color w:val="000000"/>
                <w:lang w:eastAsia="pl-PL"/>
              </w:rPr>
              <w:t>". Możliwość rozbudowy o dodatkowy, drugi akumulator pozwalający na całkowitą pracę urządzenia przynajmniej do 12 godzin.</w:t>
            </w:r>
          </w:p>
        </w:tc>
        <w:tc>
          <w:tcPr>
            <w:tcW w:w="3118" w:type="dxa"/>
          </w:tcPr>
          <w:p w14:paraId="53C5F6A9" w14:textId="77777777" w:rsidR="005737FF" w:rsidRDefault="005737FF" w:rsidP="005737FF">
            <w:pPr>
              <w:spacing w:after="0"/>
              <w:jc w:val="center"/>
              <w:rPr>
                <w:rFonts w:ascii="Verdana" w:eastAsia="Tahoma" w:hAnsi="Verdana" w:cs="Arial"/>
                <w:bCs/>
                <w:sz w:val="18"/>
                <w:szCs w:val="18"/>
              </w:rPr>
            </w:pPr>
          </w:p>
          <w:p w14:paraId="62C236DB" w14:textId="2D4C065D" w:rsidR="005737FF" w:rsidRDefault="000515C0" w:rsidP="005737FF">
            <w:pPr>
              <w:spacing w:after="0"/>
              <w:jc w:val="center"/>
              <w:rPr>
                <w:rFonts w:ascii="Verdana" w:eastAsia="Tahoma" w:hAnsi="Verdana" w:cs="Arial"/>
                <w:bCs/>
                <w:sz w:val="18"/>
                <w:szCs w:val="18"/>
              </w:rPr>
            </w:pPr>
            <w:r>
              <w:rPr>
                <w:rFonts w:ascii="Verdana" w:eastAsia="Tahoma" w:hAnsi="Verdana" w:cs="Arial"/>
                <w:bCs/>
                <w:sz w:val="18"/>
                <w:szCs w:val="18"/>
              </w:rPr>
              <w:t>12 godzin i więcej – 1</w:t>
            </w:r>
            <w:r w:rsidR="005737FF">
              <w:rPr>
                <w:rFonts w:ascii="Verdana" w:eastAsia="Tahoma" w:hAnsi="Verdana" w:cs="Arial"/>
                <w:bCs/>
                <w:sz w:val="18"/>
                <w:szCs w:val="18"/>
              </w:rPr>
              <w:t xml:space="preserve"> </w:t>
            </w:r>
            <w:r w:rsidR="00825E90">
              <w:rPr>
                <w:rFonts w:ascii="Verdana" w:eastAsia="Tahoma" w:hAnsi="Verdana" w:cs="Arial"/>
                <w:bCs/>
                <w:sz w:val="18"/>
                <w:szCs w:val="18"/>
              </w:rPr>
              <w:t>pkt</w:t>
            </w:r>
            <w:r w:rsidR="005737FF">
              <w:rPr>
                <w:rFonts w:ascii="Verdana" w:eastAsia="Tahoma" w:hAnsi="Verdana" w:cs="Arial"/>
                <w:bCs/>
                <w:sz w:val="18"/>
                <w:szCs w:val="18"/>
              </w:rPr>
              <w:t xml:space="preserve"> </w:t>
            </w:r>
          </w:p>
          <w:p w14:paraId="3FBC4F19" w14:textId="77777777" w:rsidR="00103812" w:rsidRDefault="00103812" w:rsidP="005737FF">
            <w:pPr>
              <w:spacing w:after="0"/>
              <w:jc w:val="center"/>
              <w:rPr>
                <w:rFonts w:ascii="Verdana" w:eastAsia="Tahoma" w:hAnsi="Verdana" w:cs="Arial"/>
                <w:bCs/>
                <w:sz w:val="18"/>
                <w:szCs w:val="18"/>
              </w:rPr>
            </w:pPr>
          </w:p>
          <w:p w14:paraId="2C42AD43" w14:textId="79B21429" w:rsidR="005737FF" w:rsidRDefault="005737FF" w:rsidP="005737FF">
            <w:pPr>
              <w:spacing w:after="0"/>
              <w:jc w:val="center"/>
              <w:rPr>
                <w:rFonts w:ascii="Verdana" w:eastAsia="Tahoma" w:hAnsi="Verdana" w:cs="Arial"/>
                <w:bCs/>
                <w:sz w:val="18"/>
                <w:szCs w:val="18"/>
              </w:rPr>
            </w:pPr>
            <w:r>
              <w:rPr>
                <w:rFonts w:ascii="Verdana" w:eastAsia="Tahoma" w:hAnsi="Verdana" w:cs="Arial"/>
                <w:bCs/>
                <w:sz w:val="18"/>
                <w:szCs w:val="18"/>
              </w:rPr>
              <w:t>Poniżej 12 godzin -0 p</w:t>
            </w:r>
            <w:r w:rsidR="00825E90">
              <w:rPr>
                <w:rFonts w:ascii="Verdana" w:eastAsia="Tahoma" w:hAnsi="Verdana" w:cs="Arial"/>
                <w:bCs/>
                <w:sz w:val="18"/>
                <w:szCs w:val="18"/>
              </w:rPr>
              <w:t>kt</w:t>
            </w:r>
            <w:r>
              <w:rPr>
                <w:rFonts w:ascii="Verdana" w:eastAsia="Tahoma" w:hAnsi="Verdana" w:cs="Arial"/>
                <w:bCs/>
                <w:sz w:val="18"/>
                <w:szCs w:val="18"/>
              </w:rPr>
              <w:t xml:space="preserve"> </w:t>
            </w:r>
          </w:p>
        </w:tc>
        <w:tc>
          <w:tcPr>
            <w:tcW w:w="2693" w:type="dxa"/>
          </w:tcPr>
          <w:p w14:paraId="14FDA3C8" w14:textId="77777777" w:rsidR="005737FF" w:rsidRPr="00D96D05" w:rsidRDefault="005737FF" w:rsidP="005737FF">
            <w:pPr>
              <w:spacing w:after="0"/>
              <w:jc w:val="center"/>
              <w:rPr>
                <w:rFonts w:ascii="Verdana" w:hAnsi="Verdana"/>
                <w:w w:val="90"/>
                <w:sz w:val="20"/>
                <w:szCs w:val="20"/>
              </w:rPr>
            </w:pPr>
          </w:p>
        </w:tc>
      </w:tr>
      <w:tr w:rsidR="005737FF" w:rsidRPr="00D96D05" w14:paraId="40F5D69B" w14:textId="77777777" w:rsidTr="0031247A">
        <w:trPr>
          <w:trHeight w:val="322"/>
        </w:trPr>
        <w:tc>
          <w:tcPr>
            <w:tcW w:w="675" w:type="dxa"/>
          </w:tcPr>
          <w:p w14:paraId="24FE95F4" w14:textId="3EDF5CA2" w:rsidR="005737FF" w:rsidRDefault="00DC6C2B" w:rsidP="005737FF">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5</w:t>
            </w:r>
          </w:p>
        </w:tc>
        <w:tc>
          <w:tcPr>
            <w:tcW w:w="7684" w:type="dxa"/>
          </w:tcPr>
          <w:p w14:paraId="55CB65A4" w14:textId="590B5B61" w:rsidR="005737FF" w:rsidRPr="00545FBE" w:rsidRDefault="00825E90" w:rsidP="005737FF">
            <w:pPr>
              <w:spacing w:after="0"/>
              <w:jc w:val="both"/>
              <w:rPr>
                <w:rFonts w:ascii="Calibri" w:eastAsia="Times New Roman" w:hAnsi="Calibri" w:cs="Calibri"/>
                <w:color w:val="000000"/>
                <w:lang w:eastAsia="pl-PL"/>
              </w:rPr>
            </w:pPr>
            <w:r w:rsidRPr="00545FBE">
              <w:rPr>
                <w:rFonts w:ascii="Calibri" w:eastAsia="Times New Roman" w:hAnsi="Calibri" w:cs="Calibri"/>
                <w:color w:val="000000"/>
                <w:lang w:eastAsia="pl-PL"/>
              </w:rPr>
              <w:t>Monitor posiada min. 3 fabrycznie skonfigurowane profile pracy. Możliwość dodatkowego skonfigurowania, zapamiętania i późniejszego przywołania przynajmniej 15 własnych profili. Możliwość przesyłania profili z monitora na inny monitor za pomocą USB</w:t>
            </w:r>
          </w:p>
        </w:tc>
        <w:tc>
          <w:tcPr>
            <w:tcW w:w="3118" w:type="dxa"/>
          </w:tcPr>
          <w:p w14:paraId="4D4532BD" w14:textId="1664C2DD" w:rsidR="005737FF" w:rsidRDefault="000515C0" w:rsidP="005737FF">
            <w:pPr>
              <w:spacing w:after="0"/>
              <w:jc w:val="center"/>
              <w:rPr>
                <w:rFonts w:ascii="Verdana" w:eastAsia="Tahoma" w:hAnsi="Verdana" w:cs="Arial"/>
                <w:bCs/>
                <w:sz w:val="18"/>
                <w:szCs w:val="18"/>
              </w:rPr>
            </w:pPr>
            <w:r>
              <w:rPr>
                <w:rFonts w:ascii="Verdana" w:eastAsia="Tahoma" w:hAnsi="Verdana" w:cs="Arial"/>
                <w:bCs/>
                <w:sz w:val="18"/>
                <w:szCs w:val="18"/>
              </w:rPr>
              <w:t>20 własnych profili i więcej – 2</w:t>
            </w:r>
            <w:r w:rsidR="00825E90">
              <w:rPr>
                <w:rFonts w:ascii="Verdana" w:eastAsia="Tahoma" w:hAnsi="Verdana" w:cs="Arial"/>
                <w:bCs/>
                <w:sz w:val="18"/>
                <w:szCs w:val="18"/>
              </w:rPr>
              <w:t xml:space="preserve">pkt </w:t>
            </w:r>
          </w:p>
          <w:p w14:paraId="770720A9" w14:textId="1B748C17" w:rsidR="00825E90" w:rsidRDefault="00825E90" w:rsidP="005737FF">
            <w:pPr>
              <w:spacing w:after="0"/>
              <w:jc w:val="center"/>
              <w:rPr>
                <w:rFonts w:ascii="Verdana" w:eastAsia="Tahoma" w:hAnsi="Verdana" w:cs="Arial"/>
                <w:bCs/>
                <w:sz w:val="18"/>
                <w:szCs w:val="18"/>
              </w:rPr>
            </w:pPr>
            <w:r>
              <w:rPr>
                <w:rFonts w:ascii="Verdana" w:eastAsia="Tahoma" w:hAnsi="Verdana" w:cs="Arial"/>
                <w:bCs/>
                <w:sz w:val="18"/>
                <w:szCs w:val="18"/>
              </w:rPr>
              <w:t>Poniżej 20 profili – 0 pkt</w:t>
            </w:r>
          </w:p>
        </w:tc>
        <w:tc>
          <w:tcPr>
            <w:tcW w:w="2693" w:type="dxa"/>
          </w:tcPr>
          <w:p w14:paraId="677CFCA9" w14:textId="77777777" w:rsidR="005737FF" w:rsidRPr="00D96D05" w:rsidRDefault="005737FF" w:rsidP="005737FF">
            <w:pPr>
              <w:spacing w:after="0"/>
              <w:jc w:val="center"/>
              <w:rPr>
                <w:rFonts w:ascii="Verdana" w:hAnsi="Verdana"/>
                <w:w w:val="90"/>
                <w:sz w:val="20"/>
                <w:szCs w:val="20"/>
              </w:rPr>
            </w:pPr>
          </w:p>
        </w:tc>
      </w:tr>
      <w:tr w:rsidR="005737FF" w:rsidRPr="00D96D05" w14:paraId="15DF86D4" w14:textId="77777777" w:rsidTr="0031247A">
        <w:trPr>
          <w:trHeight w:val="322"/>
        </w:trPr>
        <w:tc>
          <w:tcPr>
            <w:tcW w:w="675" w:type="dxa"/>
          </w:tcPr>
          <w:p w14:paraId="1D8526D0" w14:textId="5F53BAA4" w:rsidR="005737FF" w:rsidRDefault="00DC6C2B" w:rsidP="005737FF">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6</w:t>
            </w:r>
          </w:p>
        </w:tc>
        <w:tc>
          <w:tcPr>
            <w:tcW w:w="7684" w:type="dxa"/>
          </w:tcPr>
          <w:p w14:paraId="182ECE4F" w14:textId="566DC500" w:rsidR="005737FF" w:rsidRPr="00545FBE" w:rsidRDefault="00825E90" w:rsidP="005737FF">
            <w:pPr>
              <w:spacing w:after="0"/>
              <w:jc w:val="both"/>
              <w:rPr>
                <w:rFonts w:ascii="Calibri" w:eastAsia="Times New Roman" w:hAnsi="Calibri" w:cs="Calibri"/>
                <w:color w:val="000000"/>
                <w:lang w:eastAsia="pl-PL"/>
              </w:rPr>
            </w:pPr>
            <w:r w:rsidRPr="00545FBE">
              <w:rPr>
                <w:rFonts w:ascii="Calibri" w:eastAsia="Times New Roman" w:hAnsi="Calibri" w:cs="Calibri"/>
                <w:color w:val="000000"/>
                <w:lang w:eastAsia="pl-PL"/>
              </w:rPr>
              <w:t>Trendy tabelaryczne i graficzne wszystkich mierzonych parametrów przynajmniej z 4 dni, z możliwością przeglądania przynajmniej ostatniej godziny z rozdzielczością lepszą niż 5 sekund</w:t>
            </w:r>
          </w:p>
        </w:tc>
        <w:tc>
          <w:tcPr>
            <w:tcW w:w="3118" w:type="dxa"/>
          </w:tcPr>
          <w:p w14:paraId="31997AFD" w14:textId="7FE315B9" w:rsidR="005737FF" w:rsidRDefault="00825E90" w:rsidP="005737FF">
            <w:pPr>
              <w:spacing w:after="0"/>
              <w:jc w:val="center"/>
              <w:rPr>
                <w:rFonts w:ascii="Verdana" w:eastAsia="Tahoma" w:hAnsi="Verdana" w:cs="Arial"/>
                <w:bCs/>
                <w:sz w:val="18"/>
                <w:szCs w:val="18"/>
              </w:rPr>
            </w:pPr>
            <w:r>
              <w:rPr>
                <w:rFonts w:ascii="Verdana" w:eastAsia="Tahoma" w:hAnsi="Verdana" w:cs="Arial"/>
                <w:bCs/>
                <w:sz w:val="18"/>
                <w:szCs w:val="18"/>
              </w:rPr>
              <w:t xml:space="preserve">Rozdzielczość </w:t>
            </w:r>
            <w:r w:rsidR="000515C0">
              <w:rPr>
                <w:rFonts w:ascii="Verdana" w:eastAsia="Tahoma" w:hAnsi="Verdana" w:cs="Arial"/>
                <w:bCs/>
                <w:sz w:val="18"/>
                <w:szCs w:val="18"/>
              </w:rPr>
              <w:t>ostatniej godziny: 1 sekunda – 2</w:t>
            </w:r>
            <w:r>
              <w:rPr>
                <w:rFonts w:ascii="Verdana" w:eastAsia="Tahoma" w:hAnsi="Verdana" w:cs="Arial"/>
                <w:bCs/>
                <w:sz w:val="18"/>
                <w:szCs w:val="18"/>
              </w:rPr>
              <w:t xml:space="preserve"> pkt</w:t>
            </w:r>
          </w:p>
          <w:p w14:paraId="56AD70E2" w14:textId="27AD6791" w:rsidR="00825E90" w:rsidRDefault="00825E90" w:rsidP="005737FF">
            <w:pPr>
              <w:spacing w:after="0"/>
              <w:jc w:val="center"/>
              <w:rPr>
                <w:rFonts w:ascii="Verdana" w:eastAsia="Tahoma" w:hAnsi="Verdana" w:cs="Arial"/>
                <w:bCs/>
                <w:sz w:val="18"/>
                <w:szCs w:val="18"/>
              </w:rPr>
            </w:pPr>
            <w:r>
              <w:rPr>
                <w:rFonts w:ascii="Verdana" w:eastAsia="Tahoma" w:hAnsi="Verdana" w:cs="Arial"/>
                <w:bCs/>
                <w:sz w:val="18"/>
                <w:szCs w:val="18"/>
              </w:rPr>
              <w:t>Powyżej – 0 pkt</w:t>
            </w:r>
          </w:p>
        </w:tc>
        <w:tc>
          <w:tcPr>
            <w:tcW w:w="2693" w:type="dxa"/>
          </w:tcPr>
          <w:p w14:paraId="56D0732E" w14:textId="77777777" w:rsidR="005737FF" w:rsidRPr="00D96D05" w:rsidRDefault="005737FF" w:rsidP="005737FF">
            <w:pPr>
              <w:spacing w:after="0"/>
              <w:jc w:val="center"/>
              <w:rPr>
                <w:rFonts w:ascii="Verdana" w:hAnsi="Verdana"/>
                <w:w w:val="90"/>
                <w:sz w:val="20"/>
                <w:szCs w:val="20"/>
              </w:rPr>
            </w:pPr>
          </w:p>
        </w:tc>
      </w:tr>
      <w:tr w:rsidR="00825E90" w:rsidRPr="00D96D05" w14:paraId="14721944" w14:textId="77777777" w:rsidTr="0031247A">
        <w:trPr>
          <w:trHeight w:val="322"/>
        </w:trPr>
        <w:tc>
          <w:tcPr>
            <w:tcW w:w="675" w:type="dxa"/>
          </w:tcPr>
          <w:p w14:paraId="2AFE2519" w14:textId="7590966D" w:rsidR="00825E90" w:rsidRDefault="00DC6C2B" w:rsidP="00825E90">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7</w:t>
            </w:r>
          </w:p>
        </w:tc>
        <w:tc>
          <w:tcPr>
            <w:tcW w:w="7684" w:type="dxa"/>
          </w:tcPr>
          <w:p w14:paraId="72E1EAE6" w14:textId="3B6B7550" w:rsidR="00825E90" w:rsidRPr="00545FBE" w:rsidRDefault="00825E90" w:rsidP="00825E90">
            <w:pPr>
              <w:spacing w:after="0"/>
              <w:jc w:val="both"/>
              <w:rPr>
                <w:rFonts w:ascii="Calibri" w:eastAsia="Times New Roman" w:hAnsi="Calibri" w:cs="Calibri"/>
                <w:color w:val="000000"/>
                <w:lang w:eastAsia="pl-PL"/>
              </w:rPr>
            </w:pPr>
            <w:r w:rsidRPr="00545FBE">
              <w:rPr>
                <w:rFonts w:ascii="Calibri" w:eastAsia="Times New Roman" w:hAnsi="Calibri" w:cs="Calibri"/>
                <w:color w:val="000000"/>
                <w:lang w:eastAsia="pl-PL"/>
              </w:rPr>
              <w:t xml:space="preserve">Możliwość obsługi min. 2 liczników czasu typu </w:t>
            </w:r>
            <w:proofErr w:type="spellStart"/>
            <w:r w:rsidRPr="00545FBE">
              <w:rPr>
                <w:rFonts w:ascii="Calibri" w:eastAsia="Times New Roman" w:hAnsi="Calibri" w:cs="Calibri"/>
                <w:color w:val="000000"/>
                <w:lang w:eastAsia="pl-PL"/>
              </w:rPr>
              <w:t>timer</w:t>
            </w:r>
            <w:proofErr w:type="spellEnd"/>
            <w:r w:rsidRPr="00545FBE">
              <w:rPr>
                <w:rFonts w:ascii="Calibri" w:eastAsia="Times New Roman" w:hAnsi="Calibri" w:cs="Calibri"/>
                <w:color w:val="000000"/>
                <w:lang w:eastAsia="pl-PL"/>
              </w:rPr>
              <w:t xml:space="preserve"> jednocześnie. Możliwość wyboru funkcji odliczania lub naliczania. Możliwość zdefiniowania </w:t>
            </w:r>
            <w:proofErr w:type="spellStart"/>
            <w:r w:rsidRPr="00545FBE">
              <w:rPr>
                <w:rFonts w:ascii="Calibri" w:eastAsia="Times New Roman" w:hAnsi="Calibri" w:cs="Calibri"/>
                <w:color w:val="000000"/>
                <w:lang w:eastAsia="pl-PL"/>
              </w:rPr>
              <w:t>timera</w:t>
            </w:r>
            <w:proofErr w:type="spellEnd"/>
            <w:r w:rsidRPr="00545FBE">
              <w:rPr>
                <w:rFonts w:ascii="Calibri" w:eastAsia="Times New Roman" w:hAnsi="Calibri" w:cs="Calibri"/>
                <w:color w:val="000000"/>
                <w:lang w:eastAsia="pl-PL"/>
              </w:rPr>
              <w:t xml:space="preserve"> jako cykliczny - po osiągnięciu ustawionego czasu licznik czasu automatycznie uruchamia się ponownie, wyświetlając przy tym liczbę cykli.</w:t>
            </w:r>
          </w:p>
        </w:tc>
        <w:tc>
          <w:tcPr>
            <w:tcW w:w="3118" w:type="dxa"/>
          </w:tcPr>
          <w:p w14:paraId="71DDF5D2" w14:textId="77777777" w:rsidR="00AB35BE" w:rsidRDefault="00AB35BE" w:rsidP="00825E90">
            <w:pPr>
              <w:spacing w:after="0"/>
              <w:jc w:val="center"/>
              <w:rPr>
                <w:rFonts w:ascii="Verdana" w:eastAsia="Tahoma" w:hAnsi="Verdana" w:cs="Arial"/>
                <w:bCs/>
                <w:sz w:val="18"/>
                <w:szCs w:val="18"/>
              </w:rPr>
            </w:pPr>
          </w:p>
          <w:p w14:paraId="20F04C12" w14:textId="3C97FD95" w:rsidR="00825E90" w:rsidRDefault="00825E90" w:rsidP="00825E90">
            <w:pPr>
              <w:spacing w:after="0"/>
              <w:jc w:val="center"/>
              <w:rPr>
                <w:rFonts w:ascii="Verdana" w:eastAsia="Tahoma" w:hAnsi="Verdana" w:cs="Arial"/>
                <w:bCs/>
                <w:sz w:val="18"/>
                <w:szCs w:val="18"/>
              </w:rPr>
            </w:pPr>
            <w:r>
              <w:rPr>
                <w:rFonts w:ascii="Verdana" w:eastAsia="Tahoma" w:hAnsi="Verdana" w:cs="Arial"/>
                <w:bCs/>
                <w:sz w:val="18"/>
                <w:szCs w:val="18"/>
              </w:rPr>
              <w:t xml:space="preserve">4 </w:t>
            </w:r>
            <w:proofErr w:type="spellStart"/>
            <w:r>
              <w:rPr>
                <w:rFonts w:ascii="Verdana" w:eastAsia="Tahoma" w:hAnsi="Verdana" w:cs="Arial"/>
                <w:bCs/>
                <w:sz w:val="18"/>
                <w:szCs w:val="18"/>
              </w:rPr>
              <w:t>timery</w:t>
            </w:r>
            <w:proofErr w:type="spellEnd"/>
            <w:r>
              <w:rPr>
                <w:rFonts w:ascii="Verdana" w:eastAsia="Tahoma" w:hAnsi="Verdana" w:cs="Arial"/>
                <w:bCs/>
                <w:sz w:val="18"/>
                <w:szCs w:val="18"/>
              </w:rPr>
              <w:t xml:space="preserve"> i więcej </w:t>
            </w:r>
            <w:r w:rsidR="000515C0">
              <w:rPr>
                <w:rFonts w:ascii="Verdana" w:eastAsia="Tahoma" w:hAnsi="Verdana" w:cs="Arial"/>
                <w:bCs/>
                <w:sz w:val="18"/>
                <w:szCs w:val="18"/>
              </w:rPr>
              <w:t>– 2</w:t>
            </w:r>
            <w:r w:rsidR="00AB35BE">
              <w:rPr>
                <w:rFonts w:ascii="Verdana" w:eastAsia="Tahoma" w:hAnsi="Verdana" w:cs="Arial"/>
                <w:bCs/>
                <w:sz w:val="18"/>
                <w:szCs w:val="18"/>
              </w:rPr>
              <w:t xml:space="preserve"> pkt</w:t>
            </w:r>
          </w:p>
          <w:p w14:paraId="5FFD69F2" w14:textId="76D2E2DE" w:rsidR="00AB35BE" w:rsidRDefault="00AB35BE" w:rsidP="00825E90">
            <w:pPr>
              <w:spacing w:after="0"/>
              <w:jc w:val="center"/>
              <w:rPr>
                <w:rFonts w:ascii="Verdana" w:eastAsia="Tahoma" w:hAnsi="Verdana" w:cs="Arial"/>
                <w:bCs/>
                <w:sz w:val="18"/>
                <w:szCs w:val="18"/>
              </w:rPr>
            </w:pPr>
            <w:r>
              <w:rPr>
                <w:rFonts w:ascii="Verdana" w:eastAsia="Tahoma" w:hAnsi="Verdana" w:cs="Arial"/>
                <w:bCs/>
                <w:sz w:val="18"/>
                <w:szCs w:val="18"/>
              </w:rPr>
              <w:t xml:space="preserve">Poniżej 4 </w:t>
            </w:r>
            <w:proofErr w:type="spellStart"/>
            <w:r>
              <w:rPr>
                <w:rFonts w:ascii="Verdana" w:eastAsia="Tahoma" w:hAnsi="Verdana" w:cs="Arial"/>
                <w:bCs/>
                <w:sz w:val="18"/>
                <w:szCs w:val="18"/>
              </w:rPr>
              <w:t>timerów</w:t>
            </w:r>
            <w:proofErr w:type="spellEnd"/>
            <w:r>
              <w:rPr>
                <w:rFonts w:ascii="Verdana" w:eastAsia="Tahoma" w:hAnsi="Verdana" w:cs="Arial"/>
                <w:bCs/>
                <w:sz w:val="18"/>
                <w:szCs w:val="18"/>
              </w:rPr>
              <w:t xml:space="preserve"> - 0 pkt</w:t>
            </w:r>
          </w:p>
        </w:tc>
        <w:tc>
          <w:tcPr>
            <w:tcW w:w="2693" w:type="dxa"/>
          </w:tcPr>
          <w:p w14:paraId="17D65470" w14:textId="77777777" w:rsidR="00825E90" w:rsidRPr="00D96D05" w:rsidRDefault="00825E90" w:rsidP="00825E90">
            <w:pPr>
              <w:spacing w:after="0"/>
              <w:jc w:val="center"/>
              <w:rPr>
                <w:rFonts w:ascii="Verdana" w:hAnsi="Verdana"/>
                <w:w w:val="90"/>
                <w:sz w:val="20"/>
                <w:szCs w:val="20"/>
              </w:rPr>
            </w:pPr>
          </w:p>
        </w:tc>
      </w:tr>
      <w:tr w:rsidR="00AB35BE" w:rsidRPr="00D96D05" w14:paraId="422FCA53" w14:textId="77777777" w:rsidTr="00DC6C2B">
        <w:trPr>
          <w:trHeight w:val="322"/>
        </w:trPr>
        <w:tc>
          <w:tcPr>
            <w:tcW w:w="675" w:type="dxa"/>
          </w:tcPr>
          <w:p w14:paraId="7699D8E6" w14:textId="472B0BD8" w:rsidR="00AB35BE" w:rsidRDefault="00DC6C2B" w:rsidP="00AB35BE">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8</w:t>
            </w:r>
          </w:p>
        </w:tc>
        <w:tc>
          <w:tcPr>
            <w:tcW w:w="7684" w:type="dxa"/>
          </w:tcPr>
          <w:p w14:paraId="0722E62C" w14:textId="6DFF39E2" w:rsidR="00AB35BE" w:rsidRPr="00545FBE" w:rsidRDefault="00AB35BE" w:rsidP="00AB35BE">
            <w:pPr>
              <w:spacing w:after="0"/>
              <w:jc w:val="both"/>
              <w:rPr>
                <w:rFonts w:ascii="Calibri" w:eastAsia="Times New Roman" w:hAnsi="Calibri" w:cs="Calibri"/>
                <w:color w:val="000000"/>
                <w:lang w:eastAsia="pl-PL"/>
              </w:rPr>
            </w:pPr>
            <w:r w:rsidRPr="00545FBE">
              <w:rPr>
                <w:rFonts w:ascii="Calibri" w:eastAsia="Times New Roman" w:hAnsi="Calibri" w:cs="Calibri"/>
                <w:color w:val="000000"/>
                <w:lang w:eastAsia="pl-PL"/>
              </w:rPr>
              <w:t xml:space="preserve">Możliwość jednoczesnego wykonania analizy </w:t>
            </w:r>
            <w:proofErr w:type="spellStart"/>
            <w:r w:rsidRPr="00545FBE">
              <w:rPr>
                <w:rFonts w:ascii="Calibri" w:eastAsia="Times New Roman" w:hAnsi="Calibri" w:cs="Calibri"/>
                <w:color w:val="000000"/>
                <w:lang w:eastAsia="pl-PL"/>
              </w:rPr>
              <w:t>QTc</w:t>
            </w:r>
            <w:proofErr w:type="spellEnd"/>
            <w:r w:rsidRPr="00545FBE">
              <w:rPr>
                <w:rFonts w:ascii="Calibri" w:eastAsia="Times New Roman" w:hAnsi="Calibri" w:cs="Calibri"/>
                <w:color w:val="000000"/>
                <w:lang w:eastAsia="pl-PL"/>
              </w:rPr>
              <w:t xml:space="preserve">, QT i </w:t>
            </w:r>
            <w:proofErr w:type="spellStart"/>
            <w:r w:rsidRPr="00545FBE">
              <w:rPr>
                <w:rFonts w:ascii="Calibri" w:eastAsia="Times New Roman" w:hAnsi="Calibri" w:cs="Calibri"/>
                <w:color w:val="000000"/>
                <w:lang w:eastAsia="pl-PL"/>
              </w:rPr>
              <w:t>ΔQTc</w:t>
            </w:r>
            <w:proofErr w:type="spellEnd"/>
            <w:r w:rsidRPr="00545FBE">
              <w:rPr>
                <w:rFonts w:ascii="Calibri" w:eastAsia="Times New Roman" w:hAnsi="Calibri" w:cs="Calibri"/>
                <w:color w:val="000000"/>
                <w:lang w:eastAsia="pl-PL"/>
              </w:rPr>
              <w:t xml:space="preserve"> na wszystkich monitorowanych </w:t>
            </w:r>
            <w:proofErr w:type="spellStart"/>
            <w:r w:rsidRPr="00545FBE">
              <w:rPr>
                <w:rFonts w:ascii="Calibri" w:eastAsia="Times New Roman" w:hAnsi="Calibri" w:cs="Calibri"/>
                <w:color w:val="000000"/>
                <w:lang w:eastAsia="pl-PL"/>
              </w:rPr>
              <w:t>odprowadzeniach</w:t>
            </w:r>
            <w:proofErr w:type="spellEnd"/>
            <w:r w:rsidRPr="00545FBE">
              <w:rPr>
                <w:rFonts w:ascii="Calibri" w:eastAsia="Times New Roman" w:hAnsi="Calibri" w:cs="Calibri"/>
                <w:color w:val="000000"/>
                <w:lang w:eastAsia="pl-PL"/>
              </w:rPr>
              <w:t xml:space="preserve">. Możliwość wyboru obliczania </w:t>
            </w:r>
            <w:proofErr w:type="spellStart"/>
            <w:r w:rsidRPr="00545FBE">
              <w:rPr>
                <w:rFonts w:ascii="Calibri" w:eastAsia="Times New Roman" w:hAnsi="Calibri" w:cs="Calibri"/>
                <w:color w:val="000000"/>
                <w:lang w:eastAsia="pl-PL"/>
              </w:rPr>
              <w:t>QTc</w:t>
            </w:r>
            <w:proofErr w:type="spellEnd"/>
            <w:r w:rsidRPr="00545FBE">
              <w:rPr>
                <w:rFonts w:ascii="Calibri" w:eastAsia="Times New Roman" w:hAnsi="Calibri" w:cs="Calibri"/>
                <w:color w:val="000000"/>
                <w:lang w:eastAsia="pl-PL"/>
              </w:rPr>
              <w:t xml:space="preserve"> pomiędzy wzorami co najmniej: </w:t>
            </w:r>
            <w:proofErr w:type="spellStart"/>
            <w:r w:rsidRPr="00545FBE">
              <w:rPr>
                <w:rFonts w:ascii="Calibri" w:eastAsia="Times New Roman" w:hAnsi="Calibri" w:cs="Calibri"/>
                <w:color w:val="000000"/>
                <w:lang w:eastAsia="pl-PL"/>
              </w:rPr>
              <w:t>Bazetta</w:t>
            </w:r>
            <w:proofErr w:type="spellEnd"/>
            <w:r w:rsidRPr="00545FBE">
              <w:rPr>
                <w:rFonts w:ascii="Calibri" w:eastAsia="Times New Roman" w:hAnsi="Calibri" w:cs="Calibri"/>
                <w:color w:val="000000"/>
                <w:lang w:eastAsia="pl-PL"/>
              </w:rPr>
              <w:t xml:space="preserve"> i </w:t>
            </w:r>
            <w:proofErr w:type="spellStart"/>
            <w:r w:rsidRPr="00545FBE">
              <w:rPr>
                <w:rFonts w:ascii="Calibri" w:eastAsia="Times New Roman" w:hAnsi="Calibri" w:cs="Calibri"/>
                <w:color w:val="000000"/>
                <w:lang w:eastAsia="pl-PL"/>
              </w:rPr>
              <w:t>Hodgesa</w:t>
            </w:r>
            <w:proofErr w:type="spellEnd"/>
          </w:p>
        </w:tc>
        <w:tc>
          <w:tcPr>
            <w:tcW w:w="3118" w:type="dxa"/>
            <w:vAlign w:val="center"/>
          </w:tcPr>
          <w:p w14:paraId="60E4C7C6" w14:textId="3B7E1D00" w:rsidR="00AB35BE" w:rsidRDefault="000515C0" w:rsidP="00AB35BE">
            <w:pPr>
              <w:spacing w:after="0"/>
              <w:jc w:val="center"/>
              <w:rPr>
                <w:rFonts w:ascii="Verdana" w:eastAsia="Tahoma" w:hAnsi="Verdana" w:cs="Arial"/>
                <w:bCs/>
                <w:sz w:val="18"/>
                <w:szCs w:val="18"/>
              </w:rPr>
            </w:pPr>
            <w:r>
              <w:rPr>
                <w:rFonts w:ascii="Verdana" w:eastAsia="Tahoma" w:hAnsi="Verdana" w:cs="Arial"/>
                <w:bCs/>
                <w:sz w:val="18"/>
                <w:szCs w:val="18"/>
              </w:rPr>
              <w:t>4 wzory - 2</w:t>
            </w:r>
            <w:r w:rsidR="00AB35BE" w:rsidRPr="00AB35BE">
              <w:rPr>
                <w:rFonts w:ascii="Verdana" w:eastAsia="Tahoma" w:hAnsi="Verdana" w:cs="Arial"/>
                <w:bCs/>
                <w:sz w:val="18"/>
                <w:szCs w:val="18"/>
              </w:rPr>
              <w:t xml:space="preserve"> p</w:t>
            </w:r>
            <w:r w:rsidR="00AB35BE">
              <w:rPr>
                <w:rFonts w:ascii="Verdana" w:eastAsia="Tahoma" w:hAnsi="Verdana" w:cs="Arial"/>
                <w:bCs/>
                <w:sz w:val="18"/>
                <w:szCs w:val="18"/>
              </w:rPr>
              <w:t>kt</w:t>
            </w:r>
            <w:r w:rsidR="00AB35BE" w:rsidRPr="00AB35BE">
              <w:rPr>
                <w:rFonts w:ascii="Verdana" w:eastAsia="Tahoma" w:hAnsi="Verdana" w:cs="Arial"/>
                <w:bCs/>
                <w:sz w:val="18"/>
                <w:szCs w:val="18"/>
              </w:rPr>
              <w:br/>
              <w:t>3 i mniej - 0 p</w:t>
            </w:r>
            <w:r w:rsidR="00AB35BE">
              <w:rPr>
                <w:rFonts w:ascii="Verdana" w:eastAsia="Tahoma" w:hAnsi="Verdana" w:cs="Arial"/>
                <w:bCs/>
                <w:sz w:val="18"/>
                <w:szCs w:val="18"/>
              </w:rPr>
              <w:t>kt</w:t>
            </w:r>
          </w:p>
        </w:tc>
        <w:tc>
          <w:tcPr>
            <w:tcW w:w="2693" w:type="dxa"/>
          </w:tcPr>
          <w:p w14:paraId="43D0F40F" w14:textId="77777777" w:rsidR="00AB35BE" w:rsidRPr="00D96D05" w:rsidRDefault="00AB35BE" w:rsidP="00AB35BE">
            <w:pPr>
              <w:spacing w:after="0"/>
              <w:jc w:val="center"/>
              <w:rPr>
                <w:rFonts w:ascii="Verdana" w:hAnsi="Verdana"/>
                <w:w w:val="90"/>
                <w:sz w:val="20"/>
                <w:szCs w:val="20"/>
              </w:rPr>
            </w:pPr>
          </w:p>
        </w:tc>
      </w:tr>
      <w:tr w:rsidR="00AB35BE" w:rsidRPr="00D96D05" w14:paraId="5CF09C1B" w14:textId="77777777" w:rsidTr="00DC6C2B">
        <w:trPr>
          <w:trHeight w:val="322"/>
        </w:trPr>
        <w:tc>
          <w:tcPr>
            <w:tcW w:w="675" w:type="dxa"/>
          </w:tcPr>
          <w:p w14:paraId="1F0AA935" w14:textId="0B5C5EEC" w:rsidR="00AB35BE" w:rsidRDefault="00DC6C2B" w:rsidP="00AB35BE">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9</w:t>
            </w:r>
          </w:p>
        </w:tc>
        <w:tc>
          <w:tcPr>
            <w:tcW w:w="7684" w:type="dxa"/>
          </w:tcPr>
          <w:p w14:paraId="770A2453" w14:textId="735C8B95" w:rsidR="00AB35BE" w:rsidRPr="00545FBE" w:rsidRDefault="00AB35BE" w:rsidP="00AB35BE">
            <w:pPr>
              <w:spacing w:after="0"/>
              <w:jc w:val="both"/>
              <w:rPr>
                <w:rFonts w:ascii="Calibri" w:eastAsia="Times New Roman" w:hAnsi="Calibri" w:cs="Calibri"/>
                <w:color w:val="000000"/>
                <w:lang w:eastAsia="pl-PL"/>
              </w:rPr>
            </w:pPr>
            <w:r w:rsidRPr="00545FBE">
              <w:rPr>
                <w:rFonts w:ascii="Calibri" w:eastAsia="Times New Roman" w:hAnsi="Calibri" w:cs="Calibri"/>
                <w:color w:val="000000"/>
                <w:lang w:eastAsia="pl-PL"/>
              </w:rPr>
              <w:t>Analiza arytmii – wykrywanie co najmniej 25 kategorii zaburzeń rytmu w tym VF, ASYS, BRADY, TACHY, AF</w:t>
            </w:r>
          </w:p>
        </w:tc>
        <w:tc>
          <w:tcPr>
            <w:tcW w:w="3118" w:type="dxa"/>
            <w:vAlign w:val="center"/>
          </w:tcPr>
          <w:p w14:paraId="5B208EB2" w14:textId="499B9960" w:rsidR="00AB35BE" w:rsidRDefault="000515C0" w:rsidP="00AB35BE">
            <w:pPr>
              <w:spacing w:after="0"/>
              <w:jc w:val="center"/>
              <w:rPr>
                <w:rFonts w:ascii="Verdana" w:eastAsia="Tahoma" w:hAnsi="Verdana" w:cs="Arial"/>
                <w:bCs/>
                <w:sz w:val="18"/>
                <w:szCs w:val="18"/>
              </w:rPr>
            </w:pPr>
            <w:r>
              <w:rPr>
                <w:rFonts w:ascii="Verdana" w:eastAsia="Tahoma" w:hAnsi="Verdana" w:cs="Arial"/>
                <w:bCs/>
                <w:sz w:val="18"/>
                <w:szCs w:val="18"/>
              </w:rPr>
              <w:t>30 kategorii i więcej - 2</w:t>
            </w:r>
            <w:r w:rsidR="00AB35BE" w:rsidRPr="00AB35BE">
              <w:rPr>
                <w:rFonts w:ascii="Verdana" w:eastAsia="Tahoma" w:hAnsi="Verdana" w:cs="Arial"/>
                <w:bCs/>
                <w:sz w:val="18"/>
                <w:szCs w:val="18"/>
              </w:rPr>
              <w:t xml:space="preserve"> p</w:t>
            </w:r>
            <w:r w:rsidR="00AB35BE">
              <w:rPr>
                <w:rFonts w:ascii="Verdana" w:eastAsia="Tahoma" w:hAnsi="Verdana" w:cs="Arial"/>
                <w:bCs/>
                <w:sz w:val="18"/>
                <w:szCs w:val="18"/>
              </w:rPr>
              <w:t>kt</w:t>
            </w:r>
            <w:r w:rsidR="00AB35BE" w:rsidRPr="00AB35BE">
              <w:rPr>
                <w:rFonts w:ascii="Verdana" w:eastAsia="Tahoma" w:hAnsi="Verdana" w:cs="Arial"/>
                <w:bCs/>
                <w:sz w:val="18"/>
                <w:szCs w:val="18"/>
              </w:rPr>
              <w:br/>
              <w:t>Poniżej 30 kategorii - 0 p</w:t>
            </w:r>
            <w:r w:rsidR="00AB35BE">
              <w:rPr>
                <w:rFonts w:ascii="Verdana" w:eastAsia="Tahoma" w:hAnsi="Verdana" w:cs="Arial"/>
                <w:bCs/>
                <w:sz w:val="18"/>
                <w:szCs w:val="18"/>
              </w:rPr>
              <w:t>kt</w:t>
            </w:r>
          </w:p>
        </w:tc>
        <w:tc>
          <w:tcPr>
            <w:tcW w:w="2693" w:type="dxa"/>
          </w:tcPr>
          <w:p w14:paraId="0B0F16F6" w14:textId="77777777" w:rsidR="00AB35BE" w:rsidRPr="00D96D05" w:rsidRDefault="00AB35BE" w:rsidP="00AB35BE">
            <w:pPr>
              <w:spacing w:after="0"/>
              <w:jc w:val="center"/>
              <w:rPr>
                <w:rFonts w:ascii="Verdana" w:hAnsi="Verdana"/>
                <w:w w:val="90"/>
                <w:sz w:val="20"/>
                <w:szCs w:val="20"/>
              </w:rPr>
            </w:pPr>
          </w:p>
        </w:tc>
      </w:tr>
      <w:tr w:rsidR="00AB35BE" w:rsidRPr="00D96D05" w14:paraId="17138694" w14:textId="77777777" w:rsidTr="00DC6C2B">
        <w:trPr>
          <w:trHeight w:val="322"/>
        </w:trPr>
        <w:tc>
          <w:tcPr>
            <w:tcW w:w="675" w:type="dxa"/>
          </w:tcPr>
          <w:p w14:paraId="29E973C0" w14:textId="5C3C4CF4" w:rsidR="00AB35BE" w:rsidRDefault="00DC6C2B" w:rsidP="00AB35BE">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10</w:t>
            </w:r>
          </w:p>
        </w:tc>
        <w:tc>
          <w:tcPr>
            <w:tcW w:w="7684" w:type="dxa"/>
          </w:tcPr>
          <w:p w14:paraId="7C0A4FBC" w14:textId="4063D654" w:rsidR="00AB35BE" w:rsidRPr="00545FBE" w:rsidRDefault="00AB35BE" w:rsidP="00AB35BE">
            <w:pPr>
              <w:spacing w:after="0"/>
              <w:jc w:val="both"/>
              <w:rPr>
                <w:rFonts w:ascii="Calibri" w:eastAsia="Times New Roman" w:hAnsi="Calibri" w:cs="Calibri"/>
                <w:color w:val="000000"/>
                <w:lang w:eastAsia="pl-PL"/>
              </w:rPr>
            </w:pPr>
            <w:r w:rsidRPr="00545FBE">
              <w:rPr>
                <w:rFonts w:ascii="Calibri" w:eastAsia="Times New Roman" w:hAnsi="Calibri" w:cs="Calibri"/>
                <w:color w:val="000000"/>
                <w:lang w:eastAsia="pl-PL"/>
              </w:rPr>
              <w:t xml:space="preserve">Możliwość włączenia i wyłączenia określonych filtrów EKG, min. 2 różne filtry. Należy wymienić i podać szerokości pasm filtrów </w:t>
            </w:r>
          </w:p>
        </w:tc>
        <w:tc>
          <w:tcPr>
            <w:tcW w:w="3118" w:type="dxa"/>
            <w:vAlign w:val="center"/>
          </w:tcPr>
          <w:p w14:paraId="32A1C7F9" w14:textId="50ADAFCF" w:rsidR="00AB35BE" w:rsidRDefault="000515C0" w:rsidP="00AB35BE">
            <w:pPr>
              <w:spacing w:after="0"/>
              <w:jc w:val="center"/>
              <w:rPr>
                <w:rFonts w:ascii="Verdana" w:eastAsia="Tahoma" w:hAnsi="Verdana" w:cs="Arial"/>
                <w:bCs/>
                <w:sz w:val="18"/>
                <w:szCs w:val="18"/>
              </w:rPr>
            </w:pPr>
            <w:r>
              <w:rPr>
                <w:rFonts w:ascii="Verdana" w:eastAsia="Tahoma" w:hAnsi="Verdana" w:cs="Arial"/>
                <w:bCs/>
                <w:sz w:val="18"/>
                <w:szCs w:val="18"/>
              </w:rPr>
              <w:t>4 filtry i więcej - 2</w:t>
            </w:r>
            <w:r w:rsidR="00AB35BE" w:rsidRPr="00AB35BE">
              <w:rPr>
                <w:rFonts w:ascii="Verdana" w:eastAsia="Tahoma" w:hAnsi="Verdana" w:cs="Arial"/>
                <w:bCs/>
                <w:sz w:val="18"/>
                <w:szCs w:val="18"/>
              </w:rPr>
              <w:t xml:space="preserve"> p</w:t>
            </w:r>
            <w:r w:rsidR="00AB35BE">
              <w:rPr>
                <w:rFonts w:ascii="Verdana" w:eastAsia="Tahoma" w:hAnsi="Verdana" w:cs="Arial"/>
                <w:bCs/>
                <w:sz w:val="18"/>
                <w:szCs w:val="18"/>
              </w:rPr>
              <w:t>k</w:t>
            </w:r>
            <w:r w:rsidR="00AB35BE" w:rsidRPr="00AB35BE">
              <w:rPr>
                <w:rFonts w:ascii="Verdana" w:eastAsia="Tahoma" w:hAnsi="Verdana" w:cs="Arial"/>
                <w:bCs/>
                <w:sz w:val="18"/>
                <w:szCs w:val="18"/>
              </w:rPr>
              <w:t>t</w:t>
            </w:r>
            <w:r w:rsidR="00AB35BE" w:rsidRPr="00AB35BE">
              <w:rPr>
                <w:rFonts w:ascii="Verdana" w:eastAsia="Tahoma" w:hAnsi="Verdana" w:cs="Arial"/>
                <w:bCs/>
                <w:sz w:val="18"/>
                <w:szCs w:val="18"/>
              </w:rPr>
              <w:br/>
              <w:t>3 filtry i mniej - 0 pkt</w:t>
            </w:r>
          </w:p>
        </w:tc>
        <w:tc>
          <w:tcPr>
            <w:tcW w:w="2693" w:type="dxa"/>
          </w:tcPr>
          <w:p w14:paraId="03816BDC" w14:textId="77777777" w:rsidR="00AB35BE" w:rsidRPr="00D96D05" w:rsidRDefault="00AB35BE" w:rsidP="00AB35BE">
            <w:pPr>
              <w:spacing w:after="0"/>
              <w:jc w:val="center"/>
              <w:rPr>
                <w:rFonts w:ascii="Verdana" w:hAnsi="Verdana"/>
                <w:w w:val="90"/>
                <w:sz w:val="20"/>
                <w:szCs w:val="20"/>
              </w:rPr>
            </w:pPr>
          </w:p>
        </w:tc>
      </w:tr>
      <w:tr w:rsidR="00AB35BE" w:rsidRPr="00D96D05" w14:paraId="3CA522A8" w14:textId="77777777" w:rsidTr="0031247A">
        <w:trPr>
          <w:trHeight w:val="322"/>
        </w:trPr>
        <w:tc>
          <w:tcPr>
            <w:tcW w:w="675" w:type="dxa"/>
          </w:tcPr>
          <w:p w14:paraId="0C9AE060" w14:textId="765661F0" w:rsidR="00AB35BE" w:rsidRDefault="00DC6C2B" w:rsidP="00825E90">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11</w:t>
            </w:r>
          </w:p>
        </w:tc>
        <w:tc>
          <w:tcPr>
            <w:tcW w:w="7684" w:type="dxa"/>
          </w:tcPr>
          <w:p w14:paraId="2C9E790D" w14:textId="3C5A3F86" w:rsidR="00AB35BE" w:rsidRPr="00545FBE" w:rsidRDefault="00AB35BE" w:rsidP="00825E90">
            <w:pPr>
              <w:spacing w:after="0"/>
              <w:jc w:val="both"/>
              <w:rPr>
                <w:rFonts w:ascii="Calibri" w:eastAsia="Times New Roman" w:hAnsi="Calibri" w:cs="Calibri"/>
                <w:color w:val="000000"/>
                <w:lang w:eastAsia="pl-PL"/>
              </w:rPr>
            </w:pPr>
            <w:r w:rsidRPr="00545FBE">
              <w:rPr>
                <w:rFonts w:ascii="Calibri" w:eastAsia="Times New Roman" w:hAnsi="Calibri" w:cs="Calibri"/>
                <w:color w:val="000000"/>
                <w:lang w:eastAsia="pl-PL"/>
              </w:rPr>
              <w:t>Pomiar realizowany za pomocą modułu CO2 lub na podstawie impedancji klatki piersiowej między dwiema elektrodami EKG</w:t>
            </w:r>
          </w:p>
        </w:tc>
        <w:tc>
          <w:tcPr>
            <w:tcW w:w="3118" w:type="dxa"/>
          </w:tcPr>
          <w:p w14:paraId="5696A7B6" w14:textId="1FDAC49E" w:rsidR="00AB35BE" w:rsidRDefault="000515C0" w:rsidP="00825E90">
            <w:pPr>
              <w:spacing w:after="0"/>
              <w:jc w:val="center"/>
              <w:rPr>
                <w:rFonts w:ascii="Verdana" w:eastAsia="Tahoma" w:hAnsi="Verdana" w:cs="Arial"/>
                <w:bCs/>
                <w:sz w:val="18"/>
                <w:szCs w:val="18"/>
              </w:rPr>
            </w:pPr>
            <w:r>
              <w:rPr>
                <w:rFonts w:ascii="Verdana" w:eastAsia="Tahoma" w:hAnsi="Verdana" w:cs="Arial"/>
                <w:bCs/>
                <w:sz w:val="18"/>
                <w:szCs w:val="18"/>
              </w:rPr>
              <w:t>2 metody - 2</w:t>
            </w:r>
            <w:r w:rsidR="00AB35BE" w:rsidRPr="00AB35BE">
              <w:rPr>
                <w:rFonts w:ascii="Verdana" w:eastAsia="Tahoma" w:hAnsi="Verdana" w:cs="Arial"/>
                <w:bCs/>
                <w:sz w:val="18"/>
                <w:szCs w:val="18"/>
              </w:rPr>
              <w:t xml:space="preserve"> punktów</w:t>
            </w:r>
            <w:r w:rsidR="00AB35BE" w:rsidRPr="00AB35BE">
              <w:rPr>
                <w:rFonts w:ascii="Verdana" w:eastAsia="Tahoma" w:hAnsi="Verdana" w:cs="Arial"/>
                <w:bCs/>
                <w:sz w:val="18"/>
                <w:szCs w:val="18"/>
              </w:rPr>
              <w:br/>
              <w:t>1 metoda - 0 punktów</w:t>
            </w:r>
          </w:p>
        </w:tc>
        <w:tc>
          <w:tcPr>
            <w:tcW w:w="2693" w:type="dxa"/>
          </w:tcPr>
          <w:p w14:paraId="6CACCF99" w14:textId="77777777" w:rsidR="00AB35BE" w:rsidRPr="00D96D05" w:rsidRDefault="00AB35BE" w:rsidP="00825E90">
            <w:pPr>
              <w:spacing w:after="0"/>
              <w:jc w:val="center"/>
              <w:rPr>
                <w:rFonts w:ascii="Verdana" w:hAnsi="Verdana"/>
                <w:w w:val="90"/>
                <w:sz w:val="20"/>
                <w:szCs w:val="20"/>
              </w:rPr>
            </w:pPr>
          </w:p>
        </w:tc>
      </w:tr>
      <w:tr w:rsidR="00AB35BE" w:rsidRPr="00D96D05" w14:paraId="3230E9FC" w14:textId="77777777" w:rsidTr="0031247A">
        <w:trPr>
          <w:trHeight w:val="322"/>
        </w:trPr>
        <w:tc>
          <w:tcPr>
            <w:tcW w:w="675" w:type="dxa"/>
          </w:tcPr>
          <w:p w14:paraId="406C81C8" w14:textId="4D21878B" w:rsidR="00AB35BE" w:rsidRDefault="00DC6C2B" w:rsidP="00825E90">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12</w:t>
            </w:r>
          </w:p>
        </w:tc>
        <w:tc>
          <w:tcPr>
            <w:tcW w:w="7684" w:type="dxa"/>
          </w:tcPr>
          <w:p w14:paraId="1DBBACE0" w14:textId="0F55104E" w:rsidR="00AB35BE" w:rsidRPr="00545FBE" w:rsidRDefault="00AB35BE" w:rsidP="00825E90">
            <w:pPr>
              <w:spacing w:after="0"/>
              <w:jc w:val="both"/>
              <w:rPr>
                <w:rFonts w:ascii="Calibri" w:eastAsia="Times New Roman" w:hAnsi="Calibri" w:cs="Calibri"/>
                <w:color w:val="000000"/>
                <w:lang w:eastAsia="pl-PL"/>
              </w:rPr>
            </w:pPr>
            <w:r w:rsidRPr="00545FBE">
              <w:rPr>
                <w:rFonts w:ascii="Calibri" w:eastAsia="Times New Roman" w:hAnsi="Calibri" w:cs="Calibri"/>
                <w:color w:val="000000"/>
                <w:lang w:eastAsia="pl-PL"/>
              </w:rPr>
              <w:t xml:space="preserve">Możliwość zmiany technologii SpO2 w dowolnym momencie, pomiędzy algorytmem </w:t>
            </w:r>
            <w:proofErr w:type="spellStart"/>
            <w:r w:rsidRPr="00545FBE">
              <w:rPr>
                <w:rFonts w:ascii="Calibri" w:eastAsia="Times New Roman" w:hAnsi="Calibri" w:cs="Calibri"/>
                <w:color w:val="000000"/>
                <w:lang w:eastAsia="pl-PL"/>
              </w:rPr>
              <w:t>Nellcor</w:t>
            </w:r>
            <w:proofErr w:type="spellEnd"/>
            <w:r w:rsidRPr="00545FBE">
              <w:rPr>
                <w:rFonts w:ascii="Calibri" w:eastAsia="Times New Roman" w:hAnsi="Calibri" w:cs="Calibri"/>
                <w:color w:val="000000"/>
                <w:lang w:eastAsia="pl-PL"/>
              </w:rPr>
              <w:t xml:space="preserve">, </w:t>
            </w:r>
            <w:proofErr w:type="spellStart"/>
            <w:r w:rsidRPr="00545FBE">
              <w:rPr>
                <w:rFonts w:ascii="Calibri" w:eastAsia="Times New Roman" w:hAnsi="Calibri" w:cs="Calibri"/>
                <w:color w:val="000000"/>
                <w:lang w:eastAsia="pl-PL"/>
              </w:rPr>
              <w:t>Masimo</w:t>
            </w:r>
            <w:proofErr w:type="spellEnd"/>
            <w:r w:rsidRPr="00545FBE">
              <w:rPr>
                <w:rFonts w:ascii="Calibri" w:eastAsia="Times New Roman" w:hAnsi="Calibri" w:cs="Calibri"/>
                <w:color w:val="000000"/>
                <w:lang w:eastAsia="pl-PL"/>
              </w:rPr>
              <w:t xml:space="preserve"> czy producenta, bez konieczności wzywania serwisu czy modyfikowania monitora. Wymiana następuje na zasadzie "plug and </w:t>
            </w:r>
            <w:proofErr w:type="spellStart"/>
            <w:r w:rsidRPr="00545FBE">
              <w:rPr>
                <w:rFonts w:ascii="Calibri" w:eastAsia="Times New Roman" w:hAnsi="Calibri" w:cs="Calibri"/>
                <w:color w:val="000000"/>
                <w:lang w:eastAsia="pl-PL"/>
              </w:rPr>
              <w:t>play</w:t>
            </w:r>
            <w:proofErr w:type="spellEnd"/>
            <w:r w:rsidRPr="00545FBE">
              <w:rPr>
                <w:rFonts w:ascii="Calibri" w:eastAsia="Times New Roman" w:hAnsi="Calibri" w:cs="Calibri"/>
                <w:color w:val="000000"/>
                <w:lang w:eastAsia="pl-PL"/>
              </w:rPr>
              <w:t>" i zależy wyłącznie od użytego akcesorium</w:t>
            </w:r>
          </w:p>
        </w:tc>
        <w:tc>
          <w:tcPr>
            <w:tcW w:w="3118" w:type="dxa"/>
          </w:tcPr>
          <w:p w14:paraId="43E3D156" w14:textId="2344B733" w:rsidR="00AB35BE" w:rsidRDefault="00AB35BE" w:rsidP="00825E90">
            <w:pPr>
              <w:spacing w:after="0"/>
              <w:jc w:val="center"/>
              <w:rPr>
                <w:rFonts w:ascii="Verdana" w:eastAsia="Tahoma" w:hAnsi="Verdana" w:cs="Arial"/>
                <w:bCs/>
                <w:sz w:val="18"/>
                <w:szCs w:val="18"/>
              </w:rPr>
            </w:pPr>
            <w:r w:rsidRPr="00AB35BE">
              <w:rPr>
                <w:rFonts w:ascii="Verdana" w:eastAsia="Tahoma" w:hAnsi="Verdana" w:cs="Arial"/>
                <w:bCs/>
                <w:sz w:val="18"/>
                <w:szCs w:val="18"/>
              </w:rPr>
              <w:t>Możliwość zmiany</w:t>
            </w:r>
            <w:r>
              <w:rPr>
                <w:rFonts w:ascii="Verdana" w:eastAsia="Tahoma" w:hAnsi="Verdana" w:cs="Arial"/>
                <w:bCs/>
                <w:sz w:val="18"/>
                <w:szCs w:val="18"/>
              </w:rPr>
              <w:t xml:space="preserve">         </w:t>
            </w:r>
            <w:r w:rsidRPr="00AB35BE">
              <w:rPr>
                <w:rFonts w:ascii="Verdana" w:eastAsia="Tahoma" w:hAnsi="Verdana" w:cs="Arial"/>
                <w:bCs/>
                <w:sz w:val="18"/>
                <w:szCs w:val="18"/>
              </w:rPr>
              <w:t xml:space="preserve"> technolog</w:t>
            </w:r>
            <w:r w:rsidR="000515C0">
              <w:rPr>
                <w:rFonts w:ascii="Verdana" w:eastAsia="Tahoma" w:hAnsi="Verdana" w:cs="Arial"/>
                <w:bCs/>
                <w:sz w:val="18"/>
                <w:szCs w:val="18"/>
              </w:rPr>
              <w:t>ii bez modyfikacji monitora - 2</w:t>
            </w:r>
            <w:bookmarkStart w:id="1" w:name="_GoBack"/>
            <w:bookmarkEnd w:id="1"/>
            <w:r w:rsidRPr="00AB35BE">
              <w:rPr>
                <w:rFonts w:ascii="Verdana" w:eastAsia="Tahoma" w:hAnsi="Verdana" w:cs="Arial"/>
                <w:bCs/>
                <w:sz w:val="18"/>
                <w:szCs w:val="18"/>
              </w:rPr>
              <w:t xml:space="preserve"> p</w:t>
            </w:r>
            <w:r>
              <w:rPr>
                <w:rFonts w:ascii="Verdana" w:eastAsia="Tahoma" w:hAnsi="Verdana" w:cs="Arial"/>
                <w:bCs/>
                <w:sz w:val="18"/>
                <w:szCs w:val="18"/>
              </w:rPr>
              <w:t>kt</w:t>
            </w:r>
            <w:r w:rsidRPr="00AB35BE">
              <w:rPr>
                <w:rFonts w:ascii="Verdana" w:eastAsia="Tahoma" w:hAnsi="Verdana" w:cs="Arial"/>
                <w:bCs/>
                <w:sz w:val="18"/>
                <w:szCs w:val="18"/>
              </w:rPr>
              <w:br/>
              <w:t>Brak możliwości - 0 p</w:t>
            </w:r>
            <w:r>
              <w:rPr>
                <w:rFonts w:ascii="Verdana" w:eastAsia="Tahoma" w:hAnsi="Verdana" w:cs="Arial"/>
                <w:bCs/>
                <w:sz w:val="18"/>
                <w:szCs w:val="18"/>
              </w:rPr>
              <w:t>kt</w:t>
            </w:r>
          </w:p>
        </w:tc>
        <w:tc>
          <w:tcPr>
            <w:tcW w:w="2693" w:type="dxa"/>
          </w:tcPr>
          <w:p w14:paraId="15E2A06B" w14:textId="77777777" w:rsidR="00AB35BE" w:rsidRPr="00D96D05" w:rsidRDefault="00AB35BE" w:rsidP="00825E90">
            <w:pPr>
              <w:spacing w:after="0"/>
              <w:jc w:val="center"/>
              <w:rPr>
                <w:rFonts w:ascii="Verdana" w:hAnsi="Verdana"/>
                <w:w w:val="90"/>
                <w:sz w:val="20"/>
                <w:szCs w:val="20"/>
              </w:rPr>
            </w:pPr>
          </w:p>
        </w:tc>
      </w:tr>
    </w:tbl>
    <w:p w14:paraId="4E531CBF" w14:textId="77777777" w:rsidR="00685BA1" w:rsidRDefault="00685BA1" w:rsidP="00685BA1">
      <w:pPr>
        <w:ind w:left="-567"/>
        <w:rPr>
          <w:rFonts w:ascii="Verdana" w:hAnsi="Verdana"/>
          <w:b/>
          <w:sz w:val="18"/>
          <w:szCs w:val="18"/>
        </w:rPr>
      </w:pPr>
      <w:r>
        <w:rPr>
          <w:rFonts w:ascii="Verdana" w:hAnsi="Verdana"/>
          <w:b/>
          <w:sz w:val="18"/>
          <w:szCs w:val="18"/>
        </w:rPr>
        <w:t>Pozycje tak/nie i opis oferowanych parametrów wypełnia Wykonawca</w:t>
      </w:r>
    </w:p>
    <w:p w14:paraId="619E2E46" w14:textId="77777777" w:rsidR="00037A02" w:rsidRDefault="00037A02" w:rsidP="00685BA1">
      <w:pPr>
        <w:ind w:left="-567"/>
        <w:rPr>
          <w:rFonts w:ascii="Verdana" w:hAnsi="Verdana"/>
          <w:b/>
          <w:sz w:val="18"/>
          <w:szCs w:val="18"/>
        </w:rPr>
      </w:pPr>
    </w:p>
    <w:p w14:paraId="2C9A9416" w14:textId="77777777" w:rsidR="00037A02" w:rsidRDefault="00037A02" w:rsidP="00685BA1">
      <w:pPr>
        <w:ind w:left="-567"/>
        <w:rPr>
          <w:rFonts w:ascii="Verdana" w:hAnsi="Verdana"/>
          <w:b/>
          <w:sz w:val="18"/>
          <w:szCs w:val="18"/>
        </w:rPr>
      </w:pPr>
    </w:p>
    <w:p w14:paraId="668EFD86" w14:textId="77777777" w:rsidR="00037A02" w:rsidRDefault="00037A02" w:rsidP="00685BA1">
      <w:pPr>
        <w:ind w:left="-567"/>
        <w:rPr>
          <w:rFonts w:ascii="Verdana" w:hAnsi="Verdana"/>
          <w:b/>
          <w:sz w:val="18"/>
          <w:szCs w:val="18"/>
        </w:rPr>
      </w:pPr>
    </w:p>
    <w:p w14:paraId="34C92BDC" w14:textId="77777777" w:rsidR="00037A02" w:rsidRDefault="00037A02" w:rsidP="00685BA1">
      <w:pPr>
        <w:ind w:left="-567"/>
        <w:rPr>
          <w:rFonts w:ascii="Verdana" w:hAnsi="Verdana"/>
          <w:b/>
          <w:sz w:val="18"/>
          <w:szCs w:val="18"/>
        </w:rPr>
      </w:pPr>
    </w:p>
    <w:p w14:paraId="503100EC" w14:textId="77777777" w:rsidR="00037A02" w:rsidRDefault="00037A02" w:rsidP="00685BA1">
      <w:pPr>
        <w:ind w:left="-567"/>
        <w:rPr>
          <w:rFonts w:ascii="Verdana" w:hAnsi="Verdana"/>
          <w:b/>
          <w:sz w:val="18"/>
          <w:szCs w:val="18"/>
        </w:rPr>
      </w:pPr>
    </w:p>
    <w:p w14:paraId="46ABBB30" w14:textId="77777777" w:rsidR="00037A02" w:rsidRDefault="00037A02" w:rsidP="00685BA1">
      <w:pPr>
        <w:ind w:left="-567"/>
        <w:rPr>
          <w:rFonts w:ascii="Verdana" w:hAnsi="Verdana"/>
          <w:b/>
          <w:sz w:val="18"/>
          <w:szCs w:val="18"/>
        </w:rPr>
      </w:pPr>
    </w:p>
    <w:p w14:paraId="354E0553" w14:textId="77777777" w:rsidR="00037A02" w:rsidRDefault="00037A02" w:rsidP="00685BA1">
      <w:pPr>
        <w:ind w:left="-567"/>
        <w:rPr>
          <w:rFonts w:ascii="Verdana" w:hAnsi="Verdana"/>
          <w:b/>
          <w:sz w:val="18"/>
          <w:szCs w:val="18"/>
        </w:rPr>
      </w:pPr>
    </w:p>
    <w:p w14:paraId="5FFAF8AC" w14:textId="77777777" w:rsidR="00037A02" w:rsidRDefault="00037A02" w:rsidP="00685BA1">
      <w:pPr>
        <w:ind w:left="-567"/>
        <w:rPr>
          <w:rFonts w:ascii="Verdana" w:hAnsi="Verdana"/>
          <w:b/>
          <w:sz w:val="18"/>
          <w:szCs w:val="18"/>
        </w:rPr>
      </w:pPr>
    </w:p>
    <w:p w14:paraId="63E038F9" w14:textId="77777777" w:rsidR="00037A02" w:rsidRDefault="00037A02" w:rsidP="00685BA1">
      <w:pPr>
        <w:ind w:left="-567"/>
        <w:rPr>
          <w:rFonts w:ascii="Verdana" w:hAnsi="Verdana"/>
          <w:b/>
          <w:sz w:val="18"/>
          <w:szCs w:val="18"/>
        </w:rPr>
      </w:pPr>
    </w:p>
    <w:p w14:paraId="2EFC40BA" w14:textId="77777777" w:rsidR="00037A02" w:rsidRDefault="00037A02" w:rsidP="00685BA1">
      <w:pPr>
        <w:ind w:left="-567"/>
        <w:rPr>
          <w:rFonts w:ascii="Verdana" w:hAnsi="Verdana"/>
          <w:b/>
          <w:sz w:val="18"/>
          <w:szCs w:val="18"/>
        </w:rPr>
      </w:pPr>
    </w:p>
    <w:p w14:paraId="5FBDF014" w14:textId="77777777" w:rsidR="00037A02" w:rsidRDefault="00037A02" w:rsidP="00685BA1">
      <w:pPr>
        <w:ind w:left="-567"/>
        <w:rPr>
          <w:rFonts w:ascii="Verdana" w:hAnsi="Verdana"/>
          <w:b/>
          <w:sz w:val="18"/>
          <w:szCs w:val="18"/>
        </w:rPr>
      </w:pPr>
    </w:p>
    <w:p w14:paraId="43B87BAF" w14:textId="77777777" w:rsidR="00037A02" w:rsidRDefault="00037A02" w:rsidP="00685BA1">
      <w:pPr>
        <w:ind w:left="-567"/>
        <w:rPr>
          <w:rFonts w:ascii="Verdana" w:hAnsi="Verdana"/>
          <w:b/>
          <w:sz w:val="18"/>
          <w:szCs w:val="18"/>
        </w:rPr>
      </w:pPr>
    </w:p>
    <w:p w14:paraId="67697DF5" w14:textId="77777777" w:rsidR="00037A02" w:rsidRDefault="00037A02" w:rsidP="00685BA1">
      <w:pPr>
        <w:ind w:left="-567"/>
        <w:rPr>
          <w:rFonts w:ascii="Verdana" w:hAnsi="Verdana"/>
          <w:b/>
          <w:sz w:val="18"/>
          <w:szCs w:val="18"/>
        </w:rPr>
      </w:pPr>
    </w:p>
    <w:p w14:paraId="2E349EEF" w14:textId="77777777" w:rsidR="00037A02" w:rsidRDefault="00037A02" w:rsidP="00685BA1">
      <w:pPr>
        <w:ind w:left="-567"/>
        <w:rPr>
          <w:rFonts w:ascii="Verdana" w:hAnsi="Verdana"/>
          <w:b/>
          <w:sz w:val="18"/>
          <w:szCs w:val="18"/>
        </w:rPr>
      </w:pPr>
    </w:p>
    <w:p w14:paraId="2714ACD9" w14:textId="77777777" w:rsidR="00037A02" w:rsidRPr="00F76795" w:rsidRDefault="00037A02" w:rsidP="00DC6C2B">
      <w:pPr>
        <w:pStyle w:val="Nagwek"/>
        <w:ind w:left="3252" w:firstLine="4536"/>
        <w:jc w:val="right"/>
        <w:rPr>
          <w:lang w:val="pl-PL"/>
        </w:rPr>
      </w:pPr>
      <w:r>
        <w:rPr>
          <w:rFonts w:cs="Verdana"/>
          <w:bCs/>
          <w:w w:val="90"/>
          <w:sz w:val="20"/>
        </w:rPr>
        <w:t xml:space="preserve">Załącznik nr </w:t>
      </w:r>
      <w:r>
        <w:rPr>
          <w:rFonts w:cs="Verdana"/>
          <w:bCs/>
          <w:w w:val="90"/>
          <w:sz w:val="20"/>
          <w:lang w:val="pl-PL"/>
        </w:rPr>
        <w:t>1</w:t>
      </w:r>
    </w:p>
    <w:p w14:paraId="5F37BEB9" w14:textId="77777777" w:rsidR="00037A02" w:rsidRDefault="00037A02" w:rsidP="00037A02">
      <w:pPr>
        <w:ind w:left="1440" w:hanging="1440"/>
        <w:jc w:val="right"/>
        <w:rPr>
          <w:rFonts w:ascii="Verdana" w:hAnsi="Verdana" w:cs="Verdana"/>
          <w:bCs/>
          <w:w w:val="90"/>
          <w:sz w:val="20"/>
          <w:szCs w:val="20"/>
        </w:rPr>
      </w:pPr>
      <w:r>
        <w:rPr>
          <w:rFonts w:ascii="Verdana" w:hAnsi="Verdana" w:cs="Verdana"/>
          <w:bCs/>
          <w:w w:val="90"/>
          <w:sz w:val="20"/>
          <w:szCs w:val="20"/>
        </w:rPr>
        <w:t>Do SWZ nr NLO-3820-25/TP/25</w:t>
      </w:r>
    </w:p>
    <w:tbl>
      <w:tblPr>
        <w:tblW w:w="1402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390"/>
        <w:gridCol w:w="9639"/>
      </w:tblGrid>
      <w:tr w:rsidR="00037A02" w:rsidRPr="006B1591" w14:paraId="7F439CA1" w14:textId="77777777" w:rsidTr="00DC6C2B">
        <w:trPr>
          <w:trHeight w:val="1100"/>
        </w:trPr>
        <w:tc>
          <w:tcPr>
            <w:tcW w:w="4390" w:type="dxa"/>
            <w:tcBorders>
              <w:top w:val="single" w:sz="4" w:space="0" w:color="auto"/>
              <w:left w:val="single" w:sz="4" w:space="0" w:color="auto"/>
              <w:bottom w:val="single" w:sz="4" w:space="0" w:color="auto"/>
              <w:right w:val="nil"/>
            </w:tcBorders>
          </w:tcPr>
          <w:p w14:paraId="31CFA681" w14:textId="77777777" w:rsidR="00037A02" w:rsidRPr="006B1591" w:rsidRDefault="00037A02" w:rsidP="00DC6C2B">
            <w:pPr>
              <w:rPr>
                <w:w w:val="90"/>
              </w:rPr>
            </w:pPr>
          </w:p>
          <w:p w14:paraId="063368A0" w14:textId="77777777" w:rsidR="00037A02" w:rsidRPr="006B1591" w:rsidRDefault="00037A02" w:rsidP="00DC6C2B">
            <w:pPr>
              <w:rPr>
                <w:rFonts w:ascii="Verdana" w:hAnsi="Verdana"/>
                <w:i/>
                <w:w w:val="90"/>
                <w:sz w:val="16"/>
                <w:szCs w:val="16"/>
              </w:rPr>
            </w:pPr>
          </w:p>
          <w:p w14:paraId="7D4179B8" w14:textId="77777777" w:rsidR="00037A02" w:rsidRPr="006B1591" w:rsidRDefault="00037A02" w:rsidP="00DC6C2B">
            <w:pPr>
              <w:rPr>
                <w:rFonts w:ascii="Verdana" w:hAnsi="Verdana"/>
                <w:i/>
                <w:w w:val="90"/>
                <w:sz w:val="16"/>
                <w:szCs w:val="16"/>
              </w:rPr>
            </w:pPr>
          </w:p>
          <w:p w14:paraId="53E77F81" w14:textId="77777777" w:rsidR="00037A02" w:rsidRPr="006B1591" w:rsidRDefault="00037A02" w:rsidP="00DC6C2B">
            <w:pPr>
              <w:jc w:val="center"/>
              <w:rPr>
                <w:rFonts w:ascii="Verdana" w:hAnsi="Verdana"/>
                <w:i/>
                <w:w w:val="90"/>
                <w:sz w:val="16"/>
                <w:szCs w:val="16"/>
              </w:rPr>
            </w:pPr>
            <w:r w:rsidRPr="006B1591">
              <w:rPr>
                <w:rFonts w:ascii="Verdana" w:hAnsi="Verdana"/>
                <w:i/>
                <w:w w:val="90"/>
                <w:sz w:val="16"/>
                <w:szCs w:val="16"/>
              </w:rPr>
              <w:t>(</w:t>
            </w:r>
            <w:r>
              <w:rPr>
                <w:rFonts w:ascii="Verdana" w:hAnsi="Verdana"/>
                <w:i/>
                <w:w w:val="90"/>
                <w:sz w:val="16"/>
                <w:szCs w:val="16"/>
              </w:rPr>
              <w:t>nazwa</w:t>
            </w:r>
            <w:r w:rsidRPr="006B1591">
              <w:rPr>
                <w:rFonts w:ascii="Verdana" w:hAnsi="Verdana"/>
                <w:i/>
                <w:w w:val="90"/>
                <w:sz w:val="16"/>
                <w:szCs w:val="16"/>
              </w:rPr>
              <w:t xml:space="preserve"> Wykonawcy)</w:t>
            </w:r>
          </w:p>
        </w:tc>
        <w:tc>
          <w:tcPr>
            <w:tcW w:w="9639" w:type="dxa"/>
            <w:tcBorders>
              <w:top w:val="single" w:sz="4" w:space="0" w:color="auto"/>
              <w:left w:val="single" w:sz="4" w:space="0" w:color="auto"/>
              <w:bottom w:val="single" w:sz="4" w:space="0" w:color="auto"/>
              <w:right w:val="single" w:sz="4" w:space="0" w:color="auto"/>
            </w:tcBorders>
            <w:shd w:val="pct10" w:color="auto" w:fill="auto"/>
            <w:vAlign w:val="center"/>
          </w:tcPr>
          <w:p w14:paraId="731354D9" w14:textId="77777777" w:rsidR="00037A02" w:rsidRDefault="00037A02" w:rsidP="00DC6C2B">
            <w:pPr>
              <w:jc w:val="center"/>
              <w:rPr>
                <w:rFonts w:ascii="Verdana" w:hAnsi="Verdana" w:cs="Verdana"/>
                <w:b/>
                <w:spacing w:val="30"/>
                <w:w w:val="90"/>
                <w:sz w:val="20"/>
                <w:szCs w:val="20"/>
              </w:rPr>
            </w:pPr>
            <w:r>
              <w:rPr>
                <w:rFonts w:ascii="Verdana" w:hAnsi="Verdana" w:cs="Verdana"/>
                <w:b/>
                <w:spacing w:val="30"/>
                <w:w w:val="90"/>
                <w:sz w:val="20"/>
                <w:szCs w:val="20"/>
              </w:rPr>
              <w:t>FORMULARZ  ASORTYMENTOWO-CENOWY</w:t>
            </w:r>
          </w:p>
          <w:p w14:paraId="47AAF2A1" w14:textId="2ADBF0B4" w:rsidR="00037A02" w:rsidRDefault="00037A02" w:rsidP="00DC6C2B">
            <w:pPr>
              <w:pStyle w:val="Tekstpodstawowy3"/>
              <w:jc w:val="center"/>
              <w:rPr>
                <w:rFonts w:ascii="Verdana" w:hAnsi="Verdana"/>
                <w:b/>
                <w:bCs/>
                <w:iCs/>
                <w:w w:val="90"/>
                <w:sz w:val="20"/>
                <w:szCs w:val="20"/>
              </w:rPr>
            </w:pPr>
            <w:r>
              <w:rPr>
                <w:rFonts w:ascii="Verdana" w:hAnsi="Verdana"/>
                <w:b/>
                <w:bCs/>
                <w:iCs/>
                <w:w w:val="90"/>
                <w:sz w:val="20"/>
                <w:szCs w:val="20"/>
              </w:rPr>
              <w:t>CZĘŚĆ NR 3</w:t>
            </w:r>
            <w:r w:rsidRPr="00D43465">
              <w:rPr>
                <w:rFonts w:ascii="Verdana" w:hAnsi="Verdana"/>
                <w:b/>
                <w:bCs/>
                <w:iCs/>
                <w:w w:val="90"/>
                <w:sz w:val="20"/>
                <w:szCs w:val="20"/>
              </w:rPr>
              <w:t xml:space="preserve"> – </w:t>
            </w:r>
            <w:r>
              <w:rPr>
                <w:rFonts w:ascii="Verdana" w:hAnsi="Verdana"/>
                <w:b/>
                <w:bCs/>
                <w:iCs/>
                <w:w w:val="90"/>
                <w:sz w:val="20"/>
                <w:szCs w:val="20"/>
              </w:rPr>
              <w:t>Respirator transportowy</w:t>
            </w:r>
          </w:p>
          <w:p w14:paraId="042AF69D" w14:textId="77777777" w:rsidR="00037A02" w:rsidRPr="006B1591" w:rsidRDefault="00037A02" w:rsidP="00DC6C2B">
            <w:pPr>
              <w:jc w:val="center"/>
              <w:rPr>
                <w:rFonts w:ascii="Verdana" w:hAnsi="Verdana"/>
                <w:b/>
                <w:iCs/>
                <w:w w:val="90"/>
                <w:sz w:val="20"/>
                <w:szCs w:val="20"/>
              </w:rPr>
            </w:pPr>
          </w:p>
        </w:tc>
      </w:tr>
    </w:tbl>
    <w:p w14:paraId="5FDCC426" w14:textId="77777777" w:rsidR="00037A02" w:rsidRDefault="00037A02" w:rsidP="00037A02"/>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
        <w:gridCol w:w="5541"/>
        <w:gridCol w:w="1134"/>
        <w:gridCol w:w="1418"/>
        <w:gridCol w:w="1843"/>
        <w:gridCol w:w="1417"/>
        <w:gridCol w:w="1985"/>
      </w:tblGrid>
      <w:tr w:rsidR="00037A02" w:rsidRPr="009E0ED4" w14:paraId="03956C37" w14:textId="77777777" w:rsidTr="00DC6C2B">
        <w:tc>
          <w:tcPr>
            <w:tcW w:w="691" w:type="dxa"/>
          </w:tcPr>
          <w:p w14:paraId="335DC2CB" w14:textId="77777777" w:rsidR="00037A02" w:rsidRPr="009E0ED4" w:rsidRDefault="00037A02" w:rsidP="00DC6C2B">
            <w:pPr>
              <w:pStyle w:val="Tekstpodstawowy2"/>
              <w:jc w:val="center"/>
              <w:rPr>
                <w:rFonts w:ascii="Verdana" w:hAnsi="Verdana" w:cs="Calibri"/>
                <w:b/>
                <w:sz w:val="16"/>
                <w:szCs w:val="16"/>
                <w:lang w:val="pl-PL"/>
              </w:rPr>
            </w:pPr>
            <w:r w:rsidRPr="009E0ED4">
              <w:rPr>
                <w:rFonts w:ascii="Verdana" w:hAnsi="Verdana" w:cs="Calibri"/>
                <w:b/>
                <w:sz w:val="16"/>
                <w:szCs w:val="16"/>
                <w:lang w:val="pl-PL"/>
              </w:rPr>
              <w:t>Lp.</w:t>
            </w:r>
          </w:p>
        </w:tc>
        <w:tc>
          <w:tcPr>
            <w:tcW w:w="5541" w:type="dxa"/>
          </w:tcPr>
          <w:p w14:paraId="2F06A92F" w14:textId="77777777" w:rsidR="00037A02" w:rsidRPr="009E0ED4" w:rsidRDefault="00037A02" w:rsidP="00DC6C2B">
            <w:pPr>
              <w:pStyle w:val="Tekstpodstawowy2"/>
              <w:jc w:val="center"/>
              <w:rPr>
                <w:rFonts w:ascii="Verdana" w:hAnsi="Verdana" w:cs="Calibri"/>
                <w:b/>
                <w:sz w:val="16"/>
                <w:szCs w:val="16"/>
                <w:lang w:val="pl-PL"/>
              </w:rPr>
            </w:pPr>
            <w:r w:rsidRPr="009E0ED4">
              <w:rPr>
                <w:rFonts w:ascii="Verdana" w:hAnsi="Verdana" w:cs="Calibri"/>
                <w:b/>
                <w:sz w:val="16"/>
                <w:szCs w:val="16"/>
                <w:lang w:val="pl-PL"/>
              </w:rPr>
              <w:t>Przedmiot zamówienia</w:t>
            </w:r>
          </w:p>
        </w:tc>
        <w:tc>
          <w:tcPr>
            <w:tcW w:w="1134" w:type="dxa"/>
          </w:tcPr>
          <w:p w14:paraId="2D9535D5" w14:textId="77777777" w:rsidR="00037A02" w:rsidRPr="009E0ED4" w:rsidRDefault="00037A02" w:rsidP="00DC6C2B">
            <w:pPr>
              <w:pStyle w:val="Tekstpodstawowy2"/>
              <w:jc w:val="center"/>
              <w:rPr>
                <w:rFonts w:ascii="Verdana" w:hAnsi="Verdana" w:cs="Calibri"/>
                <w:b/>
                <w:sz w:val="16"/>
                <w:szCs w:val="16"/>
                <w:lang w:val="pl-PL"/>
              </w:rPr>
            </w:pPr>
            <w:r w:rsidRPr="009E0ED4">
              <w:rPr>
                <w:rFonts w:ascii="Verdana" w:hAnsi="Verdana" w:cs="Calibri"/>
                <w:b/>
                <w:sz w:val="16"/>
                <w:szCs w:val="16"/>
                <w:lang w:val="pl-PL"/>
              </w:rPr>
              <w:t>Ilość</w:t>
            </w:r>
          </w:p>
        </w:tc>
        <w:tc>
          <w:tcPr>
            <w:tcW w:w="1418" w:type="dxa"/>
          </w:tcPr>
          <w:p w14:paraId="503F0A57" w14:textId="77777777" w:rsidR="00037A02" w:rsidRPr="009E0ED4" w:rsidRDefault="00037A02" w:rsidP="00DC6C2B">
            <w:pPr>
              <w:pStyle w:val="Tekstpodstawowy2"/>
              <w:jc w:val="center"/>
              <w:rPr>
                <w:rFonts w:ascii="Verdana" w:hAnsi="Verdana" w:cs="Calibri"/>
                <w:b/>
                <w:sz w:val="16"/>
                <w:szCs w:val="16"/>
                <w:lang w:val="pl-PL"/>
              </w:rPr>
            </w:pPr>
            <w:r w:rsidRPr="009E0ED4">
              <w:rPr>
                <w:rFonts w:ascii="Verdana" w:hAnsi="Verdana" w:cs="Calibri"/>
                <w:b/>
                <w:sz w:val="16"/>
                <w:szCs w:val="16"/>
                <w:lang w:val="pl-PL"/>
              </w:rPr>
              <w:t>Cena jednostkowa netto</w:t>
            </w:r>
          </w:p>
        </w:tc>
        <w:tc>
          <w:tcPr>
            <w:tcW w:w="1843" w:type="dxa"/>
          </w:tcPr>
          <w:p w14:paraId="1D7C7CE8" w14:textId="77777777" w:rsidR="00037A02" w:rsidRPr="009E0ED4" w:rsidRDefault="00037A02" w:rsidP="00DC6C2B">
            <w:pPr>
              <w:pStyle w:val="Tekstpodstawowy2"/>
              <w:jc w:val="center"/>
              <w:rPr>
                <w:rFonts w:ascii="Verdana" w:hAnsi="Verdana" w:cs="Calibri"/>
                <w:b/>
                <w:sz w:val="16"/>
                <w:szCs w:val="16"/>
                <w:lang w:val="pl-PL"/>
              </w:rPr>
            </w:pPr>
            <w:r w:rsidRPr="009E0ED4">
              <w:rPr>
                <w:rFonts w:ascii="Verdana" w:hAnsi="Verdana" w:cs="Calibri"/>
                <w:b/>
                <w:sz w:val="16"/>
                <w:szCs w:val="16"/>
                <w:lang w:val="pl-PL"/>
              </w:rPr>
              <w:t>Wartość netto</w:t>
            </w:r>
          </w:p>
        </w:tc>
        <w:tc>
          <w:tcPr>
            <w:tcW w:w="1417" w:type="dxa"/>
          </w:tcPr>
          <w:p w14:paraId="4BD086D4" w14:textId="77777777" w:rsidR="00037A02" w:rsidRDefault="00037A02" w:rsidP="00DC6C2B">
            <w:pPr>
              <w:pStyle w:val="Tekstpodstawowy2"/>
              <w:jc w:val="center"/>
              <w:rPr>
                <w:rFonts w:ascii="Verdana" w:hAnsi="Verdana" w:cs="Calibri"/>
                <w:b/>
                <w:sz w:val="16"/>
                <w:szCs w:val="16"/>
                <w:lang w:val="pl-PL"/>
              </w:rPr>
            </w:pPr>
            <w:r w:rsidRPr="009E0ED4">
              <w:rPr>
                <w:rFonts w:ascii="Verdana" w:hAnsi="Verdana" w:cs="Calibri"/>
                <w:b/>
                <w:sz w:val="16"/>
                <w:szCs w:val="16"/>
                <w:lang w:val="pl-PL"/>
              </w:rPr>
              <w:t>Stawka</w:t>
            </w:r>
          </w:p>
          <w:p w14:paraId="19D155D9" w14:textId="77777777" w:rsidR="00037A02" w:rsidRPr="009E0ED4" w:rsidRDefault="00037A02" w:rsidP="00DC6C2B">
            <w:pPr>
              <w:pStyle w:val="Tekstpodstawowy2"/>
              <w:jc w:val="center"/>
              <w:rPr>
                <w:rFonts w:ascii="Verdana" w:hAnsi="Verdana" w:cs="Calibri"/>
                <w:b/>
                <w:sz w:val="16"/>
                <w:szCs w:val="16"/>
                <w:lang w:val="pl-PL"/>
              </w:rPr>
            </w:pPr>
            <w:r w:rsidRPr="009E0ED4">
              <w:rPr>
                <w:rFonts w:ascii="Verdana" w:hAnsi="Verdana" w:cs="Calibri"/>
                <w:b/>
                <w:sz w:val="16"/>
                <w:szCs w:val="16"/>
                <w:lang w:val="pl-PL"/>
              </w:rPr>
              <w:t>/Kwota VAT</w:t>
            </w:r>
          </w:p>
          <w:p w14:paraId="0ED72FB7" w14:textId="77777777" w:rsidR="00037A02" w:rsidRPr="009E0ED4" w:rsidRDefault="00037A02" w:rsidP="00DC6C2B">
            <w:pPr>
              <w:pStyle w:val="Tekstpodstawowy2"/>
              <w:jc w:val="center"/>
              <w:rPr>
                <w:rFonts w:ascii="Verdana" w:hAnsi="Verdana" w:cs="Calibri"/>
                <w:b/>
                <w:sz w:val="16"/>
                <w:szCs w:val="16"/>
                <w:lang w:val="pl-PL"/>
              </w:rPr>
            </w:pPr>
          </w:p>
        </w:tc>
        <w:tc>
          <w:tcPr>
            <w:tcW w:w="1985" w:type="dxa"/>
          </w:tcPr>
          <w:p w14:paraId="704E36B3" w14:textId="77777777" w:rsidR="00037A02" w:rsidRPr="009E0ED4" w:rsidRDefault="00037A02" w:rsidP="00DC6C2B">
            <w:pPr>
              <w:pStyle w:val="Tekstpodstawowy2"/>
              <w:jc w:val="center"/>
              <w:rPr>
                <w:rFonts w:ascii="Verdana" w:hAnsi="Verdana" w:cs="Calibri"/>
                <w:b/>
                <w:sz w:val="16"/>
                <w:szCs w:val="16"/>
                <w:lang w:val="pl-PL"/>
              </w:rPr>
            </w:pPr>
            <w:r w:rsidRPr="009E0ED4">
              <w:rPr>
                <w:rFonts w:ascii="Verdana" w:hAnsi="Verdana" w:cs="Calibri"/>
                <w:b/>
                <w:sz w:val="16"/>
                <w:szCs w:val="16"/>
                <w:lang w:val="pl-PL"/>
              </w:rPr>
              <w:t>Wartość brutto</w:t>
            </w:r>
          </w:p>
        </w:tc>
      </w:tr>
      <w:tr w:rsidR="00037A02" w:rsidRPr="00706B6A" w14:paraId="68C95DD0" w14:textId="77777777" w:rsidTr="00DC6C2B">
        <w:tc>
          <w:tcPr>
            <w:tcW w:w="691" w:type="dxa"/>
          </w:tcPr>
          <w:p w14:paraId="16651EC6" w14:textId="77777777" w:rsidR="00037A02" w:rsidRPr="000A49AA" w:rsidRDefault="00037A02" w:rsidP="00DC6C2B">
            <w:pPr>
              <w:pStyle w:val="Tekstpodstawowy2"/>
              <w:rPr>
                <w:rFonts w:ascii="Verdana" w:hAnsi="Verdana" w:cs="Calibri"/>
                <w:sz w:val="18"/>
                <w:szCs w:val="18"/>
                <w:lang w:val="pl-PL"/>
              </w:rPr>
            </w:pPr>
            <w:r w:rsidRPr="000A49AA">
              <w:rPr>
                <w:rFonts w:ascii="Verdana" w:hAnsi="Verdana" w:cs="Calibri"/>
                <w:sz w:val="18"/>
                <w:szCs w:val="18"/>
                <w:lang w:val="pl-PL"/>
              </w:rPr>
              <w:t>1.</w:t>
            </w:r>
          </w:p>
        </w:tc>
        <w:tc>
          <w:tcPr>
            <w:tcW w:w="5541" w:type="dxa"/>
          </w:tcPr>
          <w:p w14:paraId="405A4C86" w14:textId="77777777" w:rsidR="00037A02" w:rsidRPr="000A49AA" w:rsidRDefault="00037A02" w:rsidP="00DC6C2B">
            <w:pPr>
              <w:pStyle w:val="Tekstpodstawowy2"/>
              <w:rPr>
                <w:rFonts w:ascii="Verdana" w:hAnsi="Verdana" w:cs="Calibri"/>
                <w:sz w:val="18"/>
                <w:szCs w:val="18"/>
                <w:lang w:val="pl-PL"/>
              </w:rPr>
            </w:pPr>
            <w:r>
              <w:rPr>
                <w:rFonts w:ascii="Verdana" w:hAnsi="Verdana" w:cs="Verdana"/>
                <w:iCs/>
                <w:w w:val="90"/>
                <w:sz w:val="20"/>
                <w:szCs w:val="20"/>
                <w:lang w:val="pl-PL"/>
              </w:rPr>
              <w:t>Respirator transportowy</w:t>
            </w:r>
          </w:p>
        </w:tc>
        <w:tc>
          <w:tcPr>
            <w:tcW w:w="1134" w:type="dxa"/>
          </w:tcPr>
          <w:p w14:paraId="63368C2A" w14:textId="77777777" w:rsidR="00037A02" w:rsidRPr="000A49AA" w:rsidRDefault="00037A02" w:rsidP="00DC6C2B">
            <w:pPr>
              <w:pStyle w:val="Tekstpodstawowy2"/>
              <w:rPr>
                <w:rFonts w:ascii="Verdana" w:hAnsi="Verdana" w:cs="Calibri"/>
                <w:sz w:val="18"/>
                <w:szCs w:val="18"/>
                <w:lang w:val="pl-PL"/>
              </w:rPr>
            </w:pPr>
            <w:r>
              <w:rPr>
                <w:rFonts w:ascii="Verdana" w:hAnsi="Verdana" w:cs="Calibri"/>
                <w:sz w:val="18"/>
                <w:szCs w:val="18"/>
                <w:lang w:val="pl-PL"/>
              </w:rPr>
              <w:t>3 sztuki</w:t>
            </w:r>
          </w:p>
        </w:tc>
        <w:tc>
          <w:tcPr>
            <w:tcW w:w="1418" w:type="dxa"/>
          </w:tcPr>
          <w:p w14:paraId="3EAC1F25" w14:textId="77777777" w:rsidR="00037A02" w:rsidRPr="000A49AA" w:rsidRDefault="00037A02" w:rsidP="00DC6C2B">
            <w:pPr>
              <w:pStyle w:val="Tekstpodstawowy2"/>
              <w:rPr>
                <w:rFonts w:ascii="Verdana" w:hAnsi="Verdana" w:cs="Calibri"/>
                <w:sz w:val="18"/>
                <w:szCs w:val="18"/>
                <w:lang w:val="pl-PL"/>
              </w:rPr>
            </w:pPr>
          </w:p>
        </w:tc>
        <w:tc>
          <w:tcPr>
            <w:tcW w:w="1843" w:type="dxa"/>
          </w:tcPr>
          <w:p w14:paraId="6C3399E4" w14:textId="77777777" w:rsidR="00037A02" w:rsidRPr="000A49AA" w:rsidRDefault="00037A02" w:rsidP="00DC6C2B">
            <w:pPr>
              <w:pStyle w:val="Tekstpodstawowy2"/>
              <w:rPr>
                <w:rFonts w:ascii="Verdana" w:hAnsi="Verdana" w:cs="Calibri"/>
                <w:sz w:val="18"/>
                <w:szCs w:val="18"/>
                <w:lang w:val="pl-PL"/>
              </w:rPr>
            </w:pPr>
          </w:p>
        </w:tc>
        <w:tc>
          <w:tcPr>
            <w:tcW w:w="1417" w:type="dxa"/>
          </w:tcPr>
          <w:p w14:paraId="12A3BCA9" w14:textId="77777777" w:rsidR="00037A02" w:rsidRPr="000A49AA" w:rsidRDefault="00037A02" w:rsidP="00DC6C2B">
            <w:pPr>
              <w:pStyle w:val="Tekstpodstawowy2"/>
              <w:rPr>
                <w:rFonts w:ascii="Verdana" w:hAnsi="Verdana" w:cs="Calibri"/>
                <w:sz w:val="18"/>
                <w:szCs w:val="18"/>
                <w:lang w:val="pl-PL"/>
              </w:rPr>
            </w:pPr>
          </w:p>
        </w:tc>
        <w:tc>
          <w:tcPr>
            <w:tcW w:w="1985" w:type="dxa"/>
          </w:tcPr>
          <w:p w14:paraId="2E896A8D" w14:textId="77777777" w:rsidR="00037A02" w:rsidRPr="000A49AA" w:rsidRDefault="00037A02" w:rsidP="00DC6C2B">
            <w:pPr>
              <w:pStyle w:val="Tekstpodstawowy2"/>
              <w:rPr>
                <w:rFonts w:ascii="Verdana" w:hAnsi="Verdana" w:cs="Calibri"/>
                <w:sz w:val="18"/>
                <w:szCs w:val="18"/>
                <w:lang w:val="pl-PL"/>
              </w:rPr>
            </w:pPr>
          </w:p>
        </w:tc>
      </w:tr>
      <w:tr w:rsidR="00037A02" w:rsidRPr="00706B6A" w14:paraId="118599CC" w14:textId="77777777" w:rsidTr="00DC6C2B">
        <w:tc>
          <w:tcPr>
            <w:tcW w:w="691" w:type="dxa"/>
          </w:tcPr>
          <w:p w14:paraId="1020F66B" w14:textId="77777777" w:rsidR="00037A02" w:rsidRDefault="00037A02" w:rsidP="00DC6C2B">
            <w:pPr>
              <w:pStyle w:val="Tekstpodstawowy2"/>
              <w:rPr>
                <w:rFonts w:ascii="Verdana" w:hAnsi="Verdana" w:cs="Calibri"/>
                <w:sz w:val="18"/>
                <w:szCs w:val="18"/>
                <w:lang w:val="pl-PL"/>
              </w:rPr>
            </w:pPr>
          </w:p>
        </w:tc>
        <w:tc>
          <w:tcPr>
            <w:tcW w:w="5541" w:type="dxa"/>
          </w:tcPr>
          <w:p w14:paraId="5B9A1207" w14:textId="77777777" w:rsidR="00037A02" w:rsidRPr="00D602B1" w:rsidRDefault="00037A02" w:rsidP="00DC6C2B">
            <w:pPr>
              <w:pStyle w:val="Tekstpodstawowy2"/>
              <w:rPr>
                <w:rFonts w:ascii="Verdana" w:hAnsi="Verdana" w:cs="Calibri"/>
                <w:b/>
                <w:sz w:val="18"/>
                <w:szCs w:val="18"/>
                <w:lang w:val="pl-PL"/>
              </w:rPr>
            </w:pPr>
            <w:r w:rsidRPr="00D602B1">
              <w:rPr>
                <w:rFonts w:ascii="Verdana" w:hAnsi="Verdana" w:cs="Calibri"/>
                <w:b/>
                <w:sz w:val="18"/>
                <w:szCs w:val="18"/>
                <w:lang w:val="pl-PL"/>
              </w:rPr>
              <w:t>RAZEM:</w:t>
            </w:r>
          </w:p>
        </w:tc>
        <w:tc>
          <w:tcPr>
            <w:tcW w:w="1134" w:type="dxa"/>
          </w:tcPr>
          <w:p w14:paraId="40B2885C" w14:textId="77777777" w:rsidR="00037A02" w:rsidRDefault="00037A02" w:rsidP="00DC6C2B">
            <w:pPr>
              <w:pStyle w:val="Tekstpodstawowy2"/>
              <w:rPr>
                <w:rFonts w:ascii="Verdana" w:hAnsi="Verdana" w:cs="Calibri"/>
                <w:sz w:val="18"/>
                <w:szCs w:val="18"/>
                <w:lang w:val="pl-PL"/>
              </w:rPr>
            </w:pPr>
          </w:p>
        </w:tc>
        <w:tc>
          <w:tcPr>
            <w:tcW w:w="1418" w:type="dxa"/>
          </w:tcPr>
          <w:p w14:paraId="1C2607E4" w14:textId="77777777" w:rsidR="00037A02" w:rsidRPr="000A49AA" w:rsidRDefault="00037A02" w:rsidP="00DC6C2B">
            <w:pPr>
              <w:pStyle w:val="Tekstpodstawowy2"/>
              <w:rPr>
                <w:rFonts w:ascii="Verdana" w:hAnsi="Verdana" w:cs="Calibri"/>
                <w:sz w:val="18"/>
                <w:szCs w:val="18"/>
                <w:lang w:val="pl-PL"/>
              </w:rPr>
            </w:pPr>
          </w:p>
        </w:tc>
        <w:tc>
          <w:tcPr>
            <w:tcW w:w="1843" w:type="dxa"/>
          </w:tcPr>
          <w:p w14:paraId="7A0980D4" w14:textId="77777777" w:rsidR="00037A02" w:rsidRPr="000A49AA" w:rsidRDefault="00037A02" w:rsidP="00DC6C2B">
            <w:pPr>
              <w:pStyle w:val="Tekstpodstawowy2"/>
              <w:rPr>
                <w:rFonts w:ascii="Verdana" w:hAnsi="Verdana" w:cs="Calibri"/>
                <w:sz w:val="18"/>
                <w:szCs w:val="18"/>
                <w:lang w:val="pl-PL"/>
              </w:rPr>
            </w:pPr>
          </w:p>
        </w:tc>
        <w:tc>
          <w:tcPr>
            <w:tcW w:w="1417" w:type="dxa"/>
          </w:tcPr>
          <w:p w14:paraId="59A03E66" w14:textId="77777777" w:rsidR="00037A02" w:rsidRPr="000A49AA" w:rsidRDefault="00037A02" w:rsidP="00DC6C2B">
            <w:pPr>
              <w:pStyle w:val="Tekstpodstawowy2"/>
              <w:rPr>
                <w:rFonts w:ascii="Verdana" w:hAnsi="Verdana" w:cs="Calibri"/>
                <w:sz w:val="18"/>
                <w:szCs w:val="18"/>
                <w:lang w:val="pl-PL"/>
              </w:rPr>
            </w:pPr>
          </w:p>
        </w:tc>
        <w:tc>
          <w:tcPr>
            <w:tcW w:w="1985" w:type="dxa"/>
          </w:tcPr>
          <w:p w14:paraId="7386B2C8" w14:textId="77777777" w:rsidR="00037A02" w:rsidRPr="000A49AA" w:rsidRDefault="00037A02" w:rsidP="00DC6C2B">
            <w:pPr>
              <w:pStyle w:val="Tekstpodstawowy2"/>
              <w:rPr>
                <w:rFonts w:ascii="Verdana" w:hAnsi="Verdana" w:cs="Calibri"/>
                <w:sz w:val="18"/>
                <w:szCs w:val="18"/>
                <w:lang w:val="pl-PL"/>
              </w:rPr>
            </w:pPr>
          </w:p>
        </w:tc>
      </w:tr>
    </w:tbl>
    <w:p w14:paraId="4D69D364" w14:textId="77777777" w:rsidR="00037A02" w:rsidRDefault="00037A02" w:rsidP="00037A02"/>
    <w:p w14:paraId="6FDF8A94" w14:textId="77777777" w:rsidR="00037A02" w:rsidRDefault="00037A02" w:rsidP="00037A02">
      <w:pPr>
        <w:rPr>
          <w:rFonts w:ascii="Verdana" w:eastAsia="Times New Roman" w:hAnsi="Verdana" w:cs="Times New Roman"/>
          <w:b/>
          <w:bCs/>
          <w:iCs/>
          <w:w w:val="90"/>
          <w:sz w:val="20"/>
          <w:szCs w:val="20"/>
          <w:lang w:eastAsia="pl-PL"/>
        </w:rPr>
      </w:pPr>
    </w:p>
    <w:p w14:paraId="6DD43524" w14:textId="77777777" w:rsidR="00037A02" w:rsidRDefault="00037A02" w:rsidP="00037A02">
      <w:pPr>
        <w:rPr>
          <w:rFonts w:ascii="Verdana" w:eastAsia="Times New Roman" w:hAnsi="Verdana" w:cs="Times New Roman"/>
          <w:b/>
          <w:bCs/>
          <w:iCs/>
          <w:w w:val="90"/>
          <w:sz w:val="20"/>
          <w:szCs w:val="20"/>
          <w:lang w:eastAsia="pl-PL"/>
        </w:rPr>
      </w:pPr>
    </w:p>
    <w:p w14:paraId="01079D25" w14:textId="77777777" w:rsidR="00037A02" w:rsidRDefault="00037A02" w:rsidP="00037A02">
      <w:pPr>
        <w:rPr>
          <w:rFonts w:ascii="Verdana" w:eastAsia="Times New Roman" w:hAnsi="Verdana" w:cs="Times New Roman"/>
          <w:b/>
          <w:bCs/>
          <w:iCs/>
          <w:w w:val="90"/>
          <w:sz w:val="20"/>
          <w:szCs w:val="20"/>
          <w:lang w:eastAsia="pl-PL"/>
        </w:rPr>
      </w:pPr>
    </w:p>
    <w:p w14:paraId="1C2439AF" w14:textId="77777777" w:rsidR="00037A02" w:rsidRDefault="00037A02" w:rsidP="00037A02">
      <w:pPr>
        <w:rPr>
          <w:rFonts w:ascii="Verdana" w:eastAsia="Times New Roman" w:hAnsi="Verdana" w:cs="Times New Roman"/>
          <w:b/>
          <w:bCs/>
          <w:iCs/>
          <w:w w:val="90"/>
          <w:sz w:val="20"/>
          <w:szCs w:val="20"/>
          <w:lang w:eastAsia="pl-PL"/>
        </w:rPr>
      </w:pPr>
    </w:p>
    <w:p w14:paraId="34C5AC9E" w14:textId="77777777" w:rsidR="00037A02" w:rsidRDefault="00037A02" w:rsidP="00037A02">
      <w:pPr>
        <w:rPr>
          <w:rFonts w:ascii="Verdana" w:eastAsia="Times New Roman" w:hAnsi="Verdana" w:cs="Times New Roman"/>
          <w:b/>
          <w:bCs/>
          <w:iCs/>
          <w:w w:val="90"/>
          <w:sz w:val="20"/>
          <w:szCs w:val="20"/>
          <w:lang w:eastAsia="pl-PL"/>
        </w:rPr>
      </w:pPr>
    </w:p>
    <w:p w14:paraId="1E7BF7AA" w14:textId="77777777" w:rsidR="00037A02" w:rsidRDefault="00037A02" w:rsidP="00037A02">
      <w:pPr>
        <w:rPr>
          <w:rFonts w:ascii="Verdana" w:eastAsia="Times New Roman" w:hAnsi="Verdana" w:cs="Times New Roman"/>
          <w:b/>
          <w:bCs/>
          <w:iCs/>
          <w:w w:val="90"/>
          <w:sz w:val="20"/>
          <w:szCs w:val="20"/>
          <w:lang w:eastAsia="pl-PL"/>
        </w:rPr>
      </w:pPr>
    </w:p>
    <w:p w14:paraId="14D8F0D1" w14:textId="77777777" w:rsidR="00037A02" w:rsidRDefault="00037A02" w:rsidP="00037A02">
      <w:pPr>
        <w:rPr>
          <w:rFonts w:ascii="Calibri Light" w:eastAsia="Times New Roman" w:hAnsi="Calibri Light" w:cs="Calibri Light"/>
          <w:color w:val="000000"/>
          <w:sz w:val="18"/>
          <w:szCs w:val="18"/>
          <w:lang w:eastAsia="pl-PL"/>
        </w:rPr>
      </w:pPr>
      <w:r>
        <w:rPr>
          <w:rFonts w:ascii="Verdana" w:hAnsi="Verdana" w:cs="Courier New"/>
          <w:b/>
          <w:w w:val="90"/>
          <w:sz w:val="20"/>
          <w:szCs w:val="20"/>
          <w:lang w:eastAsia="ar-SA"/>
        </w:rPr>
        <w:t xml:space="preserve">OFERUJEMY </w:t>
      </w:r>
      <w:r>
        <w:rPr>
          <w:rFonts w:ascii="Verdana" w:hAnsi="Verdana" w:cs="Courier New"/>
          <w:w w:val="90"/>
          <w:sz w:val="20"/>
          <w:szCs w:val="20"/>
          <w:lang w:eastAsia="ar-SA"/>
        </w:rPr>
        <w:t>przedmiot zamówienia o następujących parametrach technicznych (</w:t>
      </w:r>
      <w:r w:rsidRPr="008F3AB8">
        <w:rPr>
          <w:rFonts w:ascii="Calibri Light" w:eastAsia="Times New Roman" w:hAnsi="Calibri Light" w:cs="Calibri Light"/>
          <w:color w:val="000000"/>
          <w:sz w:val="18"/>
          <w:szCs w:val="18"/>
          <w:lang w:eastAsia="pl-PL"/>
        </w:rPr>
        <w:t>Wszystkie parametry i wartości podane w zestawieniu muszą do</w:t>
      </w:r>
      <w:r>
        <w:rPr>
          <w:rFonts w:ascii="Calibri Light" w:eastAsia="Times New Roman" w:hAnsi="Calibri Light" w:cs="Calibri Light"/>
          <w:color w:val="000000"/>
          <w:sz w:val="18"/>
          <w:szCs w:val="18"/>
          <w:lang w:eastAsia="pl-PL"/>
        </w:rPr>
        <w:t>tyczyć oferowanej konfiguracji - zawarte w cenie oferty -</w:t>
      </w:r>
      <w:r w:rsidRPr="008F3AB8">
        <w:rPr>
          <w:rFonts w:ascii="Calibri Light" w:eastAsia="Times New Roman" w:hAnsi="Calibri Light" w:cs="Calibri Light"/>
          <w:color w:val="000000"/>
          <w:sz w:val="18"/>
          <w:szCs w:val="18"/>
          <w:lang w:eastAsia="pl-PL"/>
        </w:rPr>
        <w:t xml:space="preserve"> i dostępne w oferowanym prod</w:t>
      </w:r>
      <w:r>
        <w:rPr>
          <w:rFonts w:ascii="Calibri Light" w:eastAsia="Times New Roman" w:hAnsi="Calibri Light" w:cs="Calibri Light"/>
          <w:color w:val="000000"/>
          <w:sz w:val="18"/>
          <w:szCs w:val="18"/>
          <w:lang w:eastAsia="pl-PL"/>
        </w:rPr>
        <w:t>ukcie w chwili złożenia oferty.):</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959"/>
        <w:gridCol w:w="1560"/>
        <w:gridCol w:w="2976"/>
      </w:tblGrid>
      <w:tr w:rsidR="00037A02" w:rsidRPr="00471291" w14:paraId="3418BC65" w14:textId="77777777" w:rsidTr="00DC6C2B">
        <w:tc>
          <w:tcPr>
            <w:tcW w:w="14170" w:type="dxa"/>
            <w:gridSpan w:val="4"/>
          </w:tcPr>
          <w:p w14:paraId="619B38A9" w14:textId="77777777" w:rsidR="00037A02" w:rsidRDefault="00037A02" w:rsidP="00DC6C2B">
            <w:pPr>
              <w:pStyle w:val="Tekstpodstawowy2"/>
              <w:rPr>
                <w:rFonts w:ascii="Verdana" w:hAnsi="Verdana" w:cs="Calibri"/>
                <w:b/>
                <w:sz w:val="18"/>
                <w:szCs w:val="18"/>
                <w:lang w:val="pl-PL"/>
              </w:rPr>
            </w:pPr>
            <w:r>
              <w:rPr>
                <w:rFonts w:ascii="Verdana" w:hAnsi="Verdana" w:cs="Calibri"/>
                <w:b/>
                <w:sz w:val="18"/>
                <w:szCs w:val="18"/>
                <w:lang w:val="pl-PL"/>
              </w:rPr>
              <w:t xml:space="preserve">Przedmiot zamówienia: </w:t>
            </w:r>
          </w:p>
          <w:p w14:paraId="1AD98C77" w14:textId="77777777" w:rsidR="00037A02" w:rsidRPr="00202EA9" w:rsidRDefault="00037A02" w:rsidP="00037A02">
            <w:pPr>
              <w:pStyle w:val="Tekstpodstawowy2"/>
              <w:numPr>
                <w:ilvl w:val="0"/>
                <w:numId w:val="50"/>
              </w:numPr>
              <w:jc w:val="left"/>
              <w:rPr>
                <w:rFonts w:ascii="Verdana" w:hAnsi="Verdana" w:cs="Calibri"/>
                <w:b/>
                <w:sz w:val="18"/>
                <w:szCs w:val="18"/>
                <w:lang w:val="pl-PL"/>
              </w:rPr>
            </w:pPr>
            <w:r w:rsidRPr="0012390C">
              <w:rPr>
                <w:rFonts w:ascii="Verdana" w:hAnsi="Verdana" w:cs="Calibri"/>
                <w:b/>
                <w:sz w:val="18"/>
                <w:szCs w:val="18"/>
                <w:lang w:val="pl-PL"/>
              </w:rPr>
              <w:t>Respirator transportowy</w:t>
            </w:r>
            <w:r w:rsidRPr="00202EA9">
              <w:rPr>
                <w:rFonts w:ascii="Verdana" w:hAnsi="Verdana" w:cs="Calibri"/>
                <w:b/>
                <w:sz w:val="18"/>
                <w:szCs w:val="18"/>
                <w:lang w:val="pl-PL"/>
              </w:rPr>
              <w:t xml:space="preserve"> – </w:t>
            </w:r>
            <w:r>
              <w:rPr>
                <w:rFonts w:ascii="Verdana" w:hAnsi="Verdana" w:cs="Calibri"/>
                <w:b/>
                <w:sz w:val="18"/>
                <w:szCs w:val="18"/>
                <w:lang w:val="pl-PL"/>
              </w:rPr>
              <w:t>3</w:t>
            </w:r>
            <w:r w:rsidRPr="00202EA9">
              <w:rPr>
                <w:rFonts w:ascii="Verdana" w:hAnsi="Verdana" w:cs="Calibri"/>
                <w:b/>
                <w:sz w:val="18"/>
                <w:szCs w:val="18"/>
                <w:lang w:val="pl-PL"/>
              </w:rPr>
              <w:t xml:space="preserve"> sztuk</w:t>
            </w:r>
            <w:r>
              <w:rPr>
                <w:rFonts w:ascii="Verdana" w:hAnsi="Verdana" w:cs="Calibri"/>
                <w:b/>
                <w:sz w:val="18"/>
                <w:szCs w:val="18"/>
                <w:lang w:val="pl-PL"/>
              </w:rPr>
              <w:t xml:space="preserve">i </w:t>
            </w:r>
          </w:p>
          <w:p w14:paraId="26EE83F4" w14:textId="77777777" w:rsidR="00037A02" w:rsidRDefault="00037A02" w:rsidP="00DC6C2B">
            <w:pPr>
              <w:pStyle w:val="Tekstpodstawowy2"/>
              <w:tabs>
                <w:tab w:val="left" w:pos="14062"/>
              </w:tabs>
              <w:ind w:left="94"/>
              <w:rPr>
                <w:rFonts w:ascii="Verdana" w:hAnsi="Verdana" w:cs="Calibri"/>
                <w:b/>
                <w:sz w:val="18"/>
                <w:szCs w:val="18"/>
                <w:lang w:val="pl-PL"/>
              </w:rPr>
            </w:pPr>
            <w:r>
              <w:rPr>
                <w:rFonts w:ascii="Verdana" w:hAnsi="Verdana" w:cs="Calibri"/>
                <w:b/>
                <w:sz w:val="18"/>
                <w:szCs w:val="18"/>
                <w:lang w:val="pl-PL"/>
              </w:rPr>
              <w:t xml:space="preserve">Model/typ oferowanego urządzenia: ………………………………………………… Producent/firma: …………………………………………………… </w:t>
            </w:r>
          </w:p>
          <w:p w14:paraId="2748EF80" w14:textId="77777777" w:rsidR="00037A02" w:rsidRPr="000A49AA" w:rsidRDefault="00037A02" w:rsidP="00DC6C2B">
            <w:pPr>
              <w:pStyle w:val="Tekstpodstawowy2"/>
              <w:jc w:val="left"/>
              <w:rPr>
                <w:rFonts w:ascii="Verdana" w:hAnsi="Verdana" w:cs="Calibri"/>
                <w:b/>
                <w:sz w:val="18"/>
                <w:szCs w:val="18"/>
                <w:lang w:val="pl-PL"/>
              </w:rPr>
            </w:pPr>
            <w:r>
              <w:rPr>
                <w:rFonts w:ascii="Verdana" w:hAnsi="Verdana" w:cs="Calibri"/>
                <w:b/>
                <w:sz w:val="18"/>
                <w:szCs w:val="18"/>
                <w:lang w:val="pl-PL"/>
              </w:rPr>
              <w:t xml:space="preserve">  Rok produkcji: 2025r./2026r.</w:t>
            </w:r>
          </w:p>
        </w:tc>
      </w:tr>
      <w:tr w:rsidR="00037A02" w:rsidRPr="00471291" w14:paraId="4DE00B4D" w14:textId="77777777" w:rsidTr="00DC6C2B">
        <w:tc>
          <w:tcPr>
            <w:tcW w:w="675" w:type="dxa"/>
          </w:tcPr>
          <w:p w14:paraId="34003FB1" w14:textId="77777777" w:rsidR="00037A02" w:rsidRPr="000A49AA" w:rsidRDefault="00037A02" w:rsidP="00DC6C2B">
            <w:pPr>
              <w:pStyle w:val="Tekstpodstawowy2"/>
              <w:jc w:val="center"/>
              <w:rPr>
                <w:rFonts w:ascii="Verdana" w:hAnsi="Verdana" w:cs="Calibri"/>
                <w:b/>
                <w:sz w:val="18"/>
                <w:szCs w:val="18"/>
                <w:lang w:val="pl-PL"/>
              </w:rPr>
            </w:pPr>
            <w:r w:rsidRPr="000A49AA">
              <w:rPr>
                <w:rFonts w:ascii="Verdana" w:hAnsi="Verdana" w:cs="Calibri"/>
                <w:b/>
                <w:sz w:val="18"/>
                <w:szCs w:val="18"/>
                <w:lang w:val="pl-PL"/>
              </w:rPr>
              <w:t>Lp.</w:t>
            </w:r>
          </w:p>
        </w:tc>
        <w:tc>
          <w:tcPr>
            <w:tcW w:w="8959" w:type="dxa"/>
          </w:tcPr>
          <w:p w14:paraId="08982A58" w14:textId="77777777" w:rsidR="00037A02" w:rsidRPr="000A49AA" w:rsidRDefault="00037A02" w:rsidP="00DC6C2B">
            <w:pPr>
              <w:pStyle w:val="Tekstpodstawowy2"/>
              <w:jc w:val="center"/>
              <w:rPr>
                <w:rFonts w:ascii="Verdana" w:hAnsi="Verdana" w:cs="Calibri"/>
                <w:b/>
                <w:sz w:val="18"/>
                <w:szCs w:val="18"/>
                <w:lang w:val="pl-PL"/>
              </w:rPr>
            </w:pPr>
            <w:r w:rsidRPr="000A49AA">
              <w:rPr>
                <w:rFonts w:ascii="Verdana" w:hAnsi="Verdana" w:cs="Calibri"/>
                <w:b/>
                <w:sz w:val="18"/>
                <w:szCs w:val="18"/>
                <w:lang w:val="pl-PL"/>
              </w:rPr>
              <w:t xml:space="preserve">Opis </w:t>
            </w:r>
            <w:r>
              <w:rPr>
                <w:rFonts w:ascii="Verdana" w:hAnsi="Verdana" w:cs="Calibri"/>
                <w:b/>
                <w:sz w:val="18"/>
                <w:szCs w:val="18"/>
                <w:lang w:val="pl-PL"/>
              </w:rPr>
              <w:t>przedmiotu zamówienia – wymagania minimalne</w:t>
            </w:r>
          </w:p>
        </w:tc>
        <w:tc>
          <w:tcPr>
            <w:tcW w:w="1560" w:type="dxa"/>
          </w:tcPr>
          <w:p w14:paraId="509D188E" w14:textId="77777777" w:rsidR="00037A02" w:rsidRPr="00F76FB2" w:rsidRDefault="00037A02" w:rsidP="00DC6C2B">
            <w:pPr>
              <w:pStyle w:val="Tekstpodstawowy2"/>
              <w:jc w:val="center"/>
              <w:rPr>
                <w:rFonts w:ascii="Verdana" w:hAnsi="Verdana" w:cs="Calibri"/>
                <w:b/>
                <w:sz w:val="16"/>
                <w:szCs w:val="16"/>
                <w:lang w:val="pl-PL"/>
              </w:rPr>
            </w:pPr>
            <w:r>
              <w:rPr>
                <w:rFonts w:ascii="Verdana" w:hAnsi="Verdana" w:cs="Calibri"/>
                <w:sz w:val="16"/>
                <w:szCs w:val="16"/>
                <w:lang w:val="pl-PL"/>
              </w:rPr>
              <w:t xml:space="preserve">Potwierdzenie spełnienia wymagań minimalnych </w:t>
            </w:r>
            <w:r w:rsidRPr="00F76FB2">
              <w:rPr>
                <w:rFonts w:ascii="Verdana" w:hAnsi="Verdana" w:cs="Calibri"/>
                <w:b/>
                <w:sz w:val="16"/>
                <w:szCs w:val="16"/>
                <w:lang w:val="pl-PL"/>
              </w:rPr>
              <w:t xml:space="preserve">TAK/NIE* </w:t>
            </w:r>
          </w:p>
          <w:p w14:paraId="35C3EE55" w14:textId="77777777" w:rsidR="00037A02" w:rsidRPr="00D965EF" w:rsidRDefault="00037A02" w:rsidP="00DC6C2B">
            <w:pPr>
              <w:pStyle w:val="Tekstpodstawowy2"/>
              <w:jc w:val="center"/>
              <w:rPr>
                <w:rFonts w:ascii="Verdana" w:hAnsi="Verdana" w:cs="Calibri"/>
                <w:i/>
                <w:sz w:val="16"/>
                <w:szCs w:val="16"/>
                <w:lang w:val="pl-PL"/>
              </w:rPr>
            </w:pPr>
            <w:r>
              <w:rPr>
                <w:rFonts w:ascii="Verdana" w:hAnsi="Verdana" w:cs="Calibri"/>
                <w:i/>
                <w:sz w:val="16"/>
                <w:szCs w:val="16"/>
                <w:lang w:val="pl-PL"/>
              </w:rPr>
              <w:t>Wypełnia wykonawca</w:t>
            </w:r>
          </w:p>
        </w:tc>
        <w:tc>
          <w:tcPr>
            <w:tcW w:w="2976" w:type="dxa"/>
          </w:tcPr>
          <w:p w14:paraId="389AF830" w14:textId="77777777" w:rsidR="00037A02" w:rsidRDefault="00037A02" w:rsidP="00DC6C2B">
            <w:pPr>
              <w:pStyle w:val="Tekstpodstawowy2"/>
              <w:jc w:val="center"/>
              <w:rPr>
                <w:rFonts w:ascii="Verdana" w:hAnsi="Verdana" w:cs="Calibri"/>
                <w:sz w:val="16"/>
                <w:szCs w:val="16"/>
                <w:lang w:val="pl-PL"/>
              </w:rPr>
            </w:pPr>
            <w:r>
              <w:rPr>
                <w:rFonts w:ascii="Verdana" w:hAnsi="Verdana" w:cs="Calibri"/>
                <w:sz w:val="16"/>
                <w:szCs w:val="16"/>
                <w:lang w:val="pl-PL"/>
              </w:rPr>
              <w:t>W przypadku spełnienia jednocześnie wymagań minimalnych oraz przy parametrach urządzenia wyższych niż minimalne należy podać parametry oferowane</w:t>
            </w:r>
          </w:p>
          <w:p w14:paraId="2C3023F4" w14:textId="77777777" w:rsidR="00037A02" w:rsidRPr="00F76FB2" w:rsidRDefault="00037A02" w:rsidP="00DC6C2B">
            <w:pPr>
              <w:pStyle w:val="Tekstpodstawowy2"/>
              <w:jc w:val="center"/>
              <w:rPr>
                <w:rFonts w:ascii="Verdana" w:hAnsi="Verdana" w:cs="Calibri"/>
                <w:i/>
                <w:sz w:val="16"/>
                <w:szCs w:val="16"/>
                <w:lang w:val="pl-PL"/>
              </w:rPr>
            </w:pPr>
            <w:r>
              <w:rPr>
                <w:rFonts w:ascii="Verdana" w:hAnsi="Verdana" w:cs="Calibri"/>
                <w:i/>
                <w:sz w:val="16"/>
                <w:szCs w:val="16"/>
                <w:lang w:val="pl-PL"/>
              </w:rPr>
              <w:t xml:space="preserve">Wypełnia Wykonawca </w:t>
            </w:r>
          </w:p>
        </w:tc>
      </w:tr>
      <w:tr w:rsidR="00037A02" w:rsidRPr="00775842" w14:paraId="54CDEB92" w14:textId="77777777" w:rsidTr="00DC6C2B">
        <w:tc>
          <w:tcPr>
            <w:tcW w:w="675" w:type="dxa"/>
          </w:tcPr>
          <w:p w14:paraId="271E63A3" w14:textId="77777777" w:rsidR="00037A02" w:rsidRPr="00775842"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1</w:t>
            </w:r>
          </w:p>
        </w:tc>
        <w:tc>
          <w:tcPr>
            <w:tcW w:w="8959" w:type="dxa"/>
            <w:vAlign w:val="center"/>
          </w:tcPr>
          <w:p w14:paraId="53E135D0" w14:textId="77777777" w:rsidR="00037A02" w:rsidRPr="00775842" w:rsidRDefault="00037A02" w:rsidP="00DC6C2B">
            <w:pPr>
              <w:pStyle w:val="Tekstpodstawowy2"/>
              <w:spacing w:after="0"/>
              <w:jc w:val="left"/>
              <w:rPr>
                <w:rFonts w:ascii="Verdana" w:hAnsi="Verdana" w:cs="Calibri"/>
                <w:w w:val="90"/>
                <w:sz w:val="20"/>
                <w:szCs w:val="20"/>
                <w:lang w:val="pl-PL"/>
              </w:rPr>
            </w:pPr>
            <w:r>
              <w:rPr>
                <w:rFonts w:ascii="Calibri" w:hAnsi="Calibri" w:cs="Calibri"/>
              </w:rPr>
              <w:t>Transportowy zestaw medyczny do wentylacji pacjenta.</w:t>
            </w:r>
          </w:p>
        </w:tc>
        <w:tc>
          <w:tcPr>
            <w:tcW w:w="1560" w:type="dxa"/>
          </w:tcPr>
          <w:p w14:paraId="01DA3EFD" w14:textId="77777777" w:rsidR="00037A02" w:rsidRPr="00775842" w:rsidRDefault="00037A02" w:rsidP="00DC6C2B">
            <w:pPr>
              <w:pStyle w:val="Tekstpodstawowy2"/>
              <w:spacing w:after="0"/>
              <w:jc w:val="center"/>
              <w:rPr>
                <w:rFonts w:ascii="Verdana" w:hAnsi="Verdana" w:cs="Calibri"/>
                <w:w w:val="90"/>
                <w:sz w:val="20"/>
                <w:szCs w:val="20"/>
                <w:lang w:val="pl-PL"/>
              </w:rPr>
            </w:pPr>
          </w:p>
        </w:tc>
        <w:tc>
          <w:tcPr>
            <w:tcW w:w="2976" w:type="dxa"/>
          </w:tcPr>
          <w:p w14:paraId="2CAF1BE5" w14:textId="77777777" w:rsidR="00037A02" w:rsidRPr="00775842" w:rsidRDefault="00037A02" w:rsidP="00DC6C2B">
            <w:pPr>
              <w:pStyle w:val="Tekstpodstawowy2"/>
              <w:spacing w:after="0"/>
              <w:jc w:val="center"/>
              <w:rPr>
                <w:rFonts w:ascii="Verdana" w:hAnsi="Verdana" w:cs="Calibri"/>
                <w:w w:val="90"/>
                <w:sz w:val="20"/>
                <w:szCs w:val="20"/>
                <w:lang w:val="pl-PL"/>
              </w:rPr>
            </w:pPr>
          </w:p>
        </w:tc>
      </w:tr>
      <w:tr w:rsidR="00037A02" w:rsidRPr="00775842" w14:paraId="692A8DA3" w14:textId="77777777" w:rsidTr="00DC6C2B">
        <w:tc>
          <w:tcPr>
            <w:tcW w:w="675" w:type="dxa"/>
          </w:tcPr>
          <w:p w14:paraId="7AD3268A" w14:textId="77777777" w:rsidR="00037A02" w:rsidRPr="00775842"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2</w:t>
            </w:r>
          </w:p>
        </w:tc>
        <w:tc>
          <w:tcPr>
            <w:tcW w:w="8959" w:type="dxa"/>
            <w:vAlign w:val="center"/>
          </w:tcPr>
          <w:p w14:paraId="117A688F" w14:textId="77777777" w:rsidR="00037A02" w:rsidRPr="00775842" w:rsidRDefault="00037A02" w:rsidP="00DC6C2B">
            <w:pPr>
              <w:pStyle w:val="Tekstpodstawowy2"/>
              <w:spacing w:after="0"/>
              <w:jc w:val="left"/>
              <w:rPr>
                <w:rFonts w:ascii="Verdana" w:hAnsi="Verdana" w:cs="Calibri"/>
                <w:w w:val="90"/>
                <w:sz w:val="20"/>
                <w:szCs w:val="20"/>
                <w:lang w:val="pl-PL"/>
              </w:rPr>
            </w:pPr>
            <w:r>
              <w:rPr>
                <w:rFonts w:ascii="Calibri" w:hAnsi="Calibri" w:cs="Calibri"/>
              </w:rPr>
              <w:t>Urządzenie w zwartej i wytrzymałej obudowie, z możliwością zawieszenia na ramie łóżka, noszy lub na wózku medycznym, z uchwytem do przenoszenia w ręku i paskiem umożliwiającym zawieszenie na ramieniu</w:t>
            </w:r>
          </w:p>
        </w:tc>
        <w:tc>
          <w:tcPr>
            <w:tcW w:w="1560" w:type="dxa"/>
          </w:tcPr>
          <w:p w14:paraId="2009E322" w14:textId="77777777" w:rsidR="00037A02" w:rsidRPr="00775842" w:rsidRDefault="00037A02" w:rsidP="00DC6C2B">
            <w:pPr>
              <w:pStyle w:val="Tekstpodstawowy2"/>
              <w:spacing w:after="0"/>
              <w:jc w:val="center"/>
              <w:rPr>
                <w:rFonts w:ascii="Verdana" w:hAnsi="Verdana" w:cs="Calibri"/>
                <w:w w:val="90"/>
                <w:sz w:val="20"/>
                <w:szCs w:val="20"/>
                <w:lang w:val="pl-PL"/>
              </w:rPr>
            </w:pPr>
          </w:p>
        </w:tc>
        <w:tc>
          <w:tcPr>
            <w:tcW w:w="2976" w:type="dxa"/>
          </w:tcPr>
          <w:p w14:paraId="365B5722" w14:textId="77777777" w:rsidR="00037A02" w:rsidRPr="00775842" w:rsidRDefault="00037A02" w:rsidP="00DC6C2B">
            <w:pPr>
              <w:pStyle w:val="Tekstpodstawowy2"/>
              <w:spacing w:after="0"/>
              <w:jc w:val="center"/>
              <w:rPr>
                <w:rFonts w:ascii="Verdana" w:hAnsi="Verdana" w:cs="Calibri"/>
                <w:w w:val="90"/>
                <w:sz w:val="20"/>
                <w:szCs w:val="20"/>
                <w:lang w:val="pl-PL"/>
              </w:rPr>
            </w:pPr>
          </w:p>
        </w:tc>
      </w:tr>
      <w:tr w:rsidR="00037A02" w:rsidRPr="00775842" w14:paraId="142438CF" w14:textId="77777777" w:rsidTr="00DC6C2B">
        <w:tc>
          <w:tcPr>
            <w:tcW w:w="675" w:type="dxa"/>
          </w:tcPr>
          <w:p w14:paraId="2088A1B3" w14:textId="77777777" w:rsidR="00037A02"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3</w:t>
            </w:r>
          </w:p>
        </w:tc>
        <w:tc>
          <w:tcPr>
            <w:tcW w:w="8959" w:type="dxa"/>
            <w:vAlign w:val="center"/>
          </w:tcPr>
          <w:p w14:paraId="34B010B1" w14:textId="77777777" w:rsidR="00037A02" w:rsidRPr="00270A6B" w:rsidRDefault="00037A02" w:rsidP="00DC6C2B">
            <w:pPr>
              <w:pStyle w:val="Tekstpodstawowy2"/>
              <w:spacing w:after="0"/>
              <w:jc w:val="left"/>
              <w:rPr>
                <w:rFonts w:ascii="Verdana" w:hAnsi="Verdana" w:cs="Calibri"/>
                <w:w w:val="90"/>
                <w:sz w:val="20"/>
                <w:szCs w:val="20"/>
                <w:lang w:val="pl-PL"/>
              </w:rPr>
            </w:pPr>
            <w:r>
              <w:rPr>
                <w:rFonts w:ascii="Calibri" w:hAnsi="Calibri" w:cs="Calibri"/>
              </w:rPr>
              <w:t>Urządzenie wyposażone w torbę ochronną wykonaną z materiału typu PLAN zapobiegającemu dostaniu się zanieczyszczeń lub wody do przestrzeni urządzenia, umożliwiający swobodny dostęp do wszystkich funkcji.</w:t>
            </w:r>
          </w:p>
        </w:tc>
        <w:tc>
          <w:tcPr>
            <w:tcW w:w="1560" w:type="dxa"/>
          </w:tcPr>
          <w:p w14:paraId="617D26C6" w14:textId="77777777" w:rsidR="00037A02" w:rsidRPr="00775842" w:rsidRDefault="00037A02" w:rsidP="00DC6C2B">
            <w:pPr>
              <w:pStyle w:val="Tekstpodstawowy2"/>
              <w:spacing w:after="0"/>
              <w:jc w:val="center"/>
              <w:rPr>
                <w:rFonts w:ascii="Verdana" w:hAnsi="Verdana" w:cs="Calibri"/>
                <w:w w:val="90"/>
                <w:sz w:val="20"/>
                <w:szCs w:val="20"/>
                <w:lang w:val="pl-PL"/>
              </w:rPr>
            </w:pPr>
          </w:p>
        </w:tc>
        <w:tc>
          <w:tcPr>
            <w:tcW w:w="2976" w:type="dxa"/>
          </w:tcPr>
          <w:p w14:paraId="194556EB" w14:textId="77777777" w:rsidR="00037A02" w:rsidRPr="00775842" w:rsidRDefault="00037A02" w:rsidP="00DC6C2B">
            <w:pPr>
              <w:pStyle w:val="Tekstpodstawowy2"/>
              <w:spacing w:after="0"/>
              <w:jc w:val="center"/>
              <w:rPr>
                <w:rFonts w:ascii="Verdana" w:hAnsi="Verdana" w:cs="Calibri"/>
                <w:w w:val="90"/>
                <w:sz w:val="20"/>
                <w:szCs w:val="20"/>
                <w:lang w:val="pl-PL"/>
              </w:rPr>
            </w:pPr>
          </w:p>
        </w:tc>
      </w:tr>
      <w:tr w:rsidR="00037A02" w:rsidRPr="00775842" w14:paraId="2A68CCF9" w14:textId="77777777" w:rsidTr="00DC6C2B">
        <w:tc>
          <w:tcPr>
            <w:tcW w:w="675" w:type="dxa"/>
          </w:tcPr>
          <w:p w14:paraId="4CA422F5" w14:textId="77777777" w:rsidR="00037A02"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4</w:t>
            </w:r>
          </w:p>
        </w:tc>
        <w:tc>
          <w:tcPr>
            <w:tcW w:w="8959" w:type="dxa"/>
            <w:vAlign w:val="center"/>
          </w:tcPr>
          <w:p w14:paraId="4FDDEEF7" w14:textId="77777777" w:rsidR="00037A02" w:rsidRPr="00E95AF2" w:rsidRDefault="00037A02" w:rsidP="00DC6C2B">
            <w:pPr>
              <w:pStyle w:val="Tekstpodstawowy2"/>
              <w:spacing w:after="0"/>
              <w:jc w:val="left"/>
              <w:rPr>
                <w:rFonts w:ascii="Verdana" w:eastAsia="Times New Roman" w:hAnsi="Verdana"/>
                <w:w w:val="90"/>
                <w:sz w:val="20"/>
                <w:szCs w:val="20"/>
                <w:lang w:val="pl-PL"/>
              </w:rPr>
            </w:pPr>
            <w:r>
              <w:rPr>
                <w:rFonts w:ascii="Calibri" w:hAnsi="Calibri" w:cs="Calibri"/>
              </w:rPr>
              <w:t>Przednia część torby ochronnej wykonana z przeźroczystego materiału, umożliwiającego swobodne odczytanie wszystkich parametrów wyświetlanych na monitorze, bez potrzeby jej otwierania.</w:t>
            </w:r>
          </w:p>
        </w:tc>
        <w:tc>
          <w:tcPr>
            <w:tcW w:w="1560" w:type="dxa"/>
          </w:tcPr>
          <w:p w14:paraId="10254B08" w14:textId="77777777" w:rsidR="00037A02" w:rsidRPr="00775842" w:rsidRDefault="00037A02" w:rsidP="00DC6C2B">
            <w:pPr>
              <w:pStyle w:val="Tekstpodstawowy2"/>
              <w:spacing w:after="0"/>
              <w:jc w:val="center"/>
              <w:rPr>
                <w:rFonts w:ascii="Verdana" w:hAnsi="Verdana" w:cs="Calibri"/>
                <w:w w:val="90"/>
                <w:sz w:val="20"/>
                <w:szCs w:val="20"/>
                <w:lang w:val="pl-PL"/>
              </w:rPr>
            </w:pPr>
          </w:p>
        </w:tc>
        <w:tc>
          <w:tcPr>
            <w:tcW w:w="2976" w:type="dxa"/>
          </w:tcPr>
          <w:p w14:paraId="01BC2875" w14:textId="77777777" w:rsidR="00037A02" w:rsidRPr="00775842" w:rsidRDefault="00037A02" w:rsidP="00DC6C2B">
            <w:pPr>
              <w:pStyle w:val="Tekstpodstawowy2"/>
              <w:spacing w:after="0"/>
              <w:jc w:val="center"/>
              <w:rPr>
                <w:rFonts w:ascii="Verdana" w:hAnsi="Verdana" w:cs="Calibri"/>
                <w:w w:val="90"/>
                <w:sz w:val="20"/>
                <w:szCs w:val="20"/>
                <w:lang w:val="pl-PL"/>
              </w:rPr>
            </w:pPr>
          </w:p>
        </w:tc>
      </w:tr>
      <w:tr w:rsidR="00037A02" w:rsidRPr="00471291" w14:paraId="64534365" w14:textId="77777777" w:rsidTr="00DC6C2B">
        <w:trPr>
          <w:trHeight w:val="372"/>
        </w:trPr>
        <w:tc>
          <w:tcPr>
            <w:tcW w:w="675" w:type="dxa"/>
          </w:tcPr>
          <w:p w14:paraId="118C3658" w14:textId="77777777" w:rsidR="00037A02" w:rsidRPr="0086611A" w:rsidRDefault="00037A02" w:rsidP="00DC6C2B">
            <w:pPr>
              <w:pStyle w:val="Tekstpodstawowy2"/>
              <w:spacing w:after="0"/>
              <w:jc w:val="left"/>
              <w:rPr>
                <w:rFonts w:ascii="Verdana" w:hAnsi="Verdana" w:cs="Calibri"/>
                <w:bCs/>
                <w:sz w:val="18"/>
                <w:szCs w:val="18"/>
                <w:lang w:val="pl-PL"/>
              </w:rPr>
            </w:pPr>
            <w:r w:rsidRPr="0086611A">
              <w:rPr>
                <w:rFonts w:ascii="Verdana" w:hAnsi="Verdana" w:cs="Calibri"/>
                <w:bCs/>
                <w:sz w:val="18"/>
                <w:szCs w:val="18"/>
                <w:lang w:val="pl-PL"/>
              </w:rPr>
              <w:t>5</w:t>
            </w:r>
          </w:p>
        </w:tc>
        <w:tc>
          <w:tcPr>
            <w:tcW w:w="8959" w:type="dxa"/>
            <w:vAlign w:val="center"/>
          </w:tcPr>
          <w:p w14:paraId="4B0D75D5" w14:textId="77777777" w:rsidR="00037A02" w:rsidRPr="00EF1003" w:rsidRDefault="00037A02" w:rsidP="00DC6C2B">
            <w:pPr>
              <w:numPr>
                <w:ilvl w:val="12"/>
                <w:numId w:val="0"/>
              </w:numPr>
              <w:spacing w:after="0"/>
              <w:rPr>
                <w:rFonts w:ascii="Verdana" w:hAnsi="Verdana" w:cs="Arial"/>
                <w:b/>
                <w:color w:val="000000"/>
                <w:sz w:val="18"/>
                <w:szCs w:val="18"/>
              </w:rPr>
            </w:pPr>
            <w:r>
              <w:rPr>
                <w:rFonts w:ascii="Calibri" w:eastAsia="Calibri" w:hAnsi="Calibri" w:cs="Calibri"/>
              </w:rPr>
              <w:t>Zestaw składa się z respiratora transportowego, butli min 2l, reduktora o przepływie min 0-15 l/min, przewodu ciśnieniowego umożliwiającego podłączenie respiratora do zewnętrznego źródła tlenu ze złączem AGA,  maski nr 5, przewodu pacjenta, płuca testowego mieszczących się w jednej obudowie</w:t>
            </w:r>
          </w:p>
        </w:tc>
        <w:tc>
          <w:tcPr>
            <w:tcW w:w="1560" w:type="dxa"/>
          </w:tcPr>
          <w:p w14:paraId="5E6E3821" w14:textId="77777777" w:rsidR="00037A02" w:rsidRPr="000A49AA" w:rsidRDefault="00037A02" w:rsidP="00DC6C2B">
            <w:pPr>
              <w:spacing w:after="0"/>
              <w:jc w:val="center"/>
              <w:rPr>
                <w:rFonts w:ascii="Verdana" w:hAnsi="Verdana" w:cs="Calibri"/>
                <w:sz w:val="18"/>
                <w:szCs w:val="18"/>
              </w:rPr>
            </w:pPr>
          </w:p>
        </w:tc>
        <w:tc>
          <w:tcPr>
            <w:tcW w:w="2976" w:type="dxa"/>
          </w:tcPr>
          <w:p w14:paraId="456C3C54" w14:textId="77777777" w:rsidR="00037A02" w:rsidRPr="000A49AA" w:rsidRDefault="00037A02" w:rsidP="00DC6C2B">
            <w:pPr>
              <w:spacing w:after="0"/>
              <w:jc w:val="center"/>
              <w:rPr>
                <w:rFonts w:ascii="Verdana" w:hAnsi="Verdana" w:cs="Calibri"/>
                <w:sz w:val="18"/>
                <w:szCs w:val="18"/>
              </w:rPr>
            </w:pPr>
          </w:p>
        </w:tc>
      </w:tr>
      <w:tr w:rsidR="00037A02" w:rsidRPr="003F5DBA" w14:paraId="15243A76" w14:textId="77777777" w:rsidTr="00DC6C2B">
        <w:trPr>
          <w:trHeight w:val="372"/>
        </w:trPr>
        <w:tc>
          <w:tcPr>
            <w:tcW w:w="675" w:type="dxa"/>
          </w:tcPr>
          <w:p w14:paraId="694D7492"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6</w:t>
            </w:r>
          </w:p>
        </w:tc>
        <w:tc>
          <w:tcPr>
            <w:tcW w:w="8959" w:type="dxa"/>
            <w:vAlign w:val="center"/>
          </w:tcPr>
          <w:p w14:paraId="5B7E010B" w14:textId="77777777" w:rsidR="00037A02" w:rsidRPr="003F5DBA" w:rsidRDefault="00037A02" w:rsidP="00DC6C2B">
            <w:pPr>
              <w:spacing w:after="0"/>
              <w:rPr>
                <w:rFonts w:ascii="Verdana" w:hAnsi="Verdana" w:cs="Arial"/>
                <w:w w:val="90"/>
                <w:sz w:val="20"/>
                <w:szCs w:val="20"/>
              </w:rPr>
            </w:pPr>
            <w:r>
              <w:rPr>
                <w:rFonts w:ascii="Calibri" w:eastAsia="Calibri" w:hAnsi="Calibri" w:cs="Calibri"/>
              </w:rPr>
              <w:t>Możliwość zasilania respiratora transportowego z instalacji 230V i 12V  lub w zestawie płyta ścienna ze zintegrowanym zasilaniem 12V umożliwiająca ładowanie respiratora zaraz po wpięciu, spełniająca normę PN EN 1789</w:t>
            </w:r>
          </w:p>
        </w:tc>
        <w:tc>
          <w:tcPr>
            <w:tcW w:w="1560" w:type="dxa"/>
          </w:tcPr>
          <w:p w14:paraId="0BFAF471"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358046AD" w14:textId="77777777" w:rsidR="00037A02" w:rsidRPr="003F5DBA" w:rsidRDefault="00037A02" w:rsidP="00DC6C2B">
            <w:pPr>
              <w:spacing w:after="0"/>
              <w:jc w:val="center"/>
              <w:rPr>
                <w:rFonts w:ascii="Verdana" w:hAnsi="Verdana" w:cs="Calibri"/>
                <w:w w:val="90"/>
                <w:sz w:val="20"/>
                <w:szCs w:val="20"/>
              </w:rPr>
            </w:pPr>
          </w:p>
        </w:tc>
      </w:tr>
      <w:tr w:rsidR="00037A02" w:rsidRPr="003F5DBA" w14:paraId="4CF41BBD" w14:textId="77777777" w:rsidTr="00DC6C2B">
        <w:trPr>
          <w:trHeight w:val="372"/>
        </w:trPr>
        <w:tc>
          <w:tcPr>
            <w:tcW w:w="675" w:type="dxa"/>
          </w:tcPr>
          <w:p w14:paraId="29E36BA7"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7</w:t>
            </w:r>
          </w:p>
        </w:tc>
        <w:tc>
          <w:tcPr>
            <w:tcW w:w="8959" w:type="dxa"/>
            <w:vAlign w:val="center"/>
          </w:tcPr>
          <w:p w14:paraId="14A5B4A5" w14:textId="77777777" w:rsidR="00037A02" w:rsidRPr="003F5DBA" w:rsidRDefault="00037A02" w:rsidP="00DC6C2B">
            <w:pPr>
              <w:spacing w:after="0"/>
              <w:rPr>
                <w:rFonts w:ascii="Verdana" w:hAnsi="Verdana" w:cs="Arial"/>
                <w:w w:val="90"/>
                <w:sz w:val="20"/>
                <w:szCs w:val="20"/>
              </w:rPr>
            </w:pPr>
            <w:r>
              <w:rPr>
                <w:rFonts w:ascii="Calibri" w:eastAsia="Calibri" w:hAnsi="Calibri" w:cs="Calibri"/>
              </w:rPr>
              <w:t>Możliwość wymiany baterii, przez użytkownika, bez użycia narzędzi</w:t>
            </w:r>
          </w:p>
        </w:tc>
        <w:tc>
          <w:tcPr>
            <w:tcW w:w="1560" w:type="dxa"/>
          </w:tcPr>
          <w:p w14:paraId="340FE2A7"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6076E9CC" w14:textId="77777777" w:rsidR="00037A02" w:rsidRPr="003F5DBA" w:rsidRDefault="00037A02" w:rsidP="00DC6C2B">
            <w:pPr>
              <w:spacing w:after="0"/>
              <w:jc w:val="center"/>
              <w:rPr>
                <w:rFonts w:ascii="Verdana" w:hAnsi="Verdana"/>
                <w:w w:val="90"/>
                <w:sz w:val="20"/>
                <w:szCs w:val="20"/>
              </w:rPr>
            </w:pPr>
          </w:p>
        </w:tc>
      </w:tr>
      <w:tr w:rsidR="00037A02" w:rsidRPr="003F5DBA" w14:paraId="4971BC7F" w14:textId="77777777" w:rsidTr="00DC6C2B">
        <w:trPr>
          <w:trHeight w:val="372"/>
        </w:trPr>
        <w:tc>
          <w:tcPr>
            <w:tcW w:w="675" w:type="dxa"/>
          </w:tcPr>
          <w:p w14:paraId="4BD8F953"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8</w:t>
            </w:r>
          </w:p>
        </w:tc>
        <w:tc>
          <w:tcPr>
            <w:tcW w:w="8959" w:type="dxa"/>
            <w:vAlign w:val="center"/>
          </w:tcPr>
          <w:p w14:paraId="5DE1D2EC" w14:textId="77777777" w:rsidR="00037A02" w:rsidRPr="003F5DBA" w:rsidRDefault="00037A02" w:rsidP="00DC6C2B">
            <w:pPr>
              <w:spacing w:after="0"/>
              <w:rPr>
                <w:rFonts w:ascii="Verdana" w:hAnsi="Verdana" w:cs="Arial"/>
                <w:w w:val="90"/>
                <w:sz w:val="20"/>
                <w:szCs w:val="20"/>
              </w:rPr>
            </w:pPr>
            <w:r>
              <w:rPr>
                <w:rFonts w:ascii="Calibri" w:eastAsia="Calibri" w:hAnsi="Calibri" w:cs="Calibri"/>
              </w:rPr>
              <w:t>System kontrolny akumulatora umożliwiający sprawdzenie poziomu naładowania i poprawność działania baterii bez potrzeby włączania urządzenia</w:t>
            </w:r>
          </w:p>
        </w:tc>
        <w:tc>
          <w:tcPr>
            <w:tcW w:w="1560" w:type="dxa"/>
          </w:tcPr>
          <w:p w14:paraId="3B65858C"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40C10F38" w14:textId="77777777" w:rsidR="00037A02" w:rsidRPr="003F5DBA" w:rsidRDefault="00037A02" w:rsidP="00DC6C2B">
            <w:pPr>
              <w:spacing w:after="0"/>
              <w:jc w:val="center"/>
              <w:rPr>
                <w:rFonts w:ascii="Verdana" w:hAnsi="Verdana"/>
                <w:w w:val="90"/>
                <w:sz w:val="20"/>
                <w:szCs w:val="20"/>
              </w:rPr>
            </w:pPr>
          </w:p>
        </w:tc>
      </w:tr>
      <w:tr w:rsidR="00037A02" w:rsidRPr="003F5DBA" w14:paraId="6AFEF863" w14:textId="77777777" w:rsidTr="00DC6C2B">
        <w:trPr>
          <w:trHeight w:val="372"/>
        </w:trPr>
        <w:tc>
          <w:tcPr>
            <w:tcW w:w="675" w:type="dxa"/>
          </w:tcPr>
          <w:p w14:paraId="2B593638"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9</w:t>
            </w:r>
          </w:p>
        </w:tc>
        <w:tc>
          <w:tcPr>
            <w:tcW w:w="8959" w:type="dxa"/>
            <w:vAlign w:val="center"/>
          </w:tcPr>
          <w:p w14:paraId="1881D345" w14:textId="77777777" w:rsidR="00037A02" w:rsidRPr="003F5DBA" w:rsidRDefault="00037A02" w:rsidP="00DC6C2B">
            <w:pPr>
              <w:spacing w:after="0"/>
              <w:rPr>
                <w:rFonts w:ascii="Verdana" w:hAnsi="Verdana" w:cs="Arial"/>
                <w:w w:val="90"/>
                <w:sz w:val="20"/>
                <w:szCs w:val="20"/>
              </w:rPr>
            </w:pPr>
            <w:r>
              <w:rPr>
                <w:rFonts w:ascii="Calibri" w:eastAsia="Calibri" w:hAnsi="Calibri" w:cs="Calibri"/>
              </w:rPr>
              <w:t>Akumulator bez efektu pamięci</w:t>
            </w:r>
          </w:p>
        </w:tc>
        <w:tc>
          <w:tcPr>
            <w:tcW w:w="1560" w:type="dxa"/>
          </w:tcPr>
          <w:p w14:paraId="4792B823"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62AEE7C9" w14:textId="77777777" w:rsidR="00037A02" w:rsidRPr="003F5DBA" w:rsidRDefault="00037A02" w:rsidP="00DC6C2B">
            <w:pPr>
              <w:spacing w:after="0"/>
              <w:jc w:val="center"/>
              <w:rPr>
                <w:rFonts w:ascii="Verdana" w:hAnsi="Verdana"/>
                <w:w w:val="90"/>
                <w:sz w:val="20"/>
                <w:szCs w:val="20"/>
              </w:rPr>
            </w:pPr>
          </w:p>
        </w:tc>
      </w:tr>
      <w:tr w:rsidR="00037A02" w:rsidRPr="003F5DBA" w14:paraId="53A6140A" w14:textId="77777777" w:rsidTr="00DC6C2B">
        <w:trPr>
          <w:trHeight w:val="372"/>
        </w:trPr>
        <w:tc>
          <w:tcPr>
            <w:tcW w:w="675" w:type="dxa"/>
          </w:tcPr>
          <w:p w14:paraId="528BDD28"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10</w:t>
            </w:r>
          </w:p>
        </w:tc>
        <w:tc>
          <w:tcPr>
            <w:tcW w:w="8959" w:type="dxa"/>
            <w:vAlign w:val="center"/>
          </w:tcPr>
          <w:p w14:paraId="5AB036A6" w14:textId="77777777" w:rsidR="00037A02" w:rsidRPr="003F5DBA" w:rsidRDefault="00037A02" w:rsidP="00DC6C2B">
            <w:pPr>
              <w:spacing w:after="0"/>
              <w:rPr>
                <w:rFonts w:ascii="Verdana" w:hAnsi="Verdana" w:cs="Arial"/>
                <w:w w:val="90"/>
                <w:sz w:val="20"/>
                <w:szCs w:val="20"/>
              </w:rPr>
            </w:pPr>
            <w:r>
              <w:rPr>
                <w:rFonts w:ascii="Calibri" w:eastAsia="Calibri" w:hAnsi="Calibri" w:cs="Calibri"/>
              </w:rPr>
              <w:t>Ładowanie baterii do 95 % w czasie do 3,5 h</w:t>
            </w:r>
          </w:p>
        </w:tc>
        <w:tc>
          <w:tcPr>
            <w:tcW w:w="1560" w:type="dxa"/>
          </w:tcPr>
          <w:p w14:paraId="352D6675"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29C05C6A" w14:textId="77777777" w:rsidR="00037A02" w:rsidRPr="003F5DBA" w:rsidRDefault="00037A02" w:rsidP="00DC6C2B">
            <w:pPr>
              <w:spacing w:after="0"/>
              <w:jc w:val="center"/>
              <w:rPr>
                <w:rFonts w:ascii="Verdana" w:hAnsi="Verdana" w:cs="Calibri Light"/>
                <w:color w:val="000000"/>
                <w:w w:val="90"/>
                <w:sz w:val="20"/>
                <w:szCs w:val="20"/>
              </w:rPr>
            </w:pPr>
          </w:p>
        </w:tc>
      </w:tr>
      <w:tr w:rsidR="00037A02" w:rsidRPr="001C1F85" w14:paraId="350DD7C1" w14:textId="77777777" w:rsidTr="00DC6C2B">
        <w:trPr>
          <w:trHeight w:val="372"/>
        </w:trPr>
        <w:tc>
          <w:tcPr>
            <w:tcW w:w="675" w:type="dxa"/>
          </w:tcPr>
          <w:p w14:paraId="255BB30E" w14:textId="77777777" w:rsidR="00037A02" w:rsidRPr="001C1F85" w:rsidRDefault="00037A02" w:rsidP="00DC6C2B">
            <w:pPr>
              <w:pStyle w:val="Tekstpodstawowy2"/>
              <w:spacing w:after="0"/>
              <w:jc w:val="left"/>
              <w:rPr>
                <w:rFonts w:ascii="Verdana" w:hAnsi="Verdana" w:cs="Calibri"/>
                <w:w w:val="90"/>
                <w:sz w:val="20"/>
                <w:szCs w:val="20"/>
                <w:lang w:val="pl-PL"/>
              </w:rPr>
            </w:pPr>
          </w:p>
        </w:tc>
        <w:tc>
          <w:tcPr>
            <w:tcW w:w="8959" w:type="dxa"/>
            <w:vAlign w:val="center"/>
          </w:tcPr>
          <w:p w14:paraId="49F0D762" w14:textId="77777777" w:rsidR="00037A02" w:rsidRPr="001C1F85" w:rsidRDefault="00037A02" w:rsidP="00DC6C2B">
            <w:pPr>
              <w:spacing w:after="0"/>
              <w:jc w:val="both"/>
              <w:rPr>
                <w:rFonts w:ascii="Verdana" w:hAnsi="Verdana" w:cs="Arial"/>
                <w:w w:val="90"/>
                <w:sz w:val="20"/>
                <w:szCs w:val="20"/>
              </w:rPr>
            </w:pPr>
            <w:r w:rsidRPr="00DF63F9">
              <w:rPr>
                <w:rFonts w:ascii="Verdana" w:hAnsi="Verdana" w:cs="Arial"/>
                <w:b/>
                <w:w w:val="90"/>
                <w:sz w:val="20"/>
                <w:szCs w:val="20"/>
              </w:rPr>
              <w:t>Parametry techniczne</w:t>
            </w:r>
          </w:p>
        </w:tc>
        <w:tc>
          <w:tcPr>
            <w:tcW w:w="1560" w:type="dxa"/>
          </w:tcPr>
          <w:p w14:paraId="3783A664" w14:textId="77777777" w:rsidR="00037A02" w:rsidRPr="001C1F85" w:rsidRDefault="00037A02" w:rsidP="00DC6C2B">
            <w:pPr>
              <w:spacing w:after="0"/>
              <w:jc w:val="center"/>
              <w:rPr>
                <w:rFonts w:ascii="Verdana" w:hAnsi="Verdana" w:cs="Calibri Light"/>
                <w:color w:val="000000"/>
                <w:w w:val="90"/>
                <w:sz w:val="20"/>
                <w:szCs w:val="20"/>
              </w:rPr>
            </w:pPr>
          </w:p>
        </w:tc>
        <w:tc>
          <w:tcPr>
            <w:tcW w:w="2976" w:type="dxa"/>
          </w:tcPr>
          <w:p w14:paraId="5093115C" w14:textId="77777777" w:rsidR="00037A02" w:rsidRPr="001C1F85" w:rsidRDefault="00037A02" w:rsidP="00DC6C2B">
            <w:pPr>
              <w:spacing w:after="0"/>
              <w:jc w:val="center"/>
              <w:rPr>
                <w:rFonts w:ascii="Verdana" w:hAnsi="Verdana"/>
                <w:w w:val="90"/>
                <w:sz w:val="20"/>
                <w:szCs w:val="20"/>
              </w:rPr>
            </w:pPr>
          </w:p>
        </w:tc>
      </w:tr>
      <w:tr w:rsidR="00037A02" w:rsidRPr="003F5DBA" w14:paraId="66DC636F" w14:textId="77777777" w:rsidTr="00DC6C2B">
        <w:trPr>
          <w:trHeight w:val="372"/>
        </w:trPr>
        <w:tc>
          <w:tcPr>
            <w:tcW w:w="675" w:type="dxa"/>
          </w:tcPr>
          <w:p w14:paraId="6F1ADF14"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11</w:t>
            </w:r>
          </w:p>
        </w:tc>
        <w:tc>
          <w:tcPr>
            <w:tcW w:w="8959" w:type="dxa"/>
            <w:vAlign w:val="center"/>
          </w:tcPr>
          <w:p w14:paraId="74ECE58B"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rPr>
              <w:t>Respirator przeznaczony do wentylacji dorosłych, dzieci  i niemowląt</w:t>
            </w:r>
          </w:p>
        </w:tc>
        <w:tc>
          <w:tcPr>
            <w:tcW w:w="1560" w:type="dxa"/>
          </w:tcPr>
          <w:p w14:paraId="3F2EF943"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081D4B3F" w14:textId="77777777" w:rsidR="00037A02" w:rsidRPr="003F5DBA" w:rsidRDefault="00037A02" w:rsidP="00DC6C2B">
            <w:pPr>
              <w:spacing w:after="0"/>
              <w:jc w:val="center"/>
              <w:rPr>
                <w:rFonts w:ascii="Verdana" w:hAnsi="Verdana"/>
                <w:w w:val="90"/>
                <w:sz w:val="20"/>
                <w:szCs w:val="20"/>
              </w:rPr>
            </w:pPr>
          </w:p>
        </w:tc>
      </w:tr>
      <w:tr w:rsidR="00037A02" w:rsidRPr="003F5DBA" w14:paraId="5EF88102" w14:textId="77777777" w:rsidTr="00DC6C2B">
        <w:trPr>
          <w:trHeight w:val="372"/>
        </w:trPr>
        <w:tc>
          <w:tcPr>
            <w:tcW w:w="675" w:type="dxa"/>
          </w:tcPr>
          <w:p w14:paraId="2FDF9854"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12</w:t>
            </w:r>
          </w:p>
        </w:tc>
        <w:tc>
          <w:tcPr>
            <w:tcW w:w="8959" w:type="dxa"/>
            <w:vAlign w:val="center"/>
          </w:tcPr>
          <w:p w14:paraId="2FE3A3C9"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rPr>
              <w:t>Waga respiratora z akumulatorem max 2,8kg</w:t>
            </w:r>
          </w:p>
        </w:tc>
        <w:tc>
          <w:tcPr>
            <w:tcW w:w="1560" w:type="dxa"/>
          </w:tcPr>
          <w:p w14:paraId="4B0F249E"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1EFCAFFF" w14:textId="77777777" w:rsidR="00037A02" w:rsidRPr="003F5DBA" w:rsidRDefault="00037A02" w:rsidP="00DC6C2B">
            <w:pPr>
              <w:spacing w:after="0"/>
              <w:jc w:val="center"/>
              <w:rPr>
                <w:rFonts w:ascii="Verdana" w:hAnsi="Verdana"/>
                <w:w w:val="90"/>
                <w:sz w:val="20"/>
                <w:szCs w:val="20"/>
              </w:rPr>
            </w:pPr>
          </w:p>
        </w:tc>
      </w:tr>
      <w:tr w:rsidR="00037A02" w:rsidRPr="003F5DBA" w14:paraId="4F0B15E1" w14:textId="77777777" w:rsidTr="00DC6C2B">
        <w:trPr>
          <w:trHeight w:val="372"/>
        </w:trPr>
        <w:tc>
          <w:tcPr>
            <w:tcW w:w="675" w:type="dxa"/>
          </w:tcPr>
          <w:p w14:paraId="7E7A0C7B"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13</w:t>
            </w:r>
          </w:p>
        </w:tc>
        <w:tc>
          <w:tcPr>
            <w:tcW w:w="8959" w:type="dxa"/>
            <w:vAlign w:val="center"/>
          </w:tcPr>
          <w:p w14:paraId="2B3DB3F6"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rPr>
              <w:t>Zasilanie w tlen o ciśnieniu min od 2,7 do 6,0 bar</w:t>
            </w:r>
          </w:p>
        </w:tc>
        <w:tc>
          <w:tcPr>
            <w:tcW w:w="1560" w:type="dxa"/>
          </w:tcPr>
          <w:p w14:paraId="792D9FC8"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6657BD6E" w14:textId="77777777" w:rsidR="00037A02" w:rsidRPr="003F5DBA" w:rsidRDefault="00037A02" w:rsidP="00DC6C2B">
            <w:pPr>
              <w:spacing w:after="0"/>
              <w:jc w:val="center"/>
              <w:rPr>
                <w:rFonts w:ascii="Verdana" w:hAnsi="Verdana"/>
                <w:w w:val="90"/>
                <w:sz w:val="20"/>
                <w:szCs w:val="20"/>
              </w:rPr>
            </w:pPr>
          </w:p>
        </w:tc>
      </w:tr>
      <w:tr w:rsidR="00037A02" w:rsidRPr="003F5DBA" w14:paraId="634D4DDD" w14:textId="77777777" w:rsidTr="00DC6C2B">
        <w:trPr>
          <w:trHeight w:val="372"/>
        </w:trPr>
        <w:tc>
          <w:tcPr>
            <w:tcW w:w="675" w:type="dxa"/>
          </w:tcPr>
          <w:p w14:paraId="7753284F"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14</w:t>
            </w:r>
          </w:p>
        </w:tc>
        <w:tc>
          <w:tcPr>
            <w:tcW w:w="8959" w:type="dxa"/>
            <w:vAlign w:val="center"/>
          </w:tcPr>
          <w:p w14:paraId="4C3E5B28"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rPr>
              <w:t xml:space="preserve"> Zasilanie z baterii min 9 h IPPV </w:t>
            </w:r>
          </w:p>
        </w:tc>
        <w:tc>
          <w:tcPr>
            <w:tcW w:w="1560" w:type="dxa"/>
          </w:tcPr>
          <w:p w14:paraId="0F3BDC22"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0678CC96" w14:textId="77777777" w:rsidR="00037A02" w:rsidRPr="003F5DBA" w:rsidRDefault="00037A02" w:rsidP="00DC6C2B">
            <w:pPr>
              <w:spacing w:after="0"/>
              <w:jc w:val="center"/>
              <w:rPr>
                <w:rFonts w:ascii="Verdana" w:hAnsi="Verdana"/>
                <w:w w:val="90"/>
                <w:sz w:val="20"/>
                <w:szCs w:val="20"/>
              </w:rPr>
            </w:pPr>
          </w:p>
        </w:tc>
      </w:tr>
      <w:tr w:rsidR="00037A02" w:rsidRPr="003F5DBA" w14:paraId="019126D0" w14:textId="77777777" w:rsidTr="00DC6C2B">
        <w:trPr>
          <w:trHeight w:val="372"/>
        </w:trPr>
        <w:tc>
          <w:tcPr>
            <w:tcW w:w="675" w:type="dxa"/>
          </w:tcPr>
          <w:p w14:paraId="27B0FA0B"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15</w:t>
            </w:r>
          </w:p>
        </w:tc>
        <w:tc>
          <w:tcPr>
            <w:tcW w:w="8959" w:type="dxa"/>
            <w:vAlign w:val="center"/>
          </w:tcPr>
          <w:p w14:paraId="4B753AE8"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rPr>
              <w:t xml:space="preserve">Wentylacja 100% tlenem i </w:t>
            </w:r>
            <w:proofErr w:type="spellStart"/>
            <w:r>
              <w:rPr>
                <w:rFonts w:ascii="Calibri" w:eastAsia="Calibri" w:hAnsi="Calibri" w:cs="Calibri"/>
              </w:rPr>
              <w:t>Air</w:t>
            </w:r>
            <w:proofErr w:type="spellEnd"/>
            <w:r>
              <w:rPr>
                <w:rFonts w:ascii="Calibri" w:eastAsia="Calibri" w:hAnsi="Calibri" w:cs="Calibri"/>
              </w:rPr>
              <w:t xml:space="preserve"> Mix</w:t>
            </w:r>
          </w:p>
        </w:tc>
        <w:tc>
          <w:tcPr>
            <w:tcW w:w="1560" w:type="dxa"/>
          </w:tcPr>
          <w:p w14:paraId="6B61B7FC"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1EDC395B" w14:textId="77777777" w:rsidR="00037A02" w:rsidRPr="003F5DBA" w:rsidRDefault="00037A02" w:rsidP="00DC6C2B">
            <w:pPr>
              <w:spacing w:after="0"/>
              <w:jc w:val="center"/>
              <w:rPr>
                <w:rFonts w:ascii="Verdana" w:hAnsi="Verdana"/>
                <w:w w:val="90"/>
                <w:sz w:val="20"/>
                <w:szCs w:val="20"/>
              </w:rPr>
            </w:pPr>
          </w:p>
        </w:tc>
      </w:tr>
      <w:tr w:rsidR="00037A02" w:rsidRPr="003F5DBA" w14:paraId="4EB6AA0D" w14:textId="77777777" w:rsidTr="00DC6C2B">
        <w:trPr>
          <w:trHeight w:val="372"/>
        </w:trPr>
        <w:tc>
          <w:tcPr>
            <w:tcW w:w="675" w:type="dxa"/>
          </w:tcPr>
          <w:p w14:paraId="388AA95E"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16</w:t>
            </w:r>
          </w:p>
        </w:tc>
        <w:tc>
          <w:tcPr>
            <w:tcW w:w="8959" w:type="dxa"/>
            <w:vAlign w:val="center"/>
          </w:tcPr>
          <w:p w14:paraId="3A9050A5"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rPr>
              <w:t>Możliwość pracy w temperaturze min -20 - + 50˚C</w:t>
            </w:r>
          </w:p>
        </w:tc>
        <w:tc>
          <w:tcPr>
            <w:tcW w:w="1560" w:type="dxa"/>
          </w:tcPr>
          <w:p w14:paraId="4D72928C"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3F6CDF13" w14:textId="77777777" w:rsidR="00037A02" w:rsidRPr="003F5DBA" w:rsidRDefault="00037A02" w:rsidP="00DC6C2B">
            <w:pPr>
              <w:spacing w:after="0"/>
              <w:jc w:val="center"/>
              <w:rPr>
                <w:rFonts w:ascii="Verdana" w:hAnsi="Verdana"/>
                <w:w w:val="90"/>
                <w:sz w:val="20"/>
                <w:szCs w:val="20"/>
              </w:rPr>
            </w:pPr>
          </w:p>
        </w:tc>
      </w:tr>
      <w:tr w:rsidR="00037A02" w:rsidRPr="003F5DBA" w14:paraId="10CCF880" w14:textId="77777777" w:rsidTr="00DC6C2B">
        <w:trPr>
          <w:trHeight w:val="372"/>
        </w:trPr>
        <w:tc>
          <w:tcPr>
            <w:tcW w:w="675" w:type="dxa"/>
          </w:tcPr>
          <w:p w14:paraId="50A69FDF"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17</w:t>
            </w:r>
          </w:p>
        </w:tc>
        <w:tc>
          <w:tcPr>
            <w:tcW w:w="8959" w:type="dxa"/>
            <w:vAlign w:val="center"/>
          </w:tcPr>
          <w:p w14:paraId="234FFE1D"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rPr>
              <w:t>Możliwość przechowywania w temperaturze min -40 - +70˚C</w:t>
            </w:r>
          </w:p>
        </w:tc>
        <w:tc>
          <w:tcPr>
            <w:tcW w:w="1560" w:type="dxa"/>
          </w:tcPr>
          <w:p w14:paraId="4ED458AE"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435AE340" w14:textId="77777777" w:rsidR="00037A02" w:rsidRPr="003F5DBA" w:rsidRDefault="00037A02" w:rsidP="00DC6C2B">
            <w:pPr>
              <w:spacing w:after="0"/>
              <w:jc w:val="center"/>
              <w:rPr>
                <w:rFonts w:ascii="Verdana" w:hAnsi="Verdana"/>
                <w:w w:val="90"/>
                <w:sz w:val="20"/>
                <w:szCs w:val="20"/>
              </w:rPr>
            </w:pPr>
          </w:p>
        </w:tc>
      </w:tr>
      <w:tr w:rsidR="00037A02" w:rsidRPr="003F5DBA" w14:paraId="6B9CF2F5" w14:textId="77777777" w:rsidTr="00DC6C2B">
        <w:trPr>
          <w:trHeight w:val="372"/>
        </w:trPr>
        <w:tc>
          <w:tcPr>
            <w:tcW w:w="675" w:type="dxa"/>
          </w:tcPr>
          <w:p w14:paraId="22660FB5"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18</w:t>
            </w:r>
          </w:p>
        </w:tc>
        <w:tc>
          <w:tcPr>
            <w:tcW w:w="8959" w:type="dxa"/>
            <w:vAlign w:val="center"/>
          </w:tcPr>
          <w:p w14:paraId="407557FD"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rPr>
              <w:t>Zabezpieczenie przed przypadkową zmianą ustawień parametrów oddechowych w postaci potwierdzenia wyboru parametru po jego ustawieniu</w:t>
            </w:r>
          </w:p>
        </w:tc>
        <w:tc>
          <w:tcPr>
            <w:tcW w:w="1560" w:type="dxa"/>
          </w:tcPr>
          <w:p w14:paraId="70BD5874"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2AF74849" w14:textId="77777777" w:rsidR="00037A02" w:rsidRPr="003F5DBA" w:rsidRDefault="00037A02" w:rsidP="00DC6C2B">
            <w:pPr>
              <w:spacing w:after="0"/>
              <w:jc w:val="center"/>
              <w:rPr>
                <w:rFonts w:ascii="Verdana" w:hAnsi="Verdana"/>
                <w:w w:val="90"/>
                <w:sz w:val="20"/>
                <w:szCs w:val="20"/>
              </w:rPr>
            </w:pPr>
          </w:p>
        </w:tc>
      </w:tr>
      <w:tr w:rsidR="00037A02" w:rsidRPr="003F5DBA" w14:paraId="0E3D05BA" w14:textId="77777777" w:rsidTr="00DC6C2B">
        <w:trPr>
          <w:trHeight w:val="372"/>
        </w:trPr>
        <w:tc>
          <w:tcPr>
            <w:tcW w:w="675" w:type="dxa"/>
          </w:tcPr>
          <w:p w14:paraId="7F21840E"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19</w:t>
            </w:r>
          </w:p>
        </w:tc>
        <w:tc>
          <w:tcPr>
            <w:tcW w:w="8959" w:type="dxa"/>
            <w:vAlign w:val="center"/>
          </w:tcPr>
          <w:p w14:paraId="43D41262"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rPr>
              <w:t>Rozpoczęcie natychmiastowej wentylacji w trybach ratunkowych za pomocą przycisków umieszczonych na panelu głównym</w:t>
            </w:r>
          </w:p>
        </w:tc>
        <w:tc>
          <w:tcPr>
            <w:tcW w:w="1560" w:type="dxa"/>
          </w:tcPr>
          <w:p w14:paraId="39D218D6"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4C0F9E69" w14:textId="77777777" w:rsidR="00037A02" w:rsidRPr="003F5DBA" w:rsidRDefault="00037A02" w:rsidP="00DC6C2B">
            <w:pPr>
              <w:spacing w:after="0"/>
              <w:jc w:val="center"/>
              <w:rPr>
                <w:rFonts w:ascii="Verdana" w:hAnsi="Verdana"/>
                <w:w w:val="90"/>
                <w:sz w:val="20"/>
                <w:szCs w:val="20"/>
              </w:rPr>
            </w:pPr>
          </w:p>
        </w:tc>
      </w:tr>
      <w:tr w:rsidR="00037A02" w:rsidRPr="003F5DBA" w14:paraId="5A1A06F4" w14:textId="77777777" w:rsidTr="00DC6C2B">
        <w:trPr>
          <w:trHeight w:val="372"/>
        </w:trPr>
        <w:tc>
          <w:tcPr>
            <w:tcW w:w="675" w:type="dxa"/>
          </w:tcPr>
          <w:p w14:paraId="56117368"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20</w:t>
            </w:r>
          </w:p>
        </w:tc>
        <w:tc>
          <w:tcPr>
            <w:tcW w:w="8959" w:type="dxa"/>
            <w:vAlign w:val="center"/>
          </w:tcPr>
          <w:p w14:paraId="76853784"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rPr>
              <w:t>Możliwość ustawienia parametrów oddechowych na podstawie wzrostu i płci pacjenta</w:t>
            </w:r>
          </w:p>
        </w:tc>
        <w:tc>
          <w:tcPr>
            <w:tcW w:w="1560" w:type="dxa"/>
          </w:tcPr>
          <w:p w14:paraId="6FAFC1E1"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44ADC98D" w14:textId="77777777" w:rsidR="00037A02" w:rsidRPr="003F5DBA" w:rsidRDefault="00037A02" w:rsidP="00DC6C2B">
            <w:pPr>
              <w:spacing w:after="0"/>
              <w:jc w:val="center"/>
              <w:rPr>
                <w:rFonts w:ascii="Verdana" w:hAnsi="Verdana"/>
                <w:w w:val="90"/>
                <w:sz w:val="20"/>
                <w:szCs w:val="20"/>
              </w:rPr>
            </w:pPr>
          </w:p>
        </w:tc>
      </w:tr>
      <w:tr w:rsidR="00037A02" w:rsidRPr="003F5DBA" w14:paraId="7F19CF35" w14:textId="77777777" w:rsidTr="00DC6C2B">
        <w:trPr>
          <w:trHeight w:val="372"/>
        </w:trPr>
        <w:tc>
          <w:tcPr>
            <w:tcW w:w="675" w:type="dxa"/>
          </w:tcPr>
          <w:p w14:paraId="3389AB96"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21</w:t>
            </w:r>
          </w:p>
        </w:tc>
        <w:tc>
          <w:tcPr>
            <w:tcW w:w="8959" w:type="dxa"/>
            <w:vAlign w:val="center"/>
          </w:tcPr>
          <w:p w14:paraId="43887761" w14:textId="77777777" w:rsidR="00037A02" w:rsidRPr="003F5DBA" w:rsidRDefault="00037A02" w:rsidP="00DC6C2B">
            <w:pPr>
              <w:spacing w:after="0"/>
              <w:jc w:val="both"/>
              <w:rPr>
                <w:rFonts w:ascii="Verdana" w:hAnsi="Verdana" w:cs="Arial"/>
                <w:w w:val="90"/>
                <w:sz w:val="20"/>
                <w:szCs w:val="20"/>
              </w:rPr>
            </w:pPr>
            <w:proofErr w:type="spellStart"/>
            <w:r>
              <w:rPr>
                <w:rFonts w:ascii="Calibri" w:eastAsia="Calibri" w:hAnsi="Calibri" w:cs="Calibri"/>
              </w:rPr>
              <w:t>Autotest</w:t>
            </w:r>
            <w:proofErr w:type="spellEnd"/>
            <w:r>
              <w:rPr>
                <w:rFonts w:ascii="Calibri" w:eastAsia="Calibri" w:hAnsi="Calibri" w:cs="Calibri"/>
              </w:rPr>
              <w:t>, pozwalający na sprawdzenie działania respiratora każdorazowo po włączeniu urządzenia</w:t>
            </w:r>
          </w:p>
        </w:tc>
        <w:tc>
          <w:tcPr>
            <w:tcW w:w="1560" w:type="dxa"/>
          </w:tcPr>
          <w:p w14:paraId="65588E91"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116231B6" w14:textId="77777777" w:rsidR="00037A02" w:rsidRPr="003F5DBA" w:rsidRDefault="00037A02" w:rsidP="00DC6C2B">
            <w:pPr>
              <w:spacing w:after="0"/>
              <w:jc w:val="center"/>
              <w:rPr>
                <w:rFonts w:ascii="Verdana" w:hAnsi="Verdana"/>
                <w:w w:val="90"/>
                <w:sz w:val="20"/>
                <w:szCs w:val="20"/>
              </w:rPr>
            </w:pPr>
          </w:p>
        </w:tc>
      </w:tr>
      <w:tr w:rsidR="00037A02" w:rsidRPr="003F5DBA" w14:paraId="129CCE2C" w14:textId="77777777" w:rsidTr="00DC6C2B">
        <w:trPr>
          <w:trHeight w:val="372"/>
        </w:trPr>
        <w:tc>
          <w:tcPr>
            <w:tcW w:w="675" w:type="dxa"/>
          </w:tcPr>
          <w:p w14:paraId="1C2F1805"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22</w:t>
            </w:r>
          </w:p>
        </w:tc>
        <w:tc>
          <w:tcPr>
            <w:tcW w:w="8959" w:type="dxa"/>
            <w:vAlign w:val="center"/>
          </w:tcPr>
          <w:p w14:paraId="55B943B8"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rPr>
              <w:t>Wbudowany czytnik kart pamięci wraz z kartą o pojemności min 2 GB do zapisywania monitorowanych parametrów oraz zdarzeń z możliwością późniejszej analizy</w:t>
            </w:r>
          </w:p>
        </w:tc>
        <w:tc>
          <w:tcPr>
            <w:tcW w:w="1560" w:type="dxa"/>
          </w:tcPr>
          <w:p w14:paraId="3F67C3C2"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0ACDC21F" w14:textId="77777777" w:rsidR="00037A02" w:rsidRPr="003F5DBA" w:rsidRDefault="00037A02" w:rsidP="00DC6C2B">
            <w:pPr>
              <w:spacing w:after="0"/>
              <w:jc w:val="center"/>
              <w:rPr>
                <w:rFonts w:ascii="Verdana" w:hAnsi="Verdana"/>
                <w:w w:val="90"/>
                <w:sz w:val="20"/>
                <w:szCs w:val="20"/>
              </w:rPr>
            </w:pPr>
          </w:p>
        </w:tc>
      </w:tr>
      <w:tr w:rsidR="00037A02" w:rsidRPr="003F5DBA" w14:paraId="3C65E8D6" w14:textId="77777777" w:rsidTr="00DC6C2B">
        <w:trPr>
          <w:trHeight w:val="372"/>
        </w:trPr>
        <w:tc>
          <w:tcPr>
            <w:tcW w:w="675" w:type="dxa"/>
          </w:tcPr>
          <w:p w14:paraId="249E1639"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23</w:t>
            </w:r>
          </w:p>
        </w:tc>
        <w:tc>
          <w:tcPr>
            <w:tcW w:w="8959" w:type="dxa"/>
            <w:vAlign w:val="center"/>
          </w:tcPr>
          <w:p w14:paraId="5FC750F0"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rPr>
              <w:t>Ręczne wyzwalanie oddechów w trybie RKO bezpośrednio przy masce do wentylacji, dzięki czemu jedna osoba może prowadzić wentylację i uszczelniać maskę zgodnie z aktualnymi wytycznymi ERC</w:t>
            </w:r>
          </w:p>
        </w:tc>
        <w:tc>
          <w:tcPr>
            <w:tcW w:w="1560" w:type="dxa"/>
          </w:tcPr>
          <w:p w14:paraId="7C78E4EB"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44F3147D" w14:textId="77777777" w:rsidR="00037A02" w:rsidRPr="003F5DBA" w:rsidRDefault="00037A02" w:rsidP="00DC6C2B">
            <w:pPr>
              <w:spacing w:after="0"/>
              <w:jc w:val="center"/>
              <w:rPr>
                <w:rFonts w:ascii="Verdana" w:hAnsi="Verdana"/>
                <w:w w:val="90"/>
                <w:sz w:val="20"/>
                <w:szCs w:val="20"/>
              </w:rPr>
            </w:pPr>
          </w:p>
        </w:tc>
      </w:tr>
      <w:tr w:rsidR="00037A02" w:rsidRPr="003F5DBA" w14:paraId="4FC771CB" w14:textId="77777777" w:rsidTr="00DC6C2B">
        <w:trPr>
          <w:trHeight w:val="372"/>
        </w:trPr>
        <w:tc>
          <w:tcPr>
            <w:tcW w:w="675" w:type="dxa"/>
          </w:tcPr>
          <w:p w14:paraId="2CA22306"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24</w:t>
            </w:r>
          </w:p>
        </w:tc>
        <w:tc>
          <w:tcPr>
            <w:tcW w:w="8959" w:type="dxa"/>
            <w:vAlign w:val="center"/>
          </w:tcPr>
          <w:p w14:paraId="63266961"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rPr>
              <w:t>System testowy, pozwalający na sprawdzenie działania respiratora przez użytkownika obejmujący kontrolę funkcji oraz elementów wykonawczych i obsługowych</w:t>
            </w:r>
          </w:p>
        </w:tc>
        <w:tc>
          <w:tcPr>
            <w:tcW w:w="1560" w:type="dxa"/>
          </w:tcPr>
          <w:p w14:paraId="53A5A406"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149268B4" w14:textId="77777777" w:rsidR="00037A02" w:rsidRPr="003F5DBA" w:rsidRDefault="00037A02" w:rsidP="00DC6C2B">
            <w:pPr>
              <w:spacing w:after="0"/>
              <w:jc w:val="center"/>
              <w:rPr>
                <w:rFonts w:ascii="Verdana" w:hAnsi="Verdana"/>
                <w:w w:val="90"/>
                <w:sz w:val="20"/>
                <w:szCs w:val="20"/>
              </w:rPr>
            </w:pPr>
          </w:p>
        </w:tc>
      </w:tr>
      <w:tr w:rsidR="00037A02" w:rsidRPr="003F5DBA" w14:paraId="67597783" w14:textId="77777777" w:rsidTr="00DC6C2B">
        <w:trPr>
          <w:trHeight w:val="372"/>
        </w:trPr>
        <w:tc>
          <w:tcPr>
            <w:tcW w:w="675" w:type="dxa"/>
          </w:tcPr>
          <w:p w14:paraId="31655FA0"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25</w:t>
            </w:r>
          </w:p>
        </w:tc>
        <w:tc>
          <w:tcPr>
            <w:tcW w:w="8959" w:type="dxa"/>
            <w:vAlign w:val="center"/>
          </w:tcPr>
          <w:p w14:paraId="19123FAA"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color w:val="000000"/>
              </w:rPr>
              <w:t xml:space="preserve">Możliwość aktywacji i </w:t>
            </w:r>
            <w:proofErr w:type="spellStart"/>
            <w:r>
              <w:rPr>
                <w:rFonts w:ascii="Calibri" w:eastAsia="Calibri" w:hAnsi="Calibri" w:cs="Calibri"/>
                <w:color w:val="000000"/>
              </w:rPr>
              <w:t>deaktywacji</w:t>
            </w:r>
            <w:proofErr w:type="spellEnd"/>
            <w:r>
              <w:rPr>
                <w:rFonts w:ascii="Calibri" w:eastAsia="Calibri" w:hAnsi="Calibri" w:cs="Calibri"/>
                <w:color w:val="000000"/>
              </w:rPr>
              <w:t xml:space="preserve"> trybów wentylacji</w:t>
            </w:r>
          </w:p>
        </w:tc>
        <w:tc>
          <w:tcPr>
            <w:tcW w:w="1560" w:type="dxa"/>
          </w:tcPr>
          <w:p w14:paraId="6C211B9F"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4D2D8BD0" w14:textId="77777777" w:rsidR="00037A02" w:rsidRPr="003F5DBA" w:rsidRDefault="00037A02" w:rsidP="00DC6C2B">
            <w:pPr>
              <w:spacing w:after="0"/>
              <w:jc w:val="center"/>
              <w:rPr>
                <w:rFonts w:ascii="Verdana" w:hAnsi="Verdana"/>
                <w:w w:val="90"/>
                <w:sz w:val="20"/>
                <w:szCs w:val="20"/>
              </w:rPr>
            </w:pPr>
          </w:p>
        </w:tc>
      </w:tr>
      <w:tr w:rsidR="00037A02" w:rsidRPr="003F5DBA" w14:paraId="370AA258" w14:textId="77777777" w:rsidTr="00DC6C2B">
        <w:trPr>
          <w:trHeight w:val="372"/>
        </w:trPr>
        <w:tc>
          <w:tcPr>
            <w:tcW w:w="675" w:type="dxa"/>
          </w:tcPr>
          <w:p w14:paraId="6E4ACB55"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26</w:t>
            </w:r>
          </w:p>
        </w:tc>
        <w:tc>
          <w:tcPr>
            <w:tcW w:w="8959" w:type="dxa"/>
            <w:vAlign w:val="center"/>
          </w:tcPr>
          <w:p w14:paraId="4667678D"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color w:val="000000"/>
              </w:rPr>
              <w:t>Możliwość ustawienia własnych startowych parametrów wentylacji</w:t>
            </w:r>
          </w:p>
        </w:tc>
        <w:tc>
          <w:tcPr>
            <w:tcW w:w="1560" w:type="dxa"/>
          </w:tcPr>
          <w:p w14:paraId="07FC66D1"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79010430" w14:textId="77777777" w:rsidR="00037A02" w:rsidRPr="003F5DBA" w:rsidRDefault="00037A02" w:rsidP="00DC6C2B">
            <w:pPr>
              <w:spacing w:after="0"/>
              <w:jc w:val="center"/>
              <w:rPr>
                <w:rFonts w:ascii="Verdana" w:hAnsi="Verdana"/>
                <w:w w:val="90"/>
                <w:sz w:val="20"/>
                <w:szCs w:val="20"/>
              </w:rPr>
            </w:pPr>
          </w:p>
        </w:tc>
      </w:tr>
      <w:tr w:rsidR="00037A02" w:rsidRPr="003F5DBA" w14:paraId="72611551" w14:textId="77777777" w:rsidTr="00DC6C2B">
        <w:trPr>
          <w:trHeight w:val="372"/>
        </w:trPr>
        <w:tc>
          <w:tcPr>
            <w:tcW w:w="675" w:type="dxa"/>
          </w:tcPr>
          <w:p w14:paraId="2E02DC04"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27</w:t>
            </w:r>
          </w:p>
        </w:tc>
        <w:tc>
          <w:tcPr>
            <w:tcW w:w="8959" w:type="dxa"/>
            <w:vAlign w:val="center"/>
          </w:tcPr>
          <w:p w14:paraId="3EBF5B52"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color w:val="000000"/>
              </w:rPr>
              <w:t>Możliwość ustawienia własnych limitów alarmów</w:t>
            </w:r>
          </w:p>
        </w:tc>
        <w:tc>
          <w:tcPr>
            <w:tcW w:w="1560" w:type="dxa"/>
          </w:tcPr>
          <w:p w14:paraId="4E1F38C6"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1ED1D18F" w14:textId="77777777" w:rsidR="00037A02" w:rsidRPr="003F5DBA" w:rsidRDefault="00037A02" w:rsidP="00DC6C2B">
            <w:pPr>
              <w:spacing w:after="0"/>
              <w:jc w:val="center"/>
              <w:rPr>
                <w:rFonts w:ascii="Verdana" w:hAnsi="Verdana"/>
                <w:w w:val="90"/>
                <w:sz w:val="20"/>
                <w:szCs w:val="20"/>
              </w:rPr>
            </w:pPr>
          </w:p>
        </w:tc>
      </w:tr>
      <w:tr w:rsidR="00037A02" w:rsidRPr="003F5DBA" w14:paraId="0E3D07B7" w14:textId="77777777" w:rsidTr="00DC6C2B">
        <w:trPr>
          <w:trHeight w:val="372"/>
        </w:trPr>
        <w:tc>
          <w:tcPr>
            <w:tcW w:w="675" w:type="dxa"/>
          </w:tcPr>
          <w:p w14:paraId="117BB160"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28</w:t>
            </w:r>
          </w:p>
        </w:tc>
        <w:tc>
          <w:tcPr>
            <w:tcW w:w="8959" w:type="dxa"/>
            <w:vAlign w:val="center"/>
          </w:tcPr>
          <w:p w14:paraId="5150678C" w14:textId="77777777" w:rsidR="00037A02" w:rsidRPr="003F5DBA" w:rsidRDefault="00037A02" w:rsidP="00DC6C2B">
            <w:pPr>
              <w:spacing w:after="0"/>
              <w:jc w:val="both"/>
              <w:rPr>
                <w:rFonts w:ascii="Verdana" w:hAnsi="Verdana" w:cs="Arial"/>
                <w:w w:val="90"/>
                <w:sz w:val="20"/>
                <w:szCs w:val="20"/>
              </w:rPr>
            </w:pPr>
            <w:r w:rsidRPr="00DF63F9">
              <w:rPr>
                <w:rFonts w:ascii="Verdana" w:hAnsi="Verdana" w:cs="Arial"/>
                <w:w w:val="90"/>
                <w:sz w:val="20"/>
                <w:szCs w:val="20"/>
              </w:rPr>
              <w:t>Tryb demonstracyjny umożliwiający trening i szkolenie z obsługi respiratora</w:t>
            </w:r>
          </w:p>
        </w:tc>
        <w:tc>
          <w:tcPr>
            <w:tcW w:w="1560" w:type="dxa"/>
          </w:tcPr>
          <w:p w14:paraId="14A13E21"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08D92A6B" w14:textId="77777777" w:rsidR="00037A02" w:rsidRPr="003F5DBA" w:rsidRDefault="00037A02" w:rsidP="00DC6C2B">
            <w:pPr>
              <w:spacing w:after="0"/>
              <w:jc w:val="center"/>
              <w:rPr>
                <w:rFonts w:ascii="Verdana" w:hAnsi="Verdana"/>
                <w:w w:val="90"/>
                <w:sz w:val="20"/>
                <w:szCs w:val="20"/>
              </w:rPr>
            </w:pPr>
          </w:p>
        </w:tc>
      </w:tr>
      <w:tr w:rsidR="00037A02" w:rsidRPr="003F5DBA" w14:paraId="2A0974B5" w14:textId="77777777" w:rsidTr="00DC6C2B">
        <w:trPr>
          <w:trHeight w:val="372"/>
        </w:trPr>
        <w:tc>
          <w:tcPr>
            <w:tcW w:w="675" w:type="dxa"/>
          </w:tcPr>
          <w:p w14:paraId="565DBDD6" w14:textId="77777777" w:rsidR="00037A02" w:rsidRPr="003F5DBA" w:rsidRDefault="00037A02" w:rsidP="00DC6C2B">
            <w:pPr>
              <w:pStyle w:val="Tekstpodstawowy2"/>
              <w:spacing w:after="0"/>
              <w:jc w:val="left"/>
              <w:rPr>
                <w:rFonts w:ascii="Verdana" w:hAnsi="Verdana" w:cs="Calibri"/>
                <w:w w:val="90"/>
                <w:sz w:val="20"/>
                <w:szCs w:val="20"/>
                <w:lang w:val="pl-PL"/>
              </w:rPr>
            </w:pPr>
          </w:p>
        </w:tc>
        <w:tc>
          <w:tcPr>
            <w:tcW w:w="8959" w:type="dxa"/>
            <w:vAlign w:val="center"/>
          </w:tcPr>
          <w:p w14:paraId="6548AA15"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b/>
              </w:rPr>
              <w:t>Tryby wentylacji</w:t>
            </w:r>
          </w:p>
        </w:tc>
        <w:tc>
          <w:tcPr>
            <w:tcW w:w="1560" w:type="dxa"/>
          </w:tcPr>
          <w:p w14:paraId="2FB1E4AF"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569EED7B" w14:textId="77777777" w:rsidR="00037A02" w:rsidRPr="003F5DBA" w:rsidRDefault="00037A02" w:rsidP="00DC6C2B">
            <w:pPr>
              <w:spacing w:after="0"/>
              <w:jc w:val="center"/>
              <w:rPr>
                <w:rFonts w:ascii="Verdana" w:hAnsi="Verdana"/>
                <w:w w:val="90"/>
                <w:sz w:val="20"/>
                <w:szCs w:val="20"/>
              </w:rPr>
            </w:pPr>
          </w:p>
        </w:tc>
      </w:tr>
      <w:tr w:rsidR="00037A02" w:rsidRPr="003F5DBA" w14:paraId="61008E2E" w14:textId="77777777" w:rsidTr="00DC6C2B">
        <w:trPr>
          <w:trHeight w:val="372"/>
        </w:trPr>
        <w:tc>
          <w:tcPr>
            <w:tcW w:w="675" w:type="dxa"/>
          </w:tcPr>
          <w:p w14:paraId="47CF023E"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29</w:t>
            </w:r>
          </w:p>
        </w:tc>
        <w:tc>
          <w:tcPr>
            <w:tcW w:w="8959" w:type="dxa"/>
            <w:vAlign w:val="center"/>
          </w:tcPr>
          <w:p w14:paraId="6B95F118"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rPr>
              <w:t>IPPV</w:t>
            </w:r>
          </w:p>
        </w:tc>
        <w:tc>
          <w:tcPr>
            <w:tcW w:w="1560" w:type="dxa"/>
          </w:tcPr>
          <w:p w14:paraId="724F071F"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5CD1358F" w14:textId="77777777" w:rsidR="00037A02" w:rsidRPr="003F5DBA" w:rsidRDefault="00037A02" w:rsidP="00DC6C2B">
            <w:pPr>
              <w:spacing w:after="0"/>
              <w:jc w:val="center"/>
              <w:rPr>
                <w:rFonts w:ascii="Verdana" w:hAnsi="Verdana"/>
                <w:w w:val="90"/>
                <w:sz w:val="20"/>
                <w:szCs w:val="20"/>
              </w:rPr>
            </w:pPr>
          </w:p>
        </w:tc>
      </w:tr>
      <w:tr w:rsidR="00037A02" w:rsidRPr="003F5DBA" w14:paraId="1DA42B2B" w14:textId="77777777" w:rsidTr="00DC6C2B">
        <w:trPr>
          <w:trHeight w:val="372"/>
        </w:trPr>
        <w:tc>
          <w:tcPr>
            <w:tcW w:w="675" w:type="dxa"/>
          </w:tcPr>
          <w:p w14:paraId="6D5B75BE"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30</w:t>
            </w:r>
          </w:p>
        </w:tc>
        <w:tc>
          <w:tcPr>
            <w:tcW w:w="8959" w:type="dxa"/>
            <w:vAlign w:val="center"/>
          </w:tcPr>
          <w:p w14:paraId="68C0DD9A"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rPr>
              <w:t xml:space="preserve">RSI </w:t>
            </w:r>
          </w:p>
        </w:tc>
        <w:tc>
          <w:tcPr>
            <w:tcW w:w="1560" w:type="dxa"/>
          </w:tcPr>
          <w:p w14:paraId="4A024638"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544CB40D" w14:textId="77777777" w:rsidR="00037A02" w:rsidRPr="003F5DBA" w:rsidRDefault="00037A02" w:rsidP="00DC6C2B">
            <w:pPr>
              <w:spacing w:after="0"/>
              <w:jc w:val="center"/>
              <w:rPr>
                <w:rFonts w:ascii="Verdana" w:hAnsi="Verdana"/>
                <w:w w:val="90"/>
                <w:sz w:val="20"/>
                <w:szCs w:val="20"/>
              </w:rPr>
            </w:pPr>
          </w:p>
        </w:tc>
      </w:tr>
      <w:tr w:rsidR="00037A02" w:rsidRPr="003F5DBA" w14:paraId="1723D90E" w14:textId="77777777" w:rsidTr="00DC6C2B">
        <w:trPr>
          <w:trHeight w:val="372"/>
        </w:trPr>
        <w:tc>
          <w:tcPr>
            <w:tcW w:w="675" w:type="dxa"/>
          </w:tcPr>
          <w:p w14:paraId="3E18DF4C"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31</w:t>
            </w:r>
          </w:p>
        </w:tc>
        <w:tc>
          <w:tcPr>
            <w:tcW w:w="8959" w:type="dxa"/>
            <w:vAlign w:val="center"/>
          </w:tcPr>
          <w:p w14:paraId="5B3B35CF"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rPr>
              <w:t>Tryb RKO (CPR) – wspomagający pracę użytkownika podczas resuscytacji krążeniowo-oddechowej – metronom wyznaczający częstotliwość masażu serca w algorytmie 15:2, 30:2 bądź w trybie ciągłym (w przypadku pacjentów zaintubowanych), możliwość zatrzymania trybu na czas analizy rytmu serca z automatycznym powrotem do wentylacji pacjenta w przypadku nieuruchomienia trybu ponownie</w:t>
            </w:r>
          </w:p>
        </w:tc>
        <w:tc>
          <w:tcPr>
            <w:tcW w:w="1560" w:type="dxa"/>
          </w:tcPr>
          <w:p w14:paraId="098C1FD1"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5FAD51B1" w14:textId="77777777" w:rsidR="00037A02" w:rsidRPr="003F5DBA" w:rsidRDefault="00037A02" w:rsidP="00DC6C2B">
            <w:pPr>
              <w:spacing w:after="0"/>
              <w:jc w:val="center"/>
              <w:rPr>
                <w:rFonts w:ascii="Verdana" w:hAnsi="Verdana"/>
                <w:w w:val="90"/>
                <w:sz w:val="20"/>
                <w:szCs w:val="20"/>
              </w:rPr>
            </w:pPr>
          </w:p>
        </w:tc>
      </w:tr>
      <w:tr w:rsidR="00037A02" w:rsidRPr="003F5DBA" w14:paraId="1E22DD76" w14:textId="77777777" w:rsidTr="00DC6C2B">
        <w:trPr>
          <w:trHeight w:val="372"/>
        </w:trPr>
        <w:tc>
          <w:tcPr>
            <w:tcW w:w="675" w:type="dxa"/>
          </w:tcPr>
          <w:p w14:paraId="554ABB30"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32</w:t>
            </w:r>
          </w:p>
        </w:tc>
        <w:tc>
          <w:tcPr>
            <w:tcW w:w="8959" w:type="dxa"/>
            <w:vAlign w:val="center"/>
          </w:tcPr>
          <w:p w14:paraId="2EFBF6C2"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rPr>
              <w:t>CPAP</w:t>
            </w:r>
          </w:p>
        </w:tc>
        <w:tc>
          <w:tcPr>
            <w:tcW w:w="1560" w:type="dxa"/>
          </w:tcPr>
          <w:p w14:paraId="13362D8C"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207E08C3" w14:textId="77777777" w:rsidR="00037A02" w:rsidRPr="003F5DBA" w:rsidRDefault="00037A02" w:rsidP="00DC6C2B">
            <w:pPr>
              <w:spacing w:after="0"/>
              <w:jc w:val="center"/>
              <w:rPr>
                <w:rFonts w:ascii="Verdana" w:hAnsi="Verdana"/>
                <w:w w:val="90"/>
                <w:sz w:val="20"/>
                <w:szCs w:val="20"/>
              </w:rPr>
            </w:pPr>
          </w:p>
        </w:tc>
      </w:tr>
      <w:tr w:rsidR="00037A02" w:rsidRPr="003F5DBA" w14:paraId="384FE2A8" w14:textId="77777777" w:rsidTr="00DC6C2B">
        <w:trPr>
          <w:trHeight w:val="372"/>
        </w:trPr>
        <w:tc>
          <w:tcPr>
            <w:tcW w:w="675" w:type="dxa"/>
          </w:tcPr>
          <w:p w14:paraId="3A96A952"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33</w:t>
            </w:r>
          </w:p>
        </w:tc>
        <w:tc>
          <w:tcPr>
            <w:tcW w:w="8959" w:type="dxa"/>
            <w:vAlign w:val="center"/>
          </w:tcPr>
          <w:p w14:paraId="40EA8422"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rPr>
              <w:t>SIMV</w:t>
            </w:r>
          </w:p>
        </w:tc>
        <w:tc>
          <w:tcPr>
            <w:tcW w:w="1560" w:type="dxa"/>
          </w:tcPr>
          <w:p w14:paraId="7FDBE1EB"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3176DED8" w14:textId="77777777" w:rsidR="00037A02" w:rsidRPr="003F5DBA" w:rsidRDefault="00037A02" w:rsidP="00DC6C2B">
            <w:pPr>
              <w:spacing w:after="0"/>
              <w:jc w:val="center"/>
              <w:rPr>
                <w:rFonts w:ascii="Verdana" w:hAnsi="Verdana"/>
                <w:w w:val="90"/>
                <w:sz w:val="20"/>
                <w:szCs w:val="20"/>
              </w:rPr>
            </w:pPr>
          </w:p>
        </w:tc>
      </w:tr>
      <w:tr w:rsidR="00037A02" w:rsidRPr="003F5DBA" w14:paraId="24B25A9C" w14:textId="77777777" w:rsidTr="00DC6C2B">
        <w:trPr>
          <w:trHeight w:val="372"/>
        </w:trPr>
        <w:tc>
          <w:tcPr>
            <w:tcW w:w="675" w:type="dxa"/>
          </w:tcPr>
          <w:p w14:paraId="6BB706DE" w14:textId="77777777" w:rsidR="00037A02" w:rsidRPr="003F5DBA" w:rsidRDefault="00037A02" w:rsidP="00DC6C2B">
            <w:pPr>
              <w:pStyle w:val="Tekstpodstawowy2"/>
              <w:spacing w:after="0"/>
              <w:jc w:val="left"/>
              <w:rPr>
                <w:rFonts w:ascii="Verdana" w:hAnsi="Verdana" w:cs="Calibri"/>
                <w:w w:val="90"/>
                <w:sz w:val="20"/>
                <w:szCs w:val="20"/>
                <w:lang w:val="pl-PL"/>
              </w:rPr>
            </w:pPr>
          </w:p>
        </w:tc>
        <w:tc>
          <w:tcPr>
            <w:tcW w:w="8959" w:type="dxa"/>
            <w:vAlign w:val="center"/>
          </w:tcPr>
          <w:p w14:paraId="678F698F"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b/>
              </w:rPr>
              <w:t>Parametry regulowane</w:t>
            </w:r>
          </w:p>
        </w:tc>
        <w:tc>
          <w:tcPr>
            <w:tcW w:w="1560" w:type="dxa"/>
          </w:tcPr>
          <w:p w14:paraId="03D176FC"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15CE4178" w14:textId="77777777" w:rsidR="00037A02" w:rsidRPr="003F5DBA" w:rsidRDefault="00037A02" w:rsidP="00DC6C2B">
            <w:pPr>
              <w:spacing w:after="0"/>
              <w:jc w:val="center"/>
              <w:rPr>
                <w:rFonts w:ascii="Verdana" w:hAnsi="Verdana"/>
                <w:w w:val="90"/>
                <w:sz w:val="20"/>
                <w:szCs w:val="20"/>
              </w:rPr>
            </w:pPr>
          </w:p>
        </w:tc>
      </w:tr>
      <w:tr w:rsidR="00037A02" w:rsidRPr="003F5DBA" w14:paraId="6A0A0D42" w14:textId="77777777" w:rsidTr="00DC6C2B">
        <w:trPr>
          <w:trHeight w:val="372"/>
        </w:trPr>
        <w:tc>
          <w:tcPr>
            <w:tcW w:w="675" w:type="dxa"/>
          </w:tcPr>
          <w:p w14:paraId="694AC71F"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34</w:t>
            </w:r>
          </w:p>
        </w:tc>
        <w:tc>
          <w:tcPr>
            <w:tcW w:w="8959" w:type="dxa"/>
            <w:vAlign w:val="center"/>
          </w:tcPr>
          <w:p w14:paraId="74C5CFCB"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rPr>
              <w:t>Częstotliwość oddechowa regulowana w zakresie min. 5-50 oddechów/min</w:t>
            </w:r>
          </w:p>
        </w:tc>
        <w:tc>
          <w:tcPr>
            <w:tcW w:w="1560" w:type="dxa"/>
          </w:tcPr>
          <w:p w14:paraId="63C18F49"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13A2DD22" w14:textId="77777777" w:rsidR="00037A02" w:rsidRPr="003F5DBA" w:rsidRDefault="00037A02" w:rsidP="00DC6C2B">
            <w:pPr>
              <w:spacing w:after="0"/>
              <w:jc w:val="center"/>
              <w:rPr>
                <w:rFonts w:ascii="Verdana" w:hAnsi="Verdana"/>
                <w:w w:val="90"/>
                <w:sz w:val="20"/>
                <w:szCs w:val="20"/>
              </w:rPr>
            </w:pPr>
          </w:p>
        </w:tc>
      </w:tr>
      <w:tr w:rsidR="00037A02" w:rsidRPr="003F5DBA" w14:paraId="5BBC87B8" w14:textId="77777777" w:rsidTr="00DC6C2B">
        <w:trPr>
          <w:trHeight w:val="372"/>
        </w:trPr>
        <w:tc>
          <w:tcPr>
            <w:tcW w:w="675" w:type="dxa"/>
          </w:tcPr>
          <w:p w14:paraId="1EAB87C0"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35</w:t>
            </w:r>
          </w:p>
        </w:tc>
        <w:tc>
          <w:tcPr>
            <w:tcW w:w="8959" w:type="dxa"/>
            <w:vAlign w:val="center"/>
          </w:tcPr>
          <w:p w14:paraId="3583A45F"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rPr>
              <w:t>Objętość oddechowa regulowana w zakresie min 50 – 2000 ml</w:t>
            </w:r>
          </w:p>
        </w:tc>
        <w:tc>
          <w:tcPr>
            <w:tcW w:w="1560" w:type="dxa"/>
          </w:tcPr>
          <w:p w14:paraId="16459F44"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07FBA383" w14:textId="77777777" w:rsidR="00037A02" w:rsidRPr="003F5DBA" w:rsidRDefault="00037A02" w:rsidP="00DC6C2B">
            <w:pPr>
              <w:spacing w:after="0"/>
              <w:jc w:val="center"/>
              <w:rPr>
                <w:rFonts w:ascii="Verdana" w:hAnsi="Verdana"/>
                <w:w w:val="90"/>
                <w:sz w:val="20"/>
                <w:szCs w:val="20"/>
              </w:rPr>
            </w:pPr>
          </w:p>
        </w:tc>
      </w:tr>
      <w:tr w:rsidR="00037A02" w:rsidRPr="003F5DBA" w14:paraId="5F28F43E" w14:textId="77777777" w:rsidTr="00DC6C2B">
        <w:trPr>
          <w:trHeight w:val="372"/>
        </w:trPr>
        <w:tc>
          <w:tcPr>
            <w:tcW w:w="675" w:type="dxa"/>
          </w:tcPr>
          <w:p w14:paraId="6AAF8159"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36</w:t>
            </w:r>
          </w:p>
        </w:tc>
        <w:tc>
          <w:tcPr>
            <w:tcW w:w="8959" w:type="dxa"/>
            <w:vAlign w:val="center"/>
          </w:tcPr>
          <w:p w14:paraId="6A021590"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rPr>
              <w:t>Ciśnienie PEEP regulowane w zakresie min od 0 do 30 cm H</w:t>
            </w:r>
            <w:r>
              <w:rPr>
                <w:rFonts w:ascii="Calibri" w:eastAsia="Calibri" w:hAnsi="Calibri" w:cs="Calibri"/>
                <w:vertAlign w:val="subscript"/>
              </w:rPr>
              <w:t>2</w:t>
            </w:r>
            <w:r>
              <w:rPr>
                <w:rFonts w:ascii="Calibri" w:eastAsia="Calibri" w:hAnsi="Calibri" w:cs="Calibri"/>
              </w:rPr>
              <w:t>O</w:t>
            </w:r>
          </w:p>
        </w:tc>
        <w:tc>
          <w:tcPr>
            <w:tcW w:w="1560" w:type="dxa"/>
          </w:tcPr>
          <w:p w14:paraId="6D02142B"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03CCB42E" w14:textId="77777777" w:rsidR="00037A02" w:rsidRPr="003F5DBA" w:rsidRDefault="00037A02" w:rsidP="00DC6C2B">
            <w:pPr>
              <w:spacing w:after="0"/>
              <w:jc w:val="center"/>
              <w:rPr>
                <w:rFonts w:ascii="Verdana" w:hAnsi="Verdana"/>
                <w:w w:val="90"/>
                <w:sz w:val="20"/>
                <w:szCs w:val="20"/>
              </w:rPr>
            </w:pPr>
          </w:p>
        </w:tc>
      </w:tr>
      <w:tr w:rsidR="00037A02" w:rsidRPr="003F5DBA" w14:paraId="2DC8F970" w14:textId="77777777" w:rsidTr="00DC6C2B">
        <w:trPr>
          <w:trHeight w:val="372"/>
        </w:trPr>
        <w:tc>
          <w:tcPr>
            <w:tcW w:w="675" w:type="dxa"/>
          </w:tcPr>
          <w:p w14:paraId="412EDCD1"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37</w:t>
            </w:r>
          </w:p>
        </w:tc>
        <w:tc>
          <w:tcPr>
            <w:tcW w:w="8959" w:type="dxa"/>
            <w:vAlign w:val="center"/>
          </w:tcPr>
          <w:p w14:paraId="3DDA2627"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rPr>
              <w:t xml:space="preserve">Ciśnienie maksymalne w drogach oddechowych regulowane w zakresie min od 10-65 </w:t>
            </w:r>
            <w:proofErr w:type="spellStart"/>
            <w:r>
              <w:rPr>
                <w:rFonts w:ascii="Calibri" w:eastAsia="Calibri" w:hAnsi="Calibri" w:cs="Calibri"/>
              </w:rPr>
              <w:t>mbar</w:t>
            </w:r>
            <w:proofErr w:type="spellEnd"/>
          </w:p>
        </w:tc>
        <w:tc>
          <w:tcPr>
            <w:tcW w:w="1560" w:type="dxa"/>
          </w:tcPr>
          <w:p w14:paraId="74F6730B"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2DA854C6" w14:textId="77777777" w:rsidR="00037A02" w:rsidRPr="003F5DBA" w:rsidRDefault="00037A02" w:rsidP="00DC6C2B">
            <w:pPr>
              <w:spacing w:after="0"/>
              <w:jc w:val="center"/>
              <w:rPr>
                <w:rFonts w:ascii="Verdana" w:hAnsi="Verdana"/>
                <w:w w:val="90"/>
                <w:sz w:val="20"/>
                <w:szCs w:val="20"/>
              </w:rPr>
            </w:pPr>
          </w:p>
        </w:tc>
      </w:tr>
      <w:tr w:rsidR="00037A02" w:rsidRPr="003F5DBA" w14:paraId="657D7285" w14:textId="77777777" w:rsidTr="00DC6C2B">
        <w:trPr>
          <w:trHeight w:val="372"/>
        </w:trPr>
        <w:tc>
          <w:tcPr>
            <w:tcW w:w="675" w:type="dxa"/>
          </w:tcPr>
          <w:p w14:paraId="1215F86F" w14:textId="77777777" w:rsidR="00037A02" w:rsidRPr="003F5DBA" w:rsidRDefault="00037A02" w:rsidP="00DC6C2B">
            <w:pPr>
              <w:pStyle w:val="Tekstpodstawowy2"/>
              <w:spacing w:after="0"/>
              <w:jc w:val="left"/>
              <w:rPr>
                <w:rFonts w:ascii="Verdana" w:hAnsi="Verdana" w:cs="Calibri"/>
                <w:w w:val="90"/>
                <w:sz w:val="20"/>
                <w:szCs w:val="20"/>
                <w:lang w:val="pl-PL"/>
              </w:rPr>
            </w:pPr>
          </w:p>
        </w:tc>
        <w:tc>
          <w:tcPr>
            <w:tcW w:w="8959" w:type="dxa"/>
            <w:vAlign w:val="center"/>
          </w:tcPr>
          <w:p w14:paraId="6FE87D62"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b/>
              </w:rPr>
              <w:t>Obrazowanie parametrów</w:t>
            </w:r>
          </w:p>
        </w:tc>
        <w:tc>
          <w:tcPr>
            <w:tcW w:w="1560" w:type="dxa"/>
          </w:tcPr>
          <w:p w14:paraId="451F083F"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528C253D" w14:textId="77777777" w:rsidR="00037A02" w:rsidRPr="003F5DBA" w:rsidRDefault="00037A02" w:rsidP="00DC6C2B">
            <w:pPr>
              <w:spacing w:after="0"/>
              <w:jc w:val="center"/>
              <w:rPr>
                <w:rFonts w:ascii="Verdana" w:hAnsi="Verdana"/>
                <w:w w:val="90"/>
                <w:sz w:val="20"/>
                <w:szCs w:val="20"/>
              </w:rPr>
            </w:pPr>
          </w:p>
        </w:tc>
      </w:tr>
      <w:tr w:rsidR="00037A02" w:rsidRPr="003F5DBA" w14:paraId="2CC6009C" w14:textId="77777777" w:rsidTr="00DC6C2B">
        <w:trPr>
          <w:trHeight w:val="372"/>
        </w:trPr>
        <w:tc>
          <w:tcPr>
            <w:tcW w:w="675" w:type="dxa"/>
          </w:tcPr>
          <w:p w14:paraId="189F3E99"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38</w:t>
            </w:r>
          </w:p>
        </w:tc>
        <w:tc>
          <w:tcPr>
            <w:tcW w:w="8959" w:type="dxa"/>
            <w:vAlign w:val="center"/>
          </w:tcPr>
          <w:p w14:paraId="303124BC"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rPr>
              <w:t>Ciśnienie PEEP</w:t>
            </w:r>
          </w:p>
        </w:tc>
        <w:tc>
          <w:tcPr>
            <w:tcW w:w="1560" w:type="dxa"/>
          </w:tcPr>
          <w:p w14:paraId="685B2021"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0AEC780B" w14:textId="77777777" w:rsidR="00037A02" w:rsidRPr="003F5DBA" w:rsidRDefault="00037A02" w:rsidP="00DC6C2B">
            <w:pPr>
              <w:spacing w:after="0"/>
              <w:jc w:val="center"/>
              <w:rPr>
                <w:rFonts w:ascii="Verdana" w:hAnsi="Verdana"/>
                <w:w w:val="90"/>
                <w:sz w:val="20"/>
                <w:szCs w:val="20"/>
              </w:rPr>
            </w:pPr>
          </w:p>
        </w:tc>
      </w:tr>
      <w:tr w:rsidR="00037A02" w:rsidRPr="003F5DBA" w14:paraId="27E02921" w14:textId="77777777" w:rsidTr="00DC6C2B">
        <w:trPr>
          <w:trHeight w:val="372"/>
        </w:trPr>
        <w:tc>
          <w:tcPr>
            <w:tcW w:w="675" w:type="dxa"/>
          </w:tcPr>
          <w:p w14:paraId="43122681"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39</w:t>
            </w:r>
          </w:p>
        </w:tc>
        <w:tc>
          <w:tcPr>
            <w:tcW w:w="8959" w:type="dxa"/>
            <w:vAlign w:val="center"/>
          </w:tcPr>
          <w:p w14:paraId="2A5C07CB"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rPr>
              <w:t xml:space="preserve">Maksymalne ciśnienie wdechowe </w:t>
            </w:r>
          </w:p>
        </w:tc>
        <w:tc>
          <w:tcPr>
            <w:tcW w:w="1560" w:type="dxa"/>
          </w:tcPr>
          <w:p w14:paraId="27A3C3ED"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50A01205" w14:textId="77777777" w:rsidR="00037A02" w:rsidRPr="003F5DBA" w:rsidRDefault="00037A02" w:rsidP="00DC6C2B">
            <w:pPr>
              <w:spacing w:after="0"/>
              <w:jc w:val="center"/>
              <w:rPr>
                <w:rFonts w:ascii="Verdana" w:hAnsi="Verdana"/>
                <w:w w:val="90"/>
                <w:sz w:val="20"/>
                <w:szCs w:val="20"/>
              </w:rPr>
            </w:pPr>
          </w:p>
        </w:tc>
      </w:tr>
      <w:tr w:rsidR="00037A02" w:rsidRPr="003F5DBA" w14:paraId="6B684BA6" w14:textId="77777777" w:rsidTr="00DC6C2B">
        <w:trPr>
          <w:trHeight w:val="372"/>
        </w:trPr>
        <w:tc>
          <w:tcPr>
            <w:tcW w:w="675" w:type="dxa"/>
          </w:tcPr>
          <w:p w14:paraId="5D968C43"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40</w:t>
            </w:r>
          </w:p>
        </w:tc>
        <w:tc>
          <w:tcPr>
            <w:tcW w:w="8959" w:type="dxa"/>
            <w:vAlign w:val="center"/>
          </w:tcPr>
          <w:p w14:paraId="738FC5CC"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rPr>
              <w:t>Objętość oddechowa</w:t>
            </w:r>
          </w:p>
        </w:tc>
        <w:tc>
          <w:tcPr>
            <w:tcW w:w="1560" w:type="dxa"/>
          </w:tcPr>
          <w:p w14:paraId="6DA40CAE"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49876CDE" w14:textId="77777777" w:rsidR="00037A02" w:rsidRPr="003F5DBA" w:rsidRDefault="00037A02" w:rsidP="00DC6C2B">
            <w:pPr>
              <w:spacing w:after="0"/>
              <w:jc w:val="center"/>
              <w:rPr>
                <w:rFonts w:ascii="Verdana" w:hAnsi="Verdana"/>
                <w:w w:val="90"/>
                <w:sz w:val="20"/>
                <w:szCs w:val="20"/>
              </w:rPr>
            </w:pPr>
          </w:p>
        </w:tc>
      </w:tr>
      <w:tr w:rsidR="00037A02" w:rsidRPr="003F5DBA" w14:paraId="2E49C741" w14:textId="77777777" w:rsidTr="00DC6C2B">
        <w:trPr>
          <w:trHeight w:val="372"/>
        </w:trPr>
        <w:tc>
          <w:tcPr>
            <w:tcW w:w="675" w:type="dxa"/>
          </w:tcPr>
          <w:p w14:paraId="1B2B18B1"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41</w:t>
            </w:r>
          </w:p>
        </w:tc>
        <w:tc>
          <w:tcPr>
            <w:tcW w:w="8959" w:type="dxa"/>
            <w:vAlign w:val="center"/>
          </w:tcPr>
          <w:p w14:paraId="5F5EFBAA" w14:textId="77777777" w:rsidR="00037A02" w:rsidRPr="003F5DBA" w:rsidRDefault="00037A02" w:rsidP="00DC6C2B">
            <w:pPr>
              <w:spacing w:after="0" w:line="240" w:lineRule="auto"/>
              <w:jc w:val="both"/>
              <w:rPr>
                <w:rFonts w:ascii="Verdana" w:hAnsi="Verdana" w:cs="Arial"/>
                <w:w w:val="90"/>
                <w:sz w:val="20"/>
                <w:szCs w:val="20"/>
              </w:rPr>
            </w:pPr>
            <w:r>
              <w:rPr>
                <w:rFonts w:ascii="Calibri" w:eastAsia="Calibri" w:hAnsi="Calibri" w:cs="Calibri"/>
              </w:rPr>
              <w:t>Objętość minutowa</w:t>
            </w:r>
          </w:p>
        </w:tc>
        <w:tc>
          <w:tcPr>
            <w:tcW w:w="1560" w:type="dxa"/>
          </w:tcPr>
          <w:p w14:paraId="59E99FE4"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72A7E6AF" w14:textId="77777777" w:rsidR="00037A02" w:rsidRPr="003F5DBA" w:rsidRDefault="00037A02" w:rsidP="00DC6C2B">
            <w:pPr>
              <w:spacing w:after="0"/>
              <w:jc w:val="center"/>
              <w:rPr>
                <w:rFonts w:ascii="Verdana" w:hAnsi="Verdana"/>
                <w:w w:val="90"/>
                <w:sz w:val="20"/>
                <w:szCs w:val="20"/>
              </w:rPr>
            </w:pPr>
          </w:p>
        </w:tc>
      </w:tr>
      <w:tr w:rsidR="00037A02" w:rsidRPr="003F5DBA" w14:paraId="3BD637E4" w14:textId="77777777" w:rsidTr="00DC6C2B">
        <w:trPr>
          <w:trHeight w:val="372"/>
        </w:trPr>
        <w:tc>
          <w:tcPr>
            <w:tcW w:w="675" w:type="dxa"/>
          </w:tcPr>
          <w:p w14:paraId="5F6DCFDE"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42</w:t>
            </w:r>
          </w:p>
        </w:tc>
        <w:tc>
          <w:tcPr>
            <w:tcW w:w="8959" w:type="dxa"/>
            <w:vAlign w:val="center"/>
          </w:tcPr>
          <w:p w14:paraId="12CC6DE3"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rPr>
              <w:t>Częstość oddechowa</w:t>
            </w:r>
          </w:p>
        </w:tc>
        <w:tc>
          <w:tcPr>
            <w:tcW w:w="1560" w:type="dxa"/>
          </w:tcPr>
          <w:p w14:paraId="47A06911"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6FEB9594" w14:textId="77777777" w:rsidR="00037A02" w:rsidRPr="003F5DBA" w:rsidRDefault="00037A02" w:rsidP="00DC6C2B">
            <w:pPr>
              <w:spacing w:after="0"/>
              <w:jc w:val="center"/>
              <w:rPr>
                <w:rFonts w:ascii="Verdana" w:hAnsi="Verdana"/>
                <w:w w:val="90"/>
                <w:sz w:val="20"/>
                <w:szCs w:val="20"/>
              </w:rPr>
            </w:pPr>
          </w:p>
        </w:tc>
      </w:tr>
      <w:tr w:rsidR="00037A02" w:rsidRPr="003F5DBA" w14:paraId="34E988C9" w14:textId="77777777" w:rsidTr="00DC6C2B">
        <w:trPr>
          <w:trHeight w:val="372"/>
        </w:trPr>
        <w:tc>
          <w:tcPr>
            <w:tcW w:w="675" w:type="dxa"/>
          </w:tcPr>
          <w:p w14:paraId="242AF9AD" w14:textId="77777777" w:rsidR="00037A02" w:rsidRPr="003F5DBA" w:rsidRDefault="00037A02" w:rsidP="00DC6C2B">
            <w:pPr>
              <w:pStyle w:val="Tekstpodstawowy2"/>
              <w:spacing w:after="0"/>
              <w:jc w:val="left"/>
              <w:rPr>
                <w:rFonts w:ascii="Verdana" w:hAnsi="Verdana" w:cs="Calibri"/>
                <w:w w:val="90"/>
                <w:sz w:val="20"/>
                <w:szCs w:val="20"/>
                <w:lang w:val="pl-PL"/>
              </w:rPr>
            </w:pPr>
          </w:p>
        </w:tc>
        <w:tc>
          <w:tcPr>
            <w:tcW w:w="8959" w:type="dxa"/>
            <w:vAlign w:val="center"/>
          </w:tcPr>
          <w:p w14:paraId="1FB91F24"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b/>
              </w:rPr>
              <w:t>Prezentacja graficzna</w:t>
            </w:r>
          </w:p>
        </w:tc>
        <w:tc>
          <w:tcPr>
            <w:tcW w:w="1560" w:type="dxa"/>
          </w:tcPr>
          <w:p w14:paraId="1BEC71E3"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58D9C1B8" w14:textId="77777777" w:rsidR="00037A02" w:rsidRPr="003F5DBA" w:rsidRDefault="00037A02" w:rsidP="00DC6C2B">
            <w:pPr>
              <w:spacing w:after="0"/>
              <w:jc w:val="center"/>
              <w:rPr>
                <w:rFonts w:ascii="Verdana" w:hAnsi="Verdana"/>
                <w:w w:val="90"/>
                <w:sz w:val="20"/>
                <w:szCs w:val="20"/>
              </w:rPr>
            </w:pPr>
          </w:p>
        </w:tc>
      </w:tr>
      <w:tr w:rsidR="00037A02" w:rsidRPr="003F5DBA" w14:paraId="681A3707" w14:textId="77777777" w:rsidTr="00DC6C2B">
        <w:trPr>
          <w:trHeight w:val="372"/>
        </w:trPr>
        <w:tc>
          <w:tcPr>
            <w:tcW w:w="675" w:type="dxa"/>
          </w:tcPr>
          <w:p w14:paraId="7E3151CB"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43</w:t>
            </w:r>
          </w:p>
        </w:tc>
        <w:tc>
          <w:tcPr>
            <w:tcW w:w="8959" w:type="dxa"/>
            <w:vAlign w:val="center"/>
          </w:tcPr>
          <w:p w14:paraId="451BE397"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rPr>
              <w:t>Zintegrowany kolorowy wyświetlacz LCD lub TFT o przekątnej min 5 cali do prezentacji parametrów nastawnych oraz manometru</w:t>
            </w:r>
          </w:p>
        </w:tc>
        <w:tc>
          <w:tcPr>
            <w:tcW w:w="1560" w:type="dxa"/>
          </w:tcPr>
          <w:p w14:paraId="59F6E1A9"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6F3BE702" w14:textId="77777777" w:rsidR="00037A02" w:rsidRPr="003F5DBA" w:rsidRDefault="00037A02" w:rsidP="00DC6C2B">
            <w:pPr>
              <w:spacing w:after="0"/>
              <w:jc w:val="center"/>
              <w:rPr>
                <w:rFonts w:ascii="Verdana" w:hAnsi="Verdana"/>
                <w:w w:val="90"/>
                <w:sz w:val="20"/>
                <w:szCs w:val="20"/>
              </w:rPr>
            </w:pPr>
          </w:p>
        </w:tc>
      </w:tr>
      <w:tr w:rsidR="00037A02" w:rsidRPr="003F5DBA" w14:paraId="124E38D6" w14:textId="77777777" w:rsidTr="00DC6C2B">
        <w:trPr>
          <w:trHeight w:val="372"/>
        </w:trPr>
        <w:tc>
          <w:tcPr>
            <w:tcW w:w="675" w:type="dxa"/>
          </w:tcPr>
          <w:p w14:paraId="50BDF8C2" w14:textId="77777777" w:rsidR="00037A02" w:rsidRPr="003F5DBA" w:rsidRDefault="00037A02" w:rsidP="00DC6C2B">
            <w:pPr>
              <w:pStyle w:val="Tekstpodstawowy2"/>
              <w:spacing w:after="0"/>
              <w:jc w:val="left"/>
              <w:rPr>
                <w:rFonts w:ascii="Verdana" w:hAnsi="Verdana" w:cs="Calibri"/>
                <w:w w:val="90"/>
                <w:sz w:val="20"/>
                <w:szCs w:val="20"/>
                <w:lang w:val="pl-PL"/>
              </w:rPr>
            </w:pPr>
          </w:p>
        </w:tc>
        <w:tc>
          <w:tcPr>
            <w:tcW w:w="8959" w:type="dxa"/>
            <w:vAlign w:val="center"/>
          </w:tcPr>
          <w:p w14:paraId="22FD15ED"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b/>
              </w:rPr>
              <w:t>Alarmy</w:t>
            </w:r>
          </w:p>
        </w:tc>
        <w:tc>
          <w:tcPr>
            <w:tcW w:w="1560" w:type="dxa"/>
          </w:tcPr>
          <w:p w14:paraId="623EEAB4"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22BEF1C8" w14:textId="77777777" w:rsidR="00037A02" w:rsidRPr="003F5DBA" w:rsidRDefault="00037A02" w:rsidP="00DC6C2B">
            <w:pPr>
              <w:spacing w:after="0"/>
              <w:jc w:val="center"/>
              <w:rPr>
                <w:rFonts w:ascii="Verdana" w:hAnsi="Verdana"/>
                <w:w w:val="90"/>
                <w:sz w:val="20"/>
                <w:szCs w:val="20"/>
              </w:rPr>
            </w:pPr>
          </w:p>
        </w:tc>
      </w:tr>
      <w:tr w:rsidR="00037A02" w:rsidRPr="003F5DBA" w14:paraId="173EC5EF" w14:textId="77777777" w:rsidTr="00DC6C2B">
        <w:trPr>
          <w:trHeight w:val="372"/>
        </w:trPr>
        <w:tc>
          <w:tcPr>
            <w:tcW w:w="675" w:type="dxa"/>
          </w:tcPr>
          <w:p w14:paraId="5DE71F8A"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44</w:t>
            </w:r>
          </w:p>
        </w:tc>
        <w:tc>
          <w:tcPr>
            <w:tcW w:w="8959" w:type="dxa"/>
            <w:vAlign w:val="center"/>
          </w:tcPr>
          <w:p w14:paraId="06B1DB03"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rPr>
              <w:t>Bezdechu</w:t>
            </w:r>
          </w:p>
        </w:tc>
        <w:tc>
          <w:tcPr>
            <w:tcW w:w="1560" w:type="dxa"/>
          </w:tcPr>
          <w:p w14:paraId="702BA873"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55EA43FB" w14:textId="77777777" w:rsidR="00037A02" w:rsidRPr="003F5DBA" w:rsidRDefault="00037A02" w:rsidP="00DC6C2B">
            <w:pPr>
              <w:spacing w:after="0"/>
              <w:jc w:val="center"/>
              <w:rPr>
                <w:rFonts w:ascii="Verdana" w:hAnsi="Verdana"/>
                <w:w w:val="90"/>
                <w:sz w:val="20"/>
                <w:szCs w:val="20"/>
              </w:rPr>
            </w:pPr>
          </w:p>
        </w:tc>
      </w:tr>
      <w:tr w:rsidR="00037A02" w:rsidRPr="003F5DBA" w14:paraId="04BCDEAB" w14:textId="77777777" w:rsidTr="00DC6C2B">
        <w:trPr>
          <w:trHeight w:val="372"/>
        </w:trPr>
        <w:tc>
          <w:tcPr>
            <w:tcW w:w="675" w:type="dxa"/>
          </w:tcPr>
          <w:p w14:paraId="5E3C1BD1"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45</w:t>
            </w:r>
          </w:p>
        </w:tc>
        <w:tc>
          <w:tcPr>
            <w:tcW w:w="8959" w:type="dxa"/>
            <w:vAlign w:val="center"/>
          </w:tcPr>
          <w:p w14:paraId="43041165"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rPr>
              <w:t>Nieszczelności układu</w:t>
            </w:r>
          </w:p>
        </w:tc>
        <w:tc>
          <w:tcPr>
            <w:tcW w:w="1560" w:type="dxa"/>
          </w:tcPr>
          <w:p w14:paraId="0E1C1BD2"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67640FBE" w14:textId="77777777" w:rsidR="00037A02" w:rsidRPr="003F5DBA" w:rsidRDefault="00037A02" w:rsidP="00DC6C2B">
            <w:pPr>
              <w:spacing w:after="0"/>
              <w:jc w:val="center"/>
              <w:rPr>
                <w:rFonts w:ascii="Verdana" w:hAnsi="Verdana"/>
                <w:w w:val="90"/>
                <w:sz w:val="20"/>
                <w:szCs w:val="20"/>
              </w:rPr>
            </w:pPr>
          </w:p>
        </w:tc>
      </w:tr>
      <w:tr w:rsidR="00037A02" w:rsidRPr="003F5DBA" w14:paraId="16DED082" w14:textId="77777777" w:rsidTr="00DC6C2B">
        <w:trPr>
          <w:trHeight w:val="372"/>
        </w:trPr>
        <w:tc>
          <w:tcPr>
            <w:tcW w:w="675" w:type="dxa"/>
          </w:tcPr>
          <w:p w14:paraId="5CB6F626"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46</w:t>
            </w:r>
          </w:p>
        </w:tc>
        <w:tc>
          <w:tcPr>
            <w:tcW w:w="8959" w:type="dxa"/>
            <w:vAlign w:val="center"/>
          </w:tcPr>
          <w:p w14:paraId="720DFA33"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rPr>
              <w:t>Wysokiego/niskiego poziomu ciśnienia w drogach oddechowych</w:t>
            </w:r>
          </w:p>
        </w:tc>
        <w:tc>
          <w:tcPr>
            <w:tcW w:w="1560" w:type="dxa"/>
          </w:tcPr>
          <w:p w14:paraId="1D447409"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66243A56" w14:textId="77777777" w:rsidR="00037A02" w:rsidRPr="003F5DBA" w:rsidRDefault="00037A02" w:rsidP="00DC6C2B">
            <w:pPr>
              <w:spacing w:after="0"/>
              <w:jc w:val="center"/>
              <w:rPr>
                <w:rFonts w:ascii="Verdana" w:hAnsi="Verdana"/>
                <w:w w:val="90"/>
                <w:sz w:val="20"/>
                <w:szCs w:val="20"/>
              </w:rPr>
            </w:pPr>
          </w:p>
        </w:tc>
      </w:tr>
      <w:tr w:rsidR="00037A02" w:rsidRPr="003F5DBA" w14:paraId="1E920EAC" w14:textId="77777777" w:rsidTr="00DC6C2B">
        <w:trPr>
          <w:trHeight w:val="372"/>
        </w:trPr>
        <w:tc>
          <w:tcPr>
            <w:tcW w:w="675" w:type="dxa"/>
          </w:tcPr>
          <w:p w14:paraId="7CF1C7D7"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47</w:t>
            </w:r>
          </w:p>
        </w:tc>
        <w:tc>
          <w:tcPr>
            <w:tcW w:w="8959" w:type="dxa"/>
            <w:vAlign w:val="center"/>
          </w:tcPr>
          <w:p w14:paraId="628C8148" w14:textId="77777777" w:rsidR="00037A02" w:rsidRPr="003F5DBA" w:rsidRDefault="00037A02" w:rsidP="00DC6C2B">
            <w:pPr>
              <w:spacing w:after="0"/>
              <w:jc w:val="both"/>
              <w:rPr>
                <w:rFonts w:ascii="Verdana" w:hAnsi="Verdana" w:cs="Arial"/>
                <w:w w:val="90"/>
                <w:sz w:val="20"/>
                <w:szCs w:val="20"/>
              </w:rPr>
            </w:pPr>
            <w:r>
              <w:rPr>
                <w:rFonts w:ascii="Calibri" w:eastAsia="Calibri" w:hAnsi="Calibri" w:cs="Calibri"/>
              </w:rPr>
              <w:t>Rozładowanego akumulatora/braku zasilania</w:t>
            </w:r>
          </w:p>
        </w:tc>
        <w:tc>
          <w:tcPr>
            <w:tcW w:w="1560" w:type="dxa"/>
          </w:tcPr>
          <w:p w14:paraId="4348A2DD"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549CCDDA" w14:textId="77777777" w:rsidR="00037A02" w:rsidRPr="003F5DBA" w:rsidRDefault="00037A02" w:rsidP="00DC6C2B">
            <w:pPr>
              <w:spacing w:after="0"/>
              <w:jc w:val="center"/>
              <w:rPr>
                <w:rFonts w:ascii="Verdana" w:hAnsi="Verdana"/>
                <w:w w:val="90"/>
                <w:sz w:val="20"/>
                <w:szCs w:val="20"/>
              </w:rPr>
            </w:pPr>
          </w:p>
        </w:tc>
      </w:tr>
      <w:tr w:rsidR="00037A02" w:rsidRPr="001C1F85" w14:paraId="1CE4844F" w14:textId="77777777" w:rsidTr="00DC6C2B">
        <w:trPr>
          <w:trHeight w:val="372"/>
        </w:trPr>
        <w:tc>
          <w:tcPr>
            <w:tcW w:w="675" w:type="dxa"/>
          </w:tcPr>
          <w:p w14:paraId="6449943B" w14:textId="77777777" w:rsidR="00037A02" w:rsidRPr="001C1F85" w:rsidRDefault="00037A02" w:rsidP="00DC6C2B">
            <w:pPr>
              <w:pStyle w:val="Tekstpodstawowy2"/>
              <w:spacing w:after="0"/>
              <w:jc w:val="left"/>
              <w:rPr>
                <w:rFonts w:ascii="Verdana" w:hAnsi="Verdana" w:cs="Calibri"/>
                <w:w w:val="90"/>
                <w:sz w:val="20"/>
                <w:szCs w:val="20"/>
                <w:lang w:val="pl-PL"/>
              </w:rPr>
            </w:pPr>
            <w:r>
              <w:rPr>
                <w:rFonts w:ascii="Verdana" w:hAnsi="Verdana" w:cs="Calibri"/>
                <w:w w:val="90"/>
                <w:sz w:val="20"/>
                <w:szCs w:val="20"/>
                <w:lang w:val="pl-PL"/>
              </w:rPr>
              <w:t>48</w:t>
            </w:r>
          </w:p>
        </w:tc>
        <w:tc>
          <w:tcPr>
            <w:tcW w:w="8959" w:type="dxa"/>
            <w:vAlign w:val="center"/>
          </w:tcPr>
          <w:p w14:paraId="75C87AAA" w14:textId="77777777" w:rsidR="00037A02" w:rsidRPr="001C1F85" w:rsidRDefault="00037A02" w:rsidP="00DC6C2B">
            <w:pPr>
              <w:spacing w:after="0"/>
              <w:jc w:val="both"/>
              <w:rPr>
                <w:rFonts w:ascii="Verdana" w:hAnsi="Verdana" w:cs="Arial"/>
                <w:w w:val="90"/>
                <w:sz w:val="20"/>
                <w:szCs w:val="20"/>
              </w:rPr>
            </w:pPr>
            <w:r>
              <w:rPr>
                <w:rFonts w:ascii="Calibri" w:eastAsia="Calibri" w:hAnsi="Calibri" w:cs="Calibri"/>
              </w:rPr>
              <w:t>Alarmy dźwiękowe, wizualne oraz komunikaty informujące o rodzaju alarmu wyświetlane na ekranie w języku polskim</w:t>
            </w:r>
          </w:p>
        </w:tc>
        <w:tc>
          <w:tcPr>
            <w:tcW w:w="1560" w:type="dxa"/>
          </w:tcPr>
          <w:p w14:paraId="2716C6CB" w14:textId="77777777" w:rsidR="00037A02" w:rsidRPr="001C1F85" w:rsidRDefault="00037A02" w:rsidP="00DC6C2B">
            <w:pPr>
              <w:spacing w:after="0"/>
              <w:jc w:val="center"/>
              <w:rPr>
                <w:rFonts w:ascii="Verdana" w:hAnsi="Verdana" w:cs="Calibri Light"/>
                <w:color w:val="000000"/>
                <w:w w:val="90"/>
                <w:sz w:val="20"/>
                <w:szCs w:val="20"/>
              </w:rPr>
            </w:pPr>
          </w:p>
        </w:tc>
        <w:tc>
          <w:tcPr>
            <w:tcW w:w="2976" w:type="dxa"/>
          </w:tcPr>
          <w:p w14:paraId="2FD5171D" w14:textId="77777777" w:rsidR="00037A02" w:rsidRPr="001C1F85" w:rsidRDefault="00037A02" w:rsidP="00DC6C2B">
            <w:pPr>
              <w:spacing w:after="0"/>
              <w:jc w:val="center"/>
              <w:rPr>
                <w:rFonts w:ascii="Verdana" w:hAnsi="Verdana" w:cs="Calibri Light"/>
                <w:color w:val="000000"/>
                <w:w w:val="90"/>
                <w:sz w:val="20"/>
                <w:szCs w:val="20"/>
              </w:rPr>
            </w:pPr>
          </w:p>
        </w:tc>
      </w:tr>
    </w:tbl>
    <w:p w14:paraId="05B49D33" w14:textId="77777777" w:rsidR="00037A02" w:rsidRPr="009954C8" w:rsidRDefault="00037A02" w:rsidP="00037A02">
      <w:pPr>
        <w:spacing w:after="0" w:line="240" w:lineRule="auto"/>
        <w:rPr>
          <w:rFonts w:ascii="Verdana" w:eastAsia="Times New Roman" w:hAnsi="Verdana" w:cs="Arial"/>
          <w:b/>
          <w:i/>
          <w:sz w:val="16"/>
          <w:szCs w:val="16"/>
          <w:lang w:eastAsia="pl-PL"/>
        </w:rPr>
      </w:pPr>
      <w:r w:rsidRPr="009954C8">
        <w:rPr>
          <w:rFonts w:ascii="Verdana" w:eastAsia="Times New Roman" w:hAnsi="Verdana" w:cs="Arial"/>
          <w:b/>
          <w:i/>
          <w:sz w:val="16"/>
          <w:szCs w:val="16"/>
          <w:lang w:eastAsia="pl-PL"/>
        </w:rPr>
        <w:t>* w powyższej tabeli kolumnę nr 3 wypełnia Wykonawca wpisując odpowiednio TAK lub NIE</w:t>
      </w:r>
    </w:p>
    <w:p w14:paraId="7CFF607A" w14:textId="790F3C7B" w:rsidR="00037A02" w:rsidRDefault="00037A02" w:rsidP="00037A02">
      <w:pPr>
        <w:spacing w:after="0" w:line="240" w:lineRule="auto"/>
        <w:rPr>
          <w:rFonts w:ascii="Verdana" w:eastAsia="Times New Roman" w:hAnsi="Verdana" w:cs="Arial"/>
          <w:b/>
          <w:i/>
          <w:iCs/>
          <w:sz w:val="16"/>
          <w:szCs w:val="16"/>
          <w:u w:val="single"/>
          <w:lang w:eastAsia="pl-PL"/>
        </w:rPr>
      </w:pPr>
      <w:r w:rsidRPr="009954C8">
        <w:rPr>
          <w:rFonts w:ascii="Verdana" w:eastAsia="Times New Roman" w:hAnsi="Verdana" w:cs="Arial"/>
          <w:b/>
          <w:i/>
          <w:iCs/>
          <w:sz w:val="16"/>
          <w:szCs w:val="16"/>
          <w:u w:val="single"/>
          <w:lang w:eastAsia="pl-PL"/>
        </w:rPr>
        <w:t>UWAGA! Nie spełnienie parametrów wymaganych przez Zamawiającego spowoduje odrzucen</w:t>
      </w:r>
      <w:r>
        <w:rPr>
          <w:rFonts w:ascii="Verdana" w:eastAsia="Times New Roman" w:hAnsi="Verdana" w:cs="Arial"/>
          <w:b/>
          <w:i/>
          <w:iCs/>
          <w:sz w:val="16"/>
          <w:szCs w:val="16"/>
          <w:u w:val="single"/>
          <w:lang w:eastAsia="pl-PL"/>
        </w:rPr>
        <w:t>ie oferty w zakresie Części nr 3</w:t>
      </w:r>
    </w:p>
    <w:p w14:paraId="6C2515F0" w14:textId="77777777" w:rsidR="00037A02" w:rsidRDefault="00037A02" w:rsidP="00037A02">
      <w:pPr>
        <w:spacing w:after="0" w:line="240" w:lineRule="auto"/>
        <w:rPr>
          <w:rFonts w:ascii="Verdana" w:eastAsia="Times New Roman" w:hAnsi="Verdana" w:cs="Arial"/>
          <w:b/>
          <w:i/>
          <w:iCs/>
          <w:sz w:val="16"/>
          <w:szCs w:val="16"/>
          <w:u w:val="single"/>
          <w:lang w:eastAsia="pl-PL"/>
        </w:rPr>
      </w:pPr>
    </w:p>
    <w:p w14:paraId="65C78E7F" w14:textId="77777777" w:rsidR="00037A02" w:rsidRDefault="00037A02" w:rsidP="00037A02">
      <w:pPr>
        <w:spacing w:after="0" w:line="240" w:lineRule="auto"/>
        <w:rPr>
          <w:rFonts w:ascii="Verdana" w:eastAsia="Times New Roman" w:hAnsi="Verdana" w:cs="Arial"/>
          <w:b/>
          <w:i/>
          <w:iCs/>
          <w:sz w:val="16"/>
          <w:szCs w:val="16"/>
          <w:u w:val="single"/>
          <w:lang w:eastAsia="pl-PL"/>
        </w:rPr>
      </w:pPr>
    </w:p>
    <w:p w14:paraId="33B29726" w14:textId="77777777" w:rsidR="00037A02" w:rsidRDefault="00037A02" w:rsidP="00037A02">
      <w:pPr>
        <w:spacing w:before="120" w:after="120" w:line="276" w:lineRule="auto"/>
        <w:ind w:left="5100" w:firstLine="564"/>
        <w:jc w:val="both"/>
        <w:rPr>
          <w:rFonts w:ascii="Arial" w:hAnsi="Arial" w:cs="Arial"/>
          <w:sz w:val="21"/>
          <w:szCs w:val="21"/>
        </w:rPr>
      </w:pPr>
      <w:r>
        <w:rPr>
          <w:rFonts w:ascii="Arial" w:hAnsi="Arial" w:cs="Arial"/>
          <w:sz w:val="21"/>
          <w:szCs w:val="21"/>
        </w:rPr>
        <w:t>……….…………………………………….……………………….</w:t>
      </w:r>
    </w:p>
    <w:p w14:paraId="655D4DB1" w14:textId="77777777" w:rsidR="00037A02" w:rsidRPr="00A345E9" w:rsidRDefault="00037A02" w:rsidP="00037A02">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sidRPr="00A345E9">
        <w:rPr>
          <w:rFonts w:ascii="Arial" w:hAnsi="Arial" w:cs="Arial"/>
          <w:i/>
          <w:sz w:val="21"/>
          <w:szCs w:val="21"/>
        </w:rPr>
        <w:tab/>
      </w:r>
      <w:r>
        <w:rPr>
          <w:rFonts w:ascii="Arial" w:hAnsi="Arial" w:cs="Arial"/>
          <w:i/>
          <w:sz w:val="21"/>
          <w:szCs w:val="21"/>
        </w:rPr>
        <w:tab/>
      </w:r>
      <w:r>
        <w:rPr>
          <w:rFonts w:ascii="Arial" w:hAnsi="Arial" w:cs="Arial"/>
          <w:i/>
          <w:sz w:val="21"/>
          <w:szCs w:val="21"/>
        </w:rPr>
        <w:tab/>
      </w:r>
      <w:r>
        <w:rPr>
          <w:rFonts w:ascii="Arial" w:hAnsi="Arial" w:cs="Arial"/>
          <w:i/>
          <w:sz w:val="21"/>
          <w:szCs w:val="21"/>
        </w:rPr>
        <w:tab/>
      </w:r>
      <w:r>
        <w:rPr>
          <w:rFonts w:ascii="Arial" w:hAnsi="Arial" w:cs="Arial"/>
          <w:i/>
          <w:sz w:val="21"/>
          <w:szCs w:val="21"/>
        </w:rPr>
        <w:tab/>
      </w:r>
      <w:r>
        <w:rPr>
          <w:rFonts w:ascii="Arial" w:hAnsi="Arial" w:cs="Arial"/>
          <w:i/>
          <w:sz w:val="21"/>
          <w:szCs w:val="21"/>
        </w:rPr>
        <w:tab/>
        <w:t xml:space="preserve">                    </w:t>
      </w:r>
      <w:r w:rsidRPr="00A345E9">
        <w:rPr>
          <w:rFonts w:ascii="Arial" w:hAnsi="Arial" w:cs="Arial"/>
          <w:i/>
          <w:sz w:val="16"/>
          <w:szCs w:val="16"/>
        </w:rPr>
        <w:t xml:space="preserve">Data; </w:t>
      </w:r>
      <w:r>
        <w:rPr>
          <w:rFonts w:ascii="Arial" w:hAnsi="Arial" w:cs="Arial"/>
          <w:i/>
          <w:sz w:val="16"/>
          <w:szCs w:val="16"/>
        </w:rPr>
        <w:t>k</w:t>
      </w:r>
      <w:r w:rsidRPr="00A345E9">
        <w:rPr>
          <w:rFonts w:ascii="Arial" w:hAnsi="Arial" w:cs="Arial"/>
          <w:i/>
          <w:sz w:val="16"/>
          <w:szCs w:val="16"/>
        </w:rPr>
        <w:t xml:space="preserve">walifikowany podpis elektroniczny </w:t>
      </w:r>
    </w:p>
    <w:p w14:paraId="477A64AE" w14:textId="77777777" w:rsidR="00037A02" w:rsidRPr="009954C8" w:rsidRDefault="00037A02" w:rsidP="00037A02">
      <w:pPr>
        <w:spacing w:after="0" w:line="240" w:lineRule="auto"/>
        <w:rPr>
          <w:rFonts w:ascii="Verdana" w:eastAsia="Times New Roman" w:hAnsi="Verdana" w:cs="Arial"/>
          <w:b/>
          <w:i/>
          <w:sz w:val="16"/>
          <w:szCs w:val="16"/>
          <w:lang w:eastAsia="pl-PL"/>
        </w:rPr>
      </w:pPr>
    </w:p>
    <w:p w14:paraId="30132982" w14:textId="77777777" w:rsidR="00037A02" w:rsidRPr="00F76795" w:rsidRDefault="00037A02" w:rsidP="00DC6C2B">
      <w:pPr>
        <w:pStyle w:val="Nagwek"/>
        <w:ind w:left="3252" w:firstLine="4536"/>
        <w:jc w:val="right"/>
        <w:rPr>
          <w:lang w:val="pl-PL"/>
        </w:rPr>
      </w:pPr>
      <w:r>
        <w:rPr>
          <w:b/>
          <w:bCs/>
          <w:iCs/>
          <w:w w:val="90"/>
          <w:sz w:val="20"/>
          <w:lang w:eastAsia="pl-PL"/>
        </w:rPr>
        <w:br w:type="page"/>
      </w:r>
      <w:r>
        <w:rPr>
          <w:noProof/>
          <w:lang w:val="pl-PL" w:eastAsia="pl-PL"/>
        </w:rPr>
        <mc:AlternateContent>
          <mc:Choice Requires="wps">
            <w:drawing>
              <wp:anchor distT="45720" distB="45720" distL="114300" distR="114300" simplePos="0" relativeHeight="251659264" behindDoc="0" locked="0" layoutInCell="1" allowOverlap="1" wp14:anchorId="01CE2531" wp14:editId="5C757D53">
                <wp:simplePos x="0" y="0"/>
                <wp:positionH relativeFrom="margin">
                  <wp:posOffset>3538220</wp:posOffset>
                </wp:positionH>
                <wp:positionV relativeFrom="paragraph">
                  <wp:posOffset>-320040</wp:posOffset>
                </wp:positionV>
                <wp:extent cx="2543175" cy="474980"/>
                <wp:effectExtent l="0" t="0" r="0" b="1270"/>
                <wp:wrapNone/>
                <wp:docPr id="1047890164" name="Pole tekstowe 1047890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175" cy="474980"/>
                        </a:xfrm>
                        <a:prstGeom prst="rect">
                          <a:avLst/>
                        </a:prstGeom>
                        <a:noFill/>
                        <a:ln w="9525">
                          <a:noFill/>
                          <a:miter lim="800000"/>
                          <a:headEnd/>
                          <a:tailEnd/>
                        </a:ln>
                      </wps:spPr>
                      <wps:txbx>
                        <w:txbxContent>
                          <w:p w14:paraId="7779802C" w14:textId="77777777" w:rsidR="00DC6C2B" w:rsidRPr="00490F97" w:rsidRDefault="00DC6C2B" w:rsidP="00037A02">
                            <w:pPr>
                              <w:pStyle w:val="Oddzia"/>
                              <w:jc w:val="left"/>
                              <w:rPr>
                                <w:rFonts w:ascii="Asap Medium" w:hAnsi="Asap Medium"/>
                                <w:sz w:val="16"/>
                                <w:szCs w:val="16"/>
                                <w:lang w:val="pl-P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CE2531" id="_x0000_t202" coordsize="21600,21600" o:spt="202" path="m,l,21600r21600,l21600,xe">
                <v:stroke joinstyle="miter"/>
                <v:path gradientshapeok="t" o:connecttype="rect"/>
              </v:shapetype>
              <v:shape id="Pole tekstowe 1047890164" o:spid="_x0000_s1026" type="#_x0000_t202" style="position:absolute;left:0;text-align:left;margin-left:278.6pt;margin-top:-25.2pt;width:200.25pt;height:37.4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" filled="f" stroked="f">
                <v:textbox>
                  <w:txbxContent>
                    <w:p w14:paraId="7779802C" w14:textId="77777777" w:rsidR="00DC6C2B" w:rsidRPr="00490F97" w:rsidRDefault="00DC6C2B" w:rsidP="00037A02">
                      <w:pPr>
                        <w:pStyle w:val="Oddzia"/>
                        <w:jc w:val="left"/>
                        <w:rPr>
                          <w:rFonts w:ascii="Asap Medium" w:hAnsi="Asap Medium"/>
                          <w:sz w:val="16"/>
                          <w:szCs w:val="16"/>
                          <w:lang w:val="pl-PL"/>
                        </w:rPr>
                      </w:pPr>
                    </w:p>
                  </w:txbxContent>
                </v:textbox>
                <w10:wrap anchorx="margin"/>
              </v:shape>
            </w:pict>
          </mc:Fallback>
        </mc:AlternateContent>
      </w:r>
      <w:r w:rsidRPr="001A20B5">
        <w:rPr>
          <w:rFonts w:cs="Verdana"/>
          <w:bCs/>
          <w:w w:val="90"/>
          <w:sz w:val="20"/>
        </w:rPr>
        <w:t xml:space="preserve"> </w:t>
      </w:r>
      <w:r>
        <w:rPr>
          <w:rFonts w:cs="Verdana"/>
          <w:bCs/>
          <w:w w:val="90"/>
          <w:sz w:val="20"/>
        </w:rPr>
        <w:t xml:space="preserve">Załącznik nr </w:t>
      </w:r>
      <w:r>
        <w:rPr>
          <w:rFonts w:cs="Verdana"/>
          <w:bCs/>
          <w:w w:val="90"/>
          <w:sz w:val="20"/>
          <w:lang w:val="pl-PL"/>
        </w:rPr>
        <w:t>1</w:t>
      </w:r>
    </w:p>
    <w:p w14:paraId="6A2C1D11" w14:textId="77777777" w:rsidR="00037A02" w:rsidRDefault="00037A02" w:rsidP="00037A02">
      <w:pPr>
        <w:ind w:left="1440" w:hanging="1440"/>
        <w:jc w:val="right"/>
        <w:rPr>
          <w:rFonts w:ascii="Verdana" w:hAnsi="Verdana" w:cs="Verdana"/>
          <w:bCs/>
          <w:w w:val="90"/>
          <w:sz w:val="20"/>
          <w:szCs w:val="20"/>
        </w:rPr>
      </w:pPr>
      <w:r>
        <w:rPr>
          <w:rFonts w:ascii="Verdana" w:hAnsi="Verdana" w:cs="Verdana"/>
          <w:bCs/>
          <w:w w:val="90"/>
          <w:sz w:val="20"/>
          <w:szCs w:val="20"/>
        </w:rPr>
        <w:t>Do SWZ nr NLO-3820-25/TP/25</w:t>
      </w:r>
    </w:p>
    <w:tbl>
      <w:tblPr>
        <w:tblW w:w="1402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390"/>
        <w:gridCol w:w="9639"/>
      </w:tblGrid>
      <w:tr w:rsidR="00037A02" w:rsidRPr="006B1591" w14:paraId="5718D474" w14:textId="77777777" w:rsidTr="00DC6C2B">
        <w:trPr>
          <w:trHeight w:val="1100"/>
        </w:trPr>
        <w:tc>
          <w:tcPr>
            <w:tcW w:w="4390" w:type="dxa"/>
            <w:tcBorders>
              <w:top w:val="single" w:sz="4" w:space="0" w:color="auto"/>
              <w:left w:val="single" w:sz="4" w:space="0" w:color="auto"/>
              <w:bottom w:val="single" w:sz="4" w:space="0" w:color="auto"/>
              <w:right w:val="nil"/>
            </w:tcBorders>
          </w:tcPr>
          <w:p w14:paraId="75C95887" w14:textId="77777777" w:rsidR="00037A02" w:rsidRPr="006B1591" w:rsidRDefault="00037A02" w:rsidP="00DC6C2B">
            <w:pPr>
              <w:rPr>
                <w:w w:val="90"/>
              </w:rPr>
            </w:pPr>
          </w:p>
          <w:p w14:paraId="48561FEA" w14:textId="77777777" w:rsidR="00037A02" w:rsidRPr="006B1591" w:rsidRDefault="00037A02" w:rsidP="00DC6C2B">
            <w:pPr>
              <w:rPr>
                <w:rFonts w:ascii="Verdana" w:hAnsi="Verdana"/>
                <w:i/>
                <w:w w:val="90"/>
                <w:sz w:val="16"/>
                <w:szCs w:val="16"/>
              </w:rPr>
            </w:pPr>
          </w:p>
          <w:p w14:paraId="2B132B00" w14:textId="77777777" w:rsidR="00037A02" w:rsidRPr="006B1591" w:rsidRDefault="00037A02" w:rsidP="00DC6C2B">
            <w:pPr>
              <w:rPr>
                <w:rFonts w:ascii="Verdana" w:hAnsi="Verdana"/>
                <w:i/>
                <w:w w:val="90"/>
                <w:sz w:val="16"/>
                <w:szCs w:val="16"/>
              </w:rPr>
            </w:pPr>
          </w:p>
          <w:p w14:paraId="1965746C" w14:textId="77777777" w:rsidR="00037A02" w:rsidRPr="006B1591" w:rsidRDefault="00037A02" w:rsidP="00DC6C2B">
            <w:pPr>
              <w:jc w:val="center"/>
              <w:rPr>
                <w:rFonts w:ascii="Verdana" w:hAnsi="Verdana"/>
                <w:i/>
                <w:w w:val="90"/>
                <w:sz w:val="16"/>
                <w:szCs w:val="16"/>
              </w:rPr>
            </w:pPr>
            <w:r w:rsidRPr="006B1591">
              <w:rPr>
                <w:rFonts w:ascii="Verdana" w:hAnsi="Verdana"/>
                <w:i/>
                <w:w w:val="90"/>
                <w:sz w:val="16"/>
                <w:szCs w:val="16"/>
              </w:rPr>
              <w:t>(</w:t>
            </w:r>
            <w:r>
              <w:rPr>
                <w:rFonts w:ascii="Verdana" w:hAnsi="Verdana"/>
                <w:i/>
                <w:w w:val="90"/>
                <w:sz w:val="16"/>
                <w:szCs w:val="16"/>
              </w:rPr>
              <w:t>nazwa</w:t>
            </w:r>
            <w:r w:rsidRPr="006B1591">
              <w:rPr>
                <w:rFonts w:ascii="Verdana" w:hAnsi="Verdana"/>
                <w:i/>
                <w:w w:val="90"/>
                <w:sz w:val="16"/>
                <w:szCs w:val="16"/>
              </w:rPr>
              <w:t xml:space="preserve"> Wykonawcy)</w:t>
            </w:r>
          </w:p>
        </w:tc>
        <w:tc>
          <w:tcPr>
            <w:tcW w:w="9639" w:type="dxa"/>
            <w:tcBorders>
              <w:top w:val="single" w:sz="4" w:space="0" w:color="auto"/>
              <w:left w:val="single" w:sz="4" w:space="0" w:color="auto"/>
              <w:bottom w:val="single" w:sz="4" w:space="0" w:color="auto"/>
              <w:right w:val="single" w:sz="4" w:space="0" w:color="auto"/>
            </w:tcBorders>
            <w:shd w:val="pct10" w:color="auto" w:fill="auto"/>
            <w:vAlign w:val="center"/>
          </w:tcPr>
          <w:p w14:paraId="64300968" w14:textId="77777777" w:rsidR="00037A02" w:rsidRDefault="00037A02" w:rsidP="00DC6C2B">
            <w:pPr>
              <w:jc w:val="center"/>
              <w:rPr>
                <w:rFonts w:ascii="Verdana" w:hAnsi="Verdana" w:cs="Verdana"/>
                <w:b/>
                <w:spacing w:val="30"/>
                <w:w w:val="90"/>
                <w:sz w:val="20"/>
                <w:szCs w:val="20"/>
              </w:rPr>
            </w:pPr>
            <w:r>
              <w:rPr>
                <w:rFonts w:ascii="Verdana" w:hAnsi="Verdana" w:cs="Verdana"/>
                <w:b/>
                <w:spacing w:val="30"/>
                <w:w w:val="90"/>
                <w:sz w:val="20"/>
                <w:szCs w:val="20"/>
              </w:rPr>
              <w:t>FORMULARZ  ASORTYMENTOWO-CENOWY</w:t>
            </w:r>
          </w:p>
          <w:p w14:paraId="21E5C123" w14:textId="220D6777" w:rsidR="00037A02" w:rsidRDefault="00037A02" w:rsidP="00DC6C2B">
            <w:pPr>
              <w:pStyle w:val="Tekstpodstawowy3"/>
              <w:jc w:val="center"/>
              <w:rPr>
                <w:rFonts w:ascii="Verdana" w:hAnsi="Verdana"/>
                <w:b/>
                <w:bCs/>
                <w:iCs/>
                <w:w w:val="90"/>
                <w:sz w:val="20"/>
                <w:szCs w:val="20"/>
              </w:rPr>
            </w:pPr>
            <w:r>
              <w:rPr>
                <w:rFonts w:ascii="Verdana" w:hAnsi="Verdana"/>
                <w:b/>
                <w:bCs/>
                <w:iCs/>
                <w:w w:val="90"/>
                <w:sz w:val="20"/>
                <w:szCs w:val="20"/>
              </w:rPr>
              <w:t>CZĘŚĆ NR 4</w:t>
            </w:r>
            <w:r w:rsidRPr="00D43465">
              <w:rPr>
                <w:rFonts w:ascii="Verdana" w:hAnsi="Verdana"/>
                <w:b/>
                <w:bCs/>
                <w:iCs/>
                <w:w w:val="90"/>
                <w:sz w:val="20"/>
                <w:szCs w:val="20"/>
              </w:rPr>
              <w:t xml:space="preserve"> – </w:t>
            </w:r>
            <w:r>
              <w:rPr>
                <w:rFonts w:ascii="Verdana" w:hAnsi="Verdana"/>
                <w:b/>
                <w:bCs/>
                <w:iCs/>
                <w:w w:val="90"/>
                <w:sz w:val="20"/>
                <w:szCs w:val="20"/>
              </w:rPr>
              <w:t>Aparat EKG</w:t>
            </w:r>
          </w:p>
          <w:p w14:paraId="062F13D7" w14:textId="77777777" w:rsidR="00037A02" w:rsidRPr="006B1591" w:rsidRDefault="00037A02" w:rsidP="00DC6C2B">
            <w:pPr>
              <w:jc w:val="center"/>
              <w:rPr>
                <w:rFonts w:ascii="Verdana" w:hAnsi="Verdana"/>
                <w:b/>
                <w:iCs/>
                <w:w w:val="90"/>
                <w:sz w:val="20"/>
                <w:szCs w:val="20"/>
              </w:rPr>
            </w:pPr>
          </w:p>
        </w:tc>
      </w:tr>
    </w:tbl>
    <w:p w14:paraId="6E9B4C91" w14:textId="77777777" w:rsidR="00037A02" w:rsidRDefault="00037A02" w:rsidP="00037A02"/>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
        <w:gridCol w:w="5541"/>
        <w:gridCol w:w="1134"/>
        <w:gridCol w:w="1418"/>
        <w:gridCol w:w="1843"/>
        <w:gridCol w:w="1417"/>
        <w:gridCol w:w="1985"/>
      </w:tblGrid>
      <w:tr w:rsidR="00037A02" w:rsidRPr="009E0ED4" w14:paraId="34E64152" w14:textId="77777777" w:rsidTr="00DC6C2B">
        <w:tc>
          <w:tcPr>
            <w:tcW w:w="691" w:type="dxa"/>
          </w:tcPr>
          <w:p w14:paraId="56D53C21" w14:textId="77777777" w:rsidR="00037A02" w:rsidRPr="009E0ED4" w:rsidRDefault="00037A02" w:rsidP="00DC6C2B">
            <w:pPr>
              <w:pStyle w:val="Tekstpodstawowy2"/>
              <w:jc w:val="center"/>
              <w:rPr>
                <w:rFonts w:ascii="Verdana" w:hAnsi="Verdana" w:cs="Calibri"/>
                <w:b/>
                <w:sz w:val="16"/>
                <w:szCs w:val="16"/>
                <w:lang w:val="pl-PL"/>
              </w:rPr>
            </w:pPr>
            <w:r w:rsidRPr="009E0ED4">
              <w:rPr>
                <w:rFonts w:ascii="Verdana" w:hAnsi="Verdana" w:cs="Calibri"/>
                <w:b/>
                <w:sz w:val="16"/>
                <w:szCs w:val="16"/>
                <w:lang w:val="pl-PL"/>
              </w:rPr>
              <w:t>Lp.</w:t>
            </w:r>
          </w:p>
        </w:tc>
        <w:tc>
          <w:tcPr>
            <w:tcW w:w="5541" w:type="dxa"/>
          </w:tcPr>
          <w:p w14:paraId="4D7095BB" w14:textId="77777777" w:rsidR="00037A02" w:rsidRPr="009E0ED4" w:rsidRDefault="00037A02" w:rsidP="00DC6C2B">
            <w:pPr>
              <w:pStyle w:val="Tekstpodstawowy2"/>
              <w:jc w:val="center"/>
              <w:rPr>
                <w:rFonts w:ascii="Verdana" w:hAnsi="Verdana" w:cs="Calibri"/>
                <w:b/>
                <w:sz w:val="16"/>
                <w:szCs w:val="16"/>
                <w:lang w:val="pl-PL"/>
              </w:rPr>
            </w:pPr>
            <w:r w:rsidRPr="009E0ED4">
              <w:rPr>
                <w:rFonts w:ascii="Verdana" w:hAnsi="Verdana" w:cs="Calibri"/>
                <w:b/>
                <w:sz w:val="16"/>
                <w:szCs w:val="16"/>
                <w:lang w:val="pl-PL"/>
              </w:rPr>
              <w:t>Przedmiot zamówienia</w:t>
            </w:r>
          </w:p>
        </w:tc>
        <w:tc>
          <w:tcPr>
            <w:tcW w:w="1134" w:type="dxa"/>
          </w:tcPr>
          <w:p w14:paraId="732CF54E" w14:textId="77777777" w:rsidR="00037A02" w:rsidRPr="009E0ED4" w:rsidRDefault="00037A02" w:rsidP="00DC6C2B">
            <w:pPr>
              <w:pStyle w:val="Tekstpodstawowy2"/>
              <w:jc w:val="center"/>
              <w:rPr>
                <w:rFonts w:ascii="Verdana" w:hAnsi="Verdana" w:cs="Calibri"/>
                <w:b/>
                <w:sz w:val="16"/>
                <w:szCs w:val="16"/>
                <w:lang w:val="pl-PL"/>
              </w:rPr>
            </w:pPr>
            <w:r w:rsidRPr="009E0ED4">
              <w:rPr>
                <w:rFonts w:ascii="Verdana" w:hAnsi="Verdana" w:cs="Calibri"/>
                <w:b/>
                <w:sz w:val="16"/>
                <w:szCs w:val="16"/>
                <w:lang w:val="pl-PL"/>
              </w:rPr>
              <w:t>Ilość</w:t>
            </w:r>
          </w:p>
        </w:tc>
        <w:tc>
          <w:tcPr>
            <w:tcW w:w="1418" w:type="dxa"/>
          </w:tcPr>
          <w:p w14:paraId="1ECBB164" w14:textId="77777777" w:rsidR="00037A02" w:rsidRPr="009E0ED4" w:rsidRDefault="00037A02" w:rsidP="00DC6C2B">
            <w:pPr>
              <w:pStyle w:val="Tekstpodstawowy2"/>
              <w:jc w:val="center"/>
              <w:rPr>
                <w:rFonts w:ascii="Verdana" w:hAnsi="Verdana" w:cs="Calibri"/>
                <w:b/>
                <w:sz w:val="16"/>
                <w:szCs w:val="16"/>
                <w:lang w:val="pl-PL"/>
              </w:rPr>
            </w:pPr>
            <w:r w:rsidRPr="009E0ED4">
              <w:rPr>
                <w:rFonts w:ascii="Verdana" w:hAnsi="Verdana" w:cs="Calibri"/>
                <w:b/>
                <w:sz w:val="16"/>
                <w:szCs w:val="16"/>
                <w:lang w:val="pl-PL"/>
              </w:rPr>
              <w:t>Cena jednostkowa netto</w:t>
            </w:r>
          </w:p>
        </w:tc>
        <w:tc>
          <w:tcPr>
            <w:tcW w:w="1843" w:type="dxa"/>
          </w:tcPr>
          <w:p w14:paraId="07610D24" w14:textId="77777777" w:rsidR="00037A02" w:rsidRPr="009E0ED4" w:rsidRDefault="00037A02" w:rsidP="00DC6C2B">
            <w:pPr>
              <w:pStyle w:val="Tekstpodstawowy2"/>
              <w:jc w:val="center"/>
              <w:rPr>
                <w:rFonts w:ascii="Verdana" w:hAnsi="Verdana" w:cs="Calibri"/>
                <w:b/>
                <w:sz w:val="16"/>
                <w:szCs w:val="16"/>
                <w:lang w:val="pl-PL"/>
              </w:rPr>
            </w:pPr>
            <w:r w:rsidRPr="009E0ED4">
              <w:rPr>
                <w:rFonts w:ascii="Verdana" w:hAnsi="Verdana" w:cs="Calibri"/>
                <w:b/>
                <w:sz w:val="16"/>
                <w:szCs w:val="16"/>
                <w:lang w:val="pl-PL"/>
              </w:rPr>
              <w:t>Wartość netto</w:t>
            </w:r>
          </w:p>
        </w:tc>
        <w:tc>
          <w:tcPr>
            <w:tcW w:w="1417" w:type="dxa"/>
          </w:tcPr>
          <w:p w14:paraId="3141E051" w14:textId="77777777" w:rsidR="00037A02" w:rsidRDefault="00037A02" w:rsidP="00DC6C2B">
            <w:pPr>
              <w:pStyle w:val="Tekstpodstawowy2"/>
              <w:jc w:val="center"/>
              <w:rPr>
                <w:rFonts w:ascii="Verdana" w:hAnsi="Verdana" w:cs="Calibri"/>
                <w:b/>
                <w:sz w:val="16"/>
                <w:szCs w:val="16"/>
                <w:lang w:val="pl-PL"/>
              </w:rPr>
            </w:pPr>
            <w:r w:rsidRPr="009E0ED4">
              <w:rPr>
                <w:rFonts w:ascii="Verdana" w:hAnsi="Verdana" w:cs="Calibri"/>
                <w:b/>
                <w:sz w:val="16"/>
                <w:szCs w:val="16"/>
                <w:lang w:val="pl-PL"/>
              </w:rPr>
              <w:t>Stawka</w:t>
            </w:r>
          </w:p>
          <w:p w14:paraId="47474CC8" w14:textId="77777777" w:rsidR="00037A02" w:rsidRPr="009E0ED4" w:rsidRDefault="00037A02" w:rsidP="00DC6C2B">
            <w:pPr>
              <w:pStyle w:val="Tekstpodstawowy2"/>
              <w:jc w:val="center"/>
              <w:rPr>
                <w:rFonts w:ascii="Verdana" w:hAnsi="Verdana" w:cs="Calibri"/>
                <w:b/>
                <w:sz w:val="16"/>
                <w:szCs w:val="16"/>
                <w:lang w:val="pl-PL"/>
              </w:rPr>
            </w:pPr>
            <w:r w:rsidRPr="009E0ED4">
              <w:rPr>
                <w:rFonts w:ascii="Verdana" w:hAnsi="Verdana" w:cs="Calibri"/>
                <w:b/>
                <w:sz w:val="16"/>
                <w:szCs w:val="16"/>
                <w:lang w:val="pl-PL"/>
              </w:rPr>
              <w:t>/Kwota VAT</w:t>
            </w:r>
          </w:p>
          <w:p w14:paraId="155967D4" w14:textId="77777777" w:rsidR="00037A02" w:rsidRPr="009E0ED4" w:rsidRDefault="00037A02" w:rsidP="00DC6C2B">
            <w:pPr>
              <w:pStyle w:val="Tekstpodstawowy2"/>
              <w:jc w:val="center"/>
              <w:rPr>
                <w:rFonts w:ascii="Verdana" w:hAnsi="Verdana" w:cs="Calibri"/>
                <w:b/>
                <w:sz w:val="16"/>
                <w:szCs w:val="16"/>
                <w:lang w:val="pl-PL"/>
              </w:rPr>
            </w:pPr>
          </w:p>
        </w:tc>
        <w:tc>
          <w:tcPr>
            <w:tcW w:w="1985" w:type="dxa"/>
          </w:tcPr>
          <w:p w14:paraId="21F0FB52" w14:textId="77777777" w:rsidR="00037A02" w:rsidRPr="009E0ED4" w:rsidRDefault="00037A02" w:rsidP="00DC6C2B">
            <w:pPr>
              <w:pStyle w:val="Tekstpodstawowy2"/>
              <w:jc w:val="center"/>
              <w:rPr>
                <w:rFonts w:ascii="Verdana" w:hAnsi="Verdana" w:cs="Calibri"/>
                <w:b/>
                <w:sz w:val="16"/>
                <w:szCs w:val="16"/>
                <w:lang w:val="pl-PL"/>
              </w:rPr>
            </w:pPr>
            <w:r w:rsidRPr="009E0ED4">
              <w:rPr>
                <w:rFonts w:ascii="Verdana" w:hAnsi="Verdana" w:cs="Calibri"/>
                <w:b/>
                <w:sz w:val="16"/>
                <w:szCs w:val="16"/>
                <w:lang w:val="pl-PL"/>
              </w:rPr>
              <w:t>Wartość brutto</w:t>
            </w:r>
          </w:p>
        </w:tc>
      </w:tr>
      <w:tr w:rsidR="00037A02" w:rsidRPr="00706B6A" w14:paraId="3E63BF3A" w14:textId="77777777" w:rsidTr="00DC6C2B">
        <w:tc>
          <w:tcPr>
            <w:tcW w:w="691" w:type="dxa"/>
          </w:tcPr>
          <w:p w14:paraId="0064BA0A" w14:textId="77777777" w:rsidR="00037A02" w:rsidRPr="000A49AA" w:rsidRDefault="00037A02" w:rsidP="00DC6C2B">
            <w:pPr>
              <w:pStyle w:val="Tekstpodstawowy2"/>
              <w:rPr>
                <w:rFonts w:ascii="Verdana" w:hAnsi="Verdana" w:cs="Calibri"/>
                <w:sz w:val="18"/>
                <w:szCs w:val="18"/>
                <w:lang w:val="pl-PL"/>
              </w:rPr>
            </w:pPr>
            <w:r w:rsidRPr="000A49AA">
              <w:rPr>
                <w:rFonts w:ascii="Verdana" w:hAnsi="Verdana" w:cs="Calibri"/>
                <w:sz w:val="18"/>
                <w:szCs w:val="18"/>
                <w:lang w:val="pl-PL"/>
              </w:rPr>
              <w:t>1.</w:t>
            </w:r>
          </w:p>
        </w:tc>
        <w:tc>
          <w:tcPr>
            <w:tcW w:w="5541" w:type="dxa"/>
          </w:tcPr>
          <w:p w14:paraId="3341BD8B" w14:textId="77777777" w:rsidR="00037A02" w:rsidRPr="000A49AA" w:rsidRDefault="00037A02" w:rsidP="00DC6C2B">
            <w:pPr>
              <w:pStyle w:val="Tekstpodstawowy2"/>
              <w:rPr>
                <w:rFonts w:ascii="Verdana" w:hAnsi="Verdana" w:cs="Calibri"/>
                <w:sz w:val="18"/>
                <w:szCs w:val="18"/>
                <w:lang w:val="pl-PL"/>
              </w:rPr>
            </w:pPr>
            <w:r>
              <w:rPr>
                <w:rFonts w:ascii="Verdana" w:hAnsi="Verdana" w:cs="Verdana"/>
                <w:iCs/>
                <w:w w:val="90"/>
                <w:sz w:val="20"/>
                <w:szCs w:val="20"/>
                <w:lang w:val="pl-PL"/>
              </w:rPr>
              <w:t xml:space="preserve">Aparat EKG </w:t>
            </w:r>
          </w:p>
        </w:tc>
        <w:tc>
          <w:tcPr>
            <w:tcW w:w="1134" w:type="dxa"/>
          </w:tcPr>
          <w:p w14:paraId="7C1141E7" w14:textId="77777777" w:rsidR="00037A02" w:rsidRPr="000A49AA" w:rsidRDefault="00037A02" w:rsidP="00DC6C2B">
            <w:pPr>
              <w:pStyle w:val="Tekstpodstawowy2"/>
              <w:rPr>
                <w:rFonts w:ascii="Verdana" w:hAnsi="Verdana" w:cs="Calibri"/>
                <w:sz w:val="18"/>
                <w:szCs w:val="18"/>
                <w:lang w:val="pl-PL"/>
              </w:rPr>
            </w:pPr>
            <w:r>
              <w:rPr>
                <w:rFonts w:ascii="Verdana" w:hAnsi="Verdana" w:cs="Calibri"/>
                <w:sz w:val="18"/>
                <w:szCs w:val="18"/>
                <w:lang w:val="pl-PL"/>
              </w:rPr>
              <w:t>3 sztuki</w:t>
            </w:r>
          </w:p>
        </w:tc>
        <w:tc>
          <w:tcPr>
            <w:tcW w:w="1418" w:type="dxa"/>
          </w:tcPr>
          <w:p w14:paraId="3D1A434A" w14:textId="77777777" w:rsidR="00037A02" w:rsidRPr="000A49AA" w:rsidRDefault="00037A02" w:rsidP="00DC6C2B">
            <w:pPr>
              <w:pStyle w:val="Tekstpodstawowy2"/>
              <w:rPr>
                <w:rFonts w:ascii="Verdana" w:hAnsi="Verdana" w:cs="Calibri"/>
                <w:sz w:val="18"/>
                <w:szCs w:val="18"/>
                <w:lang w:val="pl-PL"/>
              </w:rPr>
            </w:pPr>
          </w:p>
        </w:tc>
        <w:tc>
          <w:tcPr>
            <w:tcW w:w="1843" w:type="dxa"/>
          </w:tcPr>
          <w:p w14:paraId="339437D7" w14:textId="77777777" w:rsidR="00037A02" w:rsidRPr="000A49AA" w:rsidRDefault="00037A02" w:rsidP="00DC6C2B">
            <w:pPr>
              <w:pStyle w:val="Tekstpodstawowy2"/>
              <w:rPr>
                <w:rFonts w:ascii="Verdana" w:hAnsi="Verdana" w:cs="Calibri"/>
                <w:sz w:val="18"/>
                <w:szCs w:val="18"/>
                <w:lang w:val="pl-PL"/>
              </w:rPr>
            </w:pPr>
          </w:p>
        </w:tc>
        <w:tc>
          <w:tcPr>
            <w:tcW w:w="1417" w:type="dxa"/>
          </w:tcPr>
          <w:p w14:paraId="582EF14B" w14:textId="77777777" w:rsidR="00037A02" w:rsidRPr="000A49AA" w:rsidRDefault="00037A02" w:rsidP="00DC6C2B">
            <w:pPr>
              <w:pStyle w:val="Tekstpodstawowy2"/>
              <w:rPr>
                <w:rFonts w:ascii="Verdana" w:hAnsi="Verdana" w:cs="Calibri"/>
                <w:sz w:val="18"/>
                <w:szCs w:val="18"/>
                <w:lang w:val="pl-PL"/>
              </w:rPr>
            </w:pPr>
          </w:p>
        </w:tc>
        <w:tc>
          <w:tcPr>
            <w:tcW w:w="1985" w:type="dxa"/>
          </w:tcPr>
          <w:p w14:paraId="1BEBC14F" w14:textId="77777777" w:rsidR="00037A02" w:rsidRPr="000A49AA" w:rsidRDefault="00037A02" w:rsidP="00DC6C2B">
            <w:pPr>
              <w:pStyle w:val="Tekstpodstawowy2"/>
              <w:rPr>
                <w:rFonts w:ascii="Verdana" w:hAnsi="Verdana" w:cs="Calibri"/>
                <w:sz w:val="18"/>
                <w:szCs w:val="18"/>
                <w:lang w:val="pl-PL"/>
              </w:rPr>
            </w:pPr>
          </w:p>
        </w:tc>
      </w:tr>
      <w:tr w:rsidR="00037A02" w:rsidRPr="00706B6A" w14:paraId="5DE604D4" w14:textId="77777777" w:rsidTr="00DC6C2B">
        <w:tc>
          <w:tcPr>
            <w:tcW w:w="691" w:type="dxa"/>
          </w:tcPr>
          <w:p w14:paraId="13ABF182" w14:textId="77777777" w:rsidR="00037A02" w:rsidRDefault="00037A02" w:rsidP="00DC6C2B">
            <w:pPr>
              <w:pStyle w:val="Tekstpodstawowy2"/>
              <w:rPr>
                <w:rFonts w:ascii="Verdana" w:hAnsi="Verdana" w:cs="Calibri"/>
                <w:sz w:val="18"/>
                <w:szCs w:val="18"/>
                <w:lang w:val="pl-PL"/>
              </w:rPr>
            </w:pPr>
          </w:p>
        </w:tc>
        <w:tc>
          <w:tcPr>
            <w:tcW w:w="5541" w:type="dxa"/>
          </w:tcPr>
          <w:p w14:paraId="465CCF1C" w14:textId="77777777" w:rsidR="00037A02" w:rsidRPr="00D602B1" w:rsidRDefault="00037A02" w:rsidP="00DC6C2B">
            <w:pPr>
              <w:pStyle w:val="Tekstpodstawowy2"/>
              <w:rPr>
                <w:rFonts w:ascii="Verdana" w:hAnsi="Verdana" w:cs="Calibri"/>
                <w:b/>
                <w:sz w:val="18"/>
                <w:szCs w:val="18"/>
                <w:lang w:val="pl-PL"/>
              </w:rPr>
            </w:pPr>
            <w:r w:rsidRPr="00D602B1">
              <w:rPr>
                <w:rFonts w:ascii="Verdana" w:hAnsi="Verdana" w:cs="Calibri"/>
                <w:b/>
                <w:sz w:val="18"/>
                <w:szCs w:val="18"/>
                <w:lang w:val="pl-PL"/>
              </w:rPr>
              <w:t>RAZEM:</w:t>
            </w:r>
          </w:p>
        </w:tc>
        <w:tc>
          <w:tcPr>
            <w:tcW w:w="1134" w:type="dxa"/>
          </w:tcPr>
          <w:p w14:paraId="71823890" w14:textId="77777777" w:rsidR="00037A02" w:rsidRDefault="00037A02" w:rsidP="00DC6C2B">
            <w:pPr>
              <w:pStyle w:val="Tekstpodstawowy2"/>
              <w:rPr>
                <w:rFonts w:ascii="Verdana" w:hAnsi="Verdana" w:cs="Calibri"/>
                <w:sz w:val="18"/>
                <w:szCs w:val="18"/>
                <w:lang w:val="pl-PL"/>
              </w:rPr>
            </w:pPr>
          </w:p>
        </w:tc>
        <w:tc>
          <w:tcPr>
            <w:tcW w:w="1418" w:type="dxa"/>
          </w:tcPr>
          <w:p w14:paraId="2BC0F2E3" w14:textId="77777777" w:rsidR="00037A02" w:rsidRPr="000A49AA" w:rsidRDefault="00037A02" w:rsidP="00DC6C2B">
            <w:pPr>
              <w:pStyle w:val="Tekstpodstawowy2"/>
              <w:rPr>
                <w:rFonts w:ascii="Verdana" w:hAnsi="Verdana" w:cs="Calibri"/>
                <w:sz w:val="18"/>
                <w:szCs w:val="18"/>
                <w:lang w:val="pl-PL"/>
              </w:rPr>
            </w:pPr>
          </w:p>
        </w:tc>
        <w:tc>
          <w:tcPr>
            <w:tcW w:w="1843" w:type="dxa"/>
          </w:tcPr>
          <w:p w14:paraId="2432AAA2" w14:textId="77777777" w:rsidR="00037A02" w:rsidRPr="000A49AA" w:rsidRDefault="00037A02" w:rsidP="00DC6C2B">
            <w:pPr>
              <w:pStyle w:val="Tekstpodstawowy2"/>
              <w:rPr>
                <w:rFonts w:ascii="Verdana" w:hAnsi="Verdana" w:cs="Calibri"/>
                <w:sz w:val="18"/>
                <w:szCs w:val="18"/>
                <w:lang w:val="pl-PL"/>
              </w:rPr>
            </w:pPr>
          </w:p>
        </w:tc>
        <w:tc>
          <w:tcPr>
            <w:tcW w:w="1417" w:type="dxa"/>
          </w:tcPr>
          <w:p w14:paraId="46C8DD39" w14:textId="77777777" w:rsidR="00037A02" w:rsidRPr="000A49AA" w:rsidRDefault="00037A02" w:rsidP="00DC6C2B">
            <w:pPr>
              <w:pStyle w:val="Tekstpodstawowy2"/>
              <w:rPr>
                <w:rFonts w:ascii="Verdana" w:hAnsi="Verdana" w:cs="Calibri"/>
                <w:sz w:val="18"/>
                <w:szCs w:val="18"/>
                <w:lang w:val="pl-PL"/>
              </w:rPr>
            </w:pPr>
          </w:p>
        </w:tc>
        <w:tc>
          <w:tcPr>
            <w:tcW w:w="1985" w:type="dxa"/>
          </w:tcPr>
          <w:p w14:paraId="22DB9B6A" w14:textId="77777777" w:rsidR="00037A02" w:rsidRPr="000A49AA" w:rsidRDefault="00037A02" w:rsidP="00DC6C2B">
            <w:pPr>
              <w:pStyle w:val="Tekstpodstawowy2"/>
              <w:rPr>
                <w:rFonts w:ascii="Verdana" w:hAnsi="Verdana" w:cs="Calibri"/>
                <w:sz w:val="18"/>
                <w:szCs w:val="18"/>
                <w:lang w:val="pl-PL"/>
              </w:rPr>
            </w:pPr>
          </w:p>
        </w:tc>
      </w:tr>
    </w:tbl>
    <w:p w14:paraId="5C541241" w14:textId="77777777" w:rsidR="00037A02" w:rsidRDefault="00037A02" w:rsidP="00037A02"/>
    <w:p w14:paraId="204D2E44" w14:textId="77777777" w:rsidR="00037A02" w:rsidRDefault="00037A02" w:rsidP="00037A02">
      <w:pPr>
        <w:rPr>
          <w:rFonts w:ascii="Verdana" w:eastAsia="Times New Roman" w:hAnsi="Verdana" w:cs="Times New Roman"/>
          <w:b/>
          <w:bCs/>
          <w:iCs/>
          <w:w w:val="90"/>
          <w:sz w:val="20"/>
          <w:szCs w:val="20"/>
          <w:lang w:eastAsia="pl-PL"/>
        </w:rPr>
      </w:pPr>
    </w:p>
    <w:p w14:paraId="4BF4BAB3" w14:textId="77777777" w:rsidR="00037A02" w:rsidRDefault="00037A02" w:rsidP="00037A02">
      <w:pPr>
        <w:rPr>
          <w:rFonts w:ascii="Verdana" w:eastAsia="Times New Roman" w:hAnsi="Verdana" w:cs="Times New Roman"/>
          <w:b/>
          <w:bCs/>
          <w:iCs/>
          <w:w w:val="90"/>
          <w:sz w:val="20"/>
          <w:szCs w:val="20"/>
          <w:lang w:eastAsia="pl-PL"/>
        </w:rPr>
      </w:pPr>
    </w:p>
    <w:p w14:paraId="06AB3042" w14:textId="77777777" w:rsidR="00037A02" w:rsidRDefault="00037A02" w:rsidP="00037A02">
      <w:pPr>
        <w:rPr>
          <w:rFonts w:ascii="Verdana" w:eastAsia="Times New Roman" w:hAnsi="Verdana" w:cs="Times New Roman"/>
          <w:b/>
          <w:bCs/>
          <w:iCs/>
          <w:w w:val="90"/>
          <w:sz w:val="20"/>
          <w:szCs w:val="20"/>
          <w:lang w:eastAsia="pl-PL"/>
        </w:rPr>
      </w:pPr>
    </w:p>
    <w:p w14:paraId="70671589" w14:textId="77777777" w:rsidR="00037A02" w:rsidRDefault="00037A02" w:rsidP="00037A02">
      <w:pPr>
        <w:rPr>
          <w:rFonts w:ascii="Verdana" w:eastAsia="Times New Roman" w:hAnsi="Verdana" w:cs="Times New Roman"/>
          <w:b/>
          <w:bCs/>
          <w:iCs/>
          <w:w w:val="90"/>
          <w:sz w:val="20"/>
          <w:szCs w:val="20"/>
          <w:lang w:eastAsia="pl-PL"/>
        </w:rPr>
      </w:pPr>
    </w:p>
    <w:p w14:paraId="3DB22680" w14:textId="77777777" w:rsidR="00037A02" w:rsidRDefault="00037A02" w:rsidP="00037A02">
      <w:pPr>
        <w:rPr>
          <w:rFonts w:ascii="Verdana" w:eastAsia="Times New Roman" w:hAnsi="Verdana" w:cs="Times New Roman"/>
          <w:b/>
          <w:bCs/>
          <w:iCs/>
          <w:w w:val="90"/>
          <w:sz w:val="20"/>
          <w:szCs w:val="20"/>
          <w:lang w:eastAsia="pl-PL"/>
        </w:rPr>
      </w:pPr>
    </w:p>
    <w:p w14:paraId="767BCE8B" w14:textId="77777777" w:rsidR="00037A02" w:rsidRDefault="00037A02" w:rsidP="00037A02">
      <w:pPr>
        <w:rPr>
          <w:rFonts w:ascii="Verdana" w:eastAsia="Times New Roman" w:hAnsi="Verdana" w:cs="Times New Roman"/>
          <w:b/>
          <w:bCs/>
          <w:iCs/>
          <w:w w:val="90"/>
          <w:sz w:val="20"/>
          <w:szCs w:val="20"/>
          <w:lang w:eastAsia="pl-PL"/>
        </w:rPr>
      </w:pPr>
    </w:p>
    <w:p w14:paraId="06AFA6BB" w14:textId="77777777" w:rsidR="00037A02" w:rsidRDefault="00037A02" w:rsidP="00037A02">
      <w:pPr>
        <w:rPr>
          <w:rFonts w:ascii="Calibri Light" w:eastAsia="Times New Roman" w:hAnsi="Calibri Light" w:cs="Calibri Light"/>
          <w:color w:val="000000"/>
          <w:sz w:val="18"/>
          <w:szCs w:val="18"/>
          <w:lang w:eastAsia="pl-PL"/>
        </w:rPr>
      </w:pPr>
      <w:r>
        <w:rPr>
          <w:rFonts w:ascii="Verdana" w:hAnsi="Verdana" w:cs="Courier New"/>
          <w:b/>
          <w:w w:val="90"/>
          <w:sz w:val="20"/>
          <w:szCs w:val="20"/>
          <w:lang w:eastAsia="ar-SA"/>
        </w:rPr>
        <w:t xml:space="preserve">OFERUJEMY </w:t>
      </w:r>
      <w:r>
        <w:rPr>
          <w:rFonts w:ascii="Verdana" w:hAnsi="Verdana" w:cs="Courier New"/>
          <w:w w:val="90"/>
          <w:sz w:val="20"/>
          <w:szCs w:val="20"/>
          <w:lang w:eastAsia="ar-SA"/>
        </w:rPr>
        <w:t>przedmiot zamówienia o następujących parametrach technicznych (</w:t>
      </w:r>
      <w:r w:rsidRPr="008F3AB8">
        <w:rPr>
          <w:rFonts w:ascii="Calibri Light" w:eastAsia="Times New Roman" w:hAnsi="Calibri Light" w:cs="Calibri Light"/>
          <w:color w:val="000000"/>
          <w:sz w:val="18"/>
          <w:szCs w:val="18"/>
          <w:lang w:eastAsia="pl-PL"/>
        </w:rPr>
        <w:t>Wszystkie parametry i wartości podane w zestawieniu muszą do</w:t>
      </w:r>
      <w:r>
        <w:rPr>
          <w:rFonts w:ascii="Calibri Light" w:eastAsia="Times New Roman" w:hAnsi="Calibri Light" w:cs="Calibri Light"/>
          <w:color w:val="000000"/>
          <w:sz w:val="18"/>
          <w:szCs w:val="18"/>
          <w:lang w:eastAsia="pl-PL"/>
        </w:rPr>
        <w:t>tyczyć oferowanej konfiguracji - zawarte w cenie oferty -</w:t>
      </w:r>
      <w:r w:rsidRPr="008F3AB8">
        <w:rPr>
          <w:rFonts w:ascii="Calibri Light" w:eastAsia="Times New Roman" w:hAnsi="Calibri Light" w:cs="Calibri Light"/>
          <w:color w:val="000000"/>
          <w:sz w:val="18"/>
          <w:szCs w:val="18"/>
          <w:lang w:eastAsia="pl-PL"/>
        </w:rPr>
        <w:t xml:space="preserve"> i dostępne w oferowanym prod</w:t>
      </w:r>
      <w:r>
        <w:rPr>
          <w:rFonts w:ascii="Calibri Light" w:eastAsia="Times New Roman" w:hAnsi="Calibri Light" w:cs="Calibri Light"/>
          <w:color w:val="000000"/>
          <w:sz w:val="18"/>
          <w:szCs w:val="18"/>
          <w:lang w:eastAsia="pl-PL"/>
        </w:rPr>
        <w:t>ukcie w chwili złożenia oferty.):</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959"/>
        <w:gridCol w:w="1560"/>
        <w:gridCol w:w="2976"/>
      </w:tblGrid>
      <w:tr w:rsidR="00037A02" w:rsidRPr="00471291" w14:paraId="1818456B" w14:textId="77777777" w:rsidTr="00DC6C2B">
        <w:tc>
          <w:tcPr>
            <w:tcW w:w="14170" w:type="dxa"/>
            <w:gridSpan w:val="4"/>
          </w:tcPr>
          <w:p w14:paraId="1B9C0DB5" w14:textId="77777777" w:rsidR="00037A02" w:rsidRDefault="00037A02" w:rsidP="00DC6C2B">
            <w:pPr>
              <w:pStyle w:val="Tekstpodstawowy2"/>
              <w:rPr>
                <w:rFonts w:ascii="Verdana" w:hAnsi="Verdana" w:cs="Calibri"/>
                <w:b/>
                <w:sz w:val="18"/>
                <w:szCs w:val="18"/>
                <w:lang w:val="pl-PL"/>
              </w:rPr>
            </w:pPr>
            <w:r>
              <w:rPr>
                <w:rFonts w:ascii="Verdana" w:hAnsi="Verdana" w:cs="Calibri"/>
                <w:b/>
                <w:sz w:val="18"/>
                <w:szCs w:val="18"/>
                <w:lang w:val="pl-PL"/>
              </w:rPr>
              <w:t xml:space="preserve">Przedmiot zamówienia: </w:t>
            </w:r>
          </w:p>
          <w:p w14:paraId="4CC68DF4" w14:textId="77777777" w:rsidR="00037A02" w:rsidRPr="00202EA9" w:rsidRDefault="00037A02" w:rsidP="00DC6C2B">
            <w:pPr>
              <w:pStyle w:val="Tekstpodstawowy2"/>
              <w:ind w:left="720"/>
              <w:jc w:val="left"/>
              <w:rPr>
                <w:rFonts w:ascii="Verdana" w:hAnsi="Verdana" w:cs="Calibri"/>
                <w:b/>
                <w:sz w:val="18"/>
                <w:szCs w:val="18"/>
                <w:lang w:val="pl-PL"/>
              </w:rPr>
            </w:pPr>
            <w:r>
              <w:rPr>
                <w:rFonts w:ascii="Verdana" w:hAnsi="Verdana" w:cs="Calibri"/>
                <w:b/>
                <w:sz w:val="18"/>
                <w:szCs w:val="18"/>
                <w:lang w:val="pl-PL"/>
              </w:rPr>
              <w:t>1.Aparat EKG</w:t>
            </w:r>
            <w:r w:rsidRPr="00202EA9">
              <w:rPr>
                <w:rFonts w:ascii="Verdana" w:hAnsi="Verdana" w:cs="Calibri"/>
                <w:b/>
                <w:sz w:val="18"/>
                <w:szCs w:val="18"/>
                <w:lang w:val="pl-PL"/>
              </w:rPr>
              <w:t xml:space="preserve"> – </w:t>
            </w:r>
            <w:r>
              <w:rPr>
                <w:rFonts w:ascii="Verdana" w:hAnsi="Verdana" w:cs="Calibri"/>
                <w:b/>
                <w:sz w:val="18"/>
                <w:szCs w:val="18"/>
                <w:lang w:val="pl-PL"/>
              </w:rPr>
              <w:t>3</w:t>
            </w:r>
            <w:r w:rsidRPr="00202EA9">
              <w:rPr>
                <w:rFonts w:ascii="Verdana" w:hAnsi="Verdana" w:cs="Calibri"/>
                <w:b/>
                <w:sz w:val="18"/>
                <w:szCs w:val="18"/>
                <w:lang w:val="pl-PL"/>
              </w:rPr>
              <w:t xml:space="preserve"> sztuk</w:t>
            </w:r>
            <w:r>
              <w:rPr>
                <w:rFonts w:ascii="Verdana" w:hAnsi="Verdana" w:cs="Calibri"/>
                <w:b/>
                <w:sz w:val="18"/>
                <w:szCs w:val="18"/>
                <w:lang w:val="pl-PL"/>
              </w:rPr>
              <w:t xml:space="preserve">i </w:t>
            </w:r>
          </w:p>
          <w:p w14:paraId="7840A221" w14:textId="77777777" w:rsidR="00037A02" w:rsidRDefault="00037A02" w:rsidP="00DC6C2B">
            <w:pPr>
              <w:pStyle w:val="Tekstpodstawowy2"/>
              <w:tabs>
                <w:tab w:val="left" w:pos="14062"/>
              </w:tabs>
              <w:ind w:left="94"/>
              <w:rPr>
                <w:rFonts w:ascii="Verdana" w:hAnsi="Verdana" w:cs="Calibri"/>
                <w:b/>
                <w:sz w:val="18"/>
                <w:szCs w:val="18"/>
                <w:lang w:val="pl-PL"/>
              </w:rPr>
            </w:pPr>
            <w:r>
              <w:rPr>
                <w:rFonts w:ascii="Verdana" w:hAnsi="Verdana" w:cs="Calibri"/>
                <w:b/>
                <w:sz w:val="18"/>
                <w:szCs w:val="18"/>
                <w:lang w:val="pl-PL"/>
              </w:rPr>
              <w:t xml:space="preserve">Model/typ oferowanego urządzenia: ………………………………………………… Producent/firma: …………………………………………………… </w:t>
            </w:r>
          </w:p>
          <w:p w14:paraId="6298B9AE" w14:textId="77777777" w:rsidR="00037A02" w:rsidRPr="000A49AA" w:rsidRDefault="00037A02" w:rsidP="00DC6C2B">
            <w:pPr>
              <w:pStyle w:val="Tekstpodstawowy2"/>
              <w:jc w:val="left"/>
              <w:rPr>
                <w:rFonts w:ascii="Verdana" w:hAnsi="Verdana" w:cs="Calibri"/>
                <w:b/>
                <w:sz w:val="18"/>
                <w:szCs w:val="18"/>
                <w:lang w:val="pl-PL"/>
              </w:rPr>
            </w:pPr>
            <w:r>
              <w:rPr>
                <w:rFonts w:ascii="Verdana" w:hAnsi="Verdana" w:cs="Calibri"/>
                <w:b/>
                <w:sz w:val="18"/>
                <w:szCs w:val="18"/>
                <w:lang w:val="pl-PL"/>
              </w:rPr>
              <w:t xml:space="preserve">  Rok produkcji: 2025r./2026r.</w:t>
            </w:r>
          </w:p>
        </w:tc>
      </w:tr>
      <w:tr w:rsidR="00037A02" w:rsidRPr="00471291" w14:paraId="4D74A68C" w14:textId="77777777" w:rsidTr="00DC6C2B">
        <w:tc>
          <w:tcPr>
            <w:tcW w:w="675" w:type="dxa"/>
          </w:tcPr>
          <w:p w14:paraId="762BE15A" w14:textId="77777777" w:rsidR="00037A02" w:rsidRPr="000A49AA" w:rsidRDefault="00037A02" w:rsidP="00DC6C2B">
            <w:pPr>
              <w:pStyle w:val="Tekstpodstawowy2"/>
              <w:jc w:val="center"/>
              <w:rPr>
                <w:rFonts w:ascii="Verdana" w:hAnsi="Verdana" w:cs="Calibri"/>
                <w:b/>
                <w:sz w:val="18"/>
                <w:szCs w:val="18"/>
                <w:lang w:val="pl-PL"/>
              </w:rPr>
            </w:pPr>
            <w:r w:rsidRPr="000A49AA">
              <w:rPr>
                <w:rFonts w:ascii="Verdana" w:hAnsi="Verdana" w:cs="Calibri"/>
                <w:b/>
                <w:sz w:val="18"/>
                <w:szCs w:val="18"/>
                <w:lang w:val="pl-PL"/>
              </w:rPr>
              <w:t>Lp.</w:t>
            </w:r>
          </w:p>
        </w:tc>
        <w:tc>
          <w:tcPr>
            <w:tcW w:w="8959" w:type="dxa"/>
          </w:tcPr>
          <w:p w14:paraId="0C711E7A" w14:textId="77777777" w:rsidR="00037A02" w:rsidRPr="000A49AA" w:rsidRDefault="00037A02" w:rsidP="00DC6C2B">
            <w:pPr>
              <w:pStyle w:val="Tekstpodstawowy2"/>
              <w:jc w:val="center"/>
              <w:rPr>
                <w:rFonts w:ascii="Verdana" w:hAnsi="Verdana" w:cs="Calibri"/>
                <w:b/>
                <w:sz w:val="18"/>
                <w:szCs w:val="18"/>
                <w:lang w:val="pl-PL"/>
              </w:rPr>
            </w:pPr>
            <w:r w:rsidRPr="000A49AA">
              <w:rPr>
                <w:rFonts w:ascii="Verdana" w:hAnsi="Verdana" w:cs="Calibri"/>
                <w:b/>
                <w:sz w:val="18"/>
                <w:szCs w:val="18"/>
                <w:lang w:val="pl-PL"/>
              </w:rPr>
              <w:t xml:space="preserve">Opis </w:t>
            </w:r>
            <w:r>
              <w:rPr>
                <w:rFonts w:ascii="Verdana" w:hAnsi="Verdana" w:cs="Calibri"/>
                <w:b/>
                <w:sz w:val="18"/>
                <w:szCs w:val="18"/>
                <w:lang w:val="pl-PL"/>
              </w:rPr>
              <w:t>przedmiotu zamówienia – wymagania minimalne</w:t>
            </w:r>
          </w:p>
        </w:tc>
        <w:tc>
          <w:tcPr>
            <w:tcW w:w="1560" w:type="dxa"/>
          </w:tcPr>
          <w:p w14:paraId="6AAAEDA2" w14:textId="77777777" w:rsidR="00037A02" w:rsidRPr="00F76FB2" w:rsidRDefault="00037A02" w:rsidP="00DC6C2B">
            <w:pPr>
              <w:pStyle w:val="Tekstpodstawowy2"/>
              <w:jc w:val="center"/>
              <w:rPr>
                <w:rFonts w:ascii="Verdana" w:hAnsi="Verdana" w:cs="Calibri"/>
                <w:b/>
                <w:sz w:val="16"/>
                <w:szCs w:val="16"/>
                <w:lang w:val="pl-PL"/>
              </w:rPr>
            </w:pPr>
            <w:r>
              <w:rPr>
                <w:rFonts w:ascii="Verdana" w:hAnsi="Verdana" w:cs="Calibri"/>
                <w:sz w:val="16"/>
                <w:szCs w:val="16"/>
                <w:lang w:val="pl-PL"/>
              </w:rPr>
              <w:t xml:space="preserve">Potwierdzenie spełnienia wymagań minimalnych </w:t>
            </w:r>
            <w:r w:rsidRPr="00F76FB2">
              <w:rPr>
                <w:rFonts w:ascii="Verdana" w:hAnsi="Verdana" w:cs="Calibri"/>
                <w:b/>
                <w:sz w:val="16"/>
                <w:szCs w:val="16"/>
                <w:lang w:val="pl-PL"/>
              </w:rPr>
              <w:t xml:space="preserve">TAK/NIE* </w:t>
            </w:r>
          </w:p>
          <w:p w14:paraId="3A6B4C59" w14:textId="77777777" w:rsidR="00037A02" w:rsidRPr="00D965EF" w:rsidRDefault="00037A02" w:rsidP="00DC6C2B">
            <w:pPr>
              <w:pStyle w:val="Tekstpodstawowy2"/>
              <w:jc w:val="center"/>
              <w:rPr>
                <w:rFonts w:ascii="Verdana" w:hAnsi="Verdana" w:cs="Calibri"/>
                <w:i/>
                <w:sz w:val="16"/>
                <w:szCs w:val="16"/>
                <w:lang w:val="pl-PL"/>
              </w:rPr>
            </w:pPr>
            <w:r>
              <w:rPr>
                <w:rFonts w:ascii="Verdana" w:hAnsi="Verdana" w:cs="Calibri"/>
                <w:i/>
                <w:sz w:val="16"/>
                <w:szCs w:val="16"/>
                <w:lang w:val="pl-PL"/>
              </w:rPr>
              <w:t>Wypełnia wykonawca</w:t>
            </w:r>
          </w:p>
        </w:tc>
        <w:tc>
          <w:tcPr>
            <w:tcW w:w="2976" w:type="dxa"/>
          </w:tcPr>
          <w:p w14:paraId="415CCCC5" w14:textId="77777777" w:rsidR="00037A02" w:rsidRDefault="00037A02" w:rsidP="00DC6C2B">
            <w:pPr>
              <w:pStyle w:val="Tekstpodstawowy2"/>
              <w:jc w:val="center"/>
              <w:rPr>
                <w:rFonts w:ascii="Verdana" w:hAnsi="Verdana" w:cs="Calibri"/>
                <w:sz w:val="16"/>
                <w:szCs w:val="16"/>
                <w:lang w:val="pl-PL"/>
              </w:rPr>
            </w:pPr>
            <w:r>
              <w:rPr>
                <w:rFonts w:ascii="Verdana" w:hAnsi="Verdana" w:cs="Calibri"/>
                <w:sz w:val="16"/>
                <w:szCs w:val="16"/>
                <w:lang w:val="pl-PL"/>
              </w:rPr>
              <w:t>W przypadku spełnienia jednocześnie wymagań minimalnych oraz przy parametrach urządzenia wyższych niż minimalne należy podać parametry oferowane</w:t>
            </w:r>
          </w:p>
          <w:p w14:paraId="202884A0" w14:textId="77777777" w:rsidR="00037A02" w:rsidRPr="00F76FB2" w:rsidRDefault="00037A02" w:rsidP="00DC6C2B">
            <w:pPr>
              <w:pStyle w:val="Tekstpodstawowy2"/>
              <w:jc w:val="center"/>
              <w:rPr>
                <w:rFonts w:ascii="Verdana" w:hAnsi="Verdana" w:cs="Calibri"/>
                <w:i/>
                <w:sz w:val="16"/>
                <w:szCs w:val="16"/>
                <w:lang w:val="pl-PL"/>
              </w:rPr>
            </w:pPr>
            <w:r>
              <w:rPr>
                <w:rFonts w:ascii="Verdana" w:hAnsi="Verdana" w:cs="Calibri"/>
                <w:i/>
                <w:sz w:val="16"/>
                <w:szCs w:val="16"/>
                <w:lang w:val="pl-PL"/>
              </w:rPr>
              <w:t xml:space="preserve">Wypełnia Wykonawca </w:t>
            </w:r>
          </w:p>
        </w:tc>
      </w:tr>
      <w:tr w:rsidR="00037A02" w:rsidRPr="00775842" w14:paraId="540BE866" w14:textId="77777777" w:rsidTr="00DC6C2B">
        <w:tc>
          <w:tcPr>
            <w:tcW w:w="675" w:type="dxa"/>
          </w:tcPr>
          <w:p w14:paraId="0F261A16" w14:textId="77777777" w:rsidR="00037A02" w:rsidRPr="00D91CEE" w:rsidRDefault="00037A02" w:rsidP="00DC6C2B">
            <w:pPr>
              <w:pStyle w:val="Tekstpodstawowy2"/>
              <w:spacing w:after="0"/>
              <w:rPr>
                <w:rFonts w:ascii="Verdana" w:hAnsi="Verdana" w:cs="Verdana"/>
                <w:iCs/>
                <w:w w:val="90"/>
                <w:sz w:val="20"/>
                <w:szCs w:val="20"/>
                <w:lang w:val="pl-PL"/>
              </w:rPr>
            </w:pPr>
            <w:r w:rsidRPr="00D91CEE">
              <w:rPr>
                <w:rFonts w:ascii="Verdana" w:hAnsi="Verdana" w:cs="Verdana"/>
                <w:iCs/>
                <w:w w:val="90"/>
                <w:sz w:val="20"/>
                <w:szCs w:val="20"/>
                <w:lang w:val="pl-PL"/>
              </w:rPr>
              <w:t>1</w:t>
            </w:r>
          </w:p>
        </w:tc>
        <w:tc>
          <w:tcPr>
            <w:tcW w:w="8959" w:type="dxa"/>
            <w:vAlign w:val="center"/>
          </w:tcPr>
          <w:p w14:paraId="43C36D92" w14:textId="77777777" w:rsidR="00037A02" w:rsidRPr="00D91CEE" w:rsidRDefault="00037A02" w:rsidP="00DC6C2B">
            <w:pPr>
              <w:pStyle w:val="Tekstpodstawowy2"/>
              <w:spacing w:after="0"/>
              <w:rPr>
                <w:rFonts w:ascii="Verdana" w:hAnsi="Verdana" w:cs="Verdana"/>
                <w:iCs/>
                <w:w w:val="90"/>
                <w:sz w:val="20"/>
                <w:szCs w:val="20"/>
                <w:lang w:val="pl-PL"/>
              </w:rPr>
            </w:pPr>
            <w:r w:rsidRPr="00D91CEE">
              <w:rPr>
                <w:rFonts w:ascii="Verdana" w:hAnsi="Verdana" w:cs="Verdana"/>
                <w:iCs/>
                <w:w w:val="90"/>
                <w:sz w:val="20"/>
                <w:szCs w:val="20"/>
                <w:lang w:val="pl-PL"/>
              </w:rPr>
              <w:t>Sprzęt fabrycznie nowy, wolny od wszelkich wad i uszkodzeń, bez wcześniejszej eksploatacji nie będący przedmiotem praw osób trzecich. Rok produkcji: min. 2023</w:t>
            </w:r>
          </w:p>
        </w:tc>
        <w:tc>
          <w:tcPr>
            <w:tcW w:w="1560" w:type="dxa"/>
          </w:tcPr>
          <w:p w14:paraId="3B4F60FE" w14:textId="77777777" w:rsidR="00037A02" w:rsidRPr="00775842" w:rsidRDefault="00037A02" w:rsidP="00DC6C2B">
            <w:pPr>
              <w:pStyle w:val="Tekstpodstawowy2"/>
              <w:spacing w:after="0"/>
              <w:jc w:val="center"/>
              <w:rPr>
                <w:rFonts w:ascii="Verdana" w:hAnsi="Verdana" w:cs="Calibri"/>
                <w:w w:val="90"/>
                <w:sz w:val="20"/>
                <w:szCs w:val="20"/>
                <w:lang w:val="pl-PL"/>
              </w:rPr>
            </w:pPr>
          </w:p>
        </w:tc>
        <w:tc>
          <w:tcPr>
            <w:tcW w:w="2976" w:type="dxa"/>
          </w:tcPr>
          <w:p w14:paraId="6F48B9C7" w14:textId="77777777" w:rsidR="00037A02" w:rsidRPr="00775842" w:rsidRDefault="00037A02" w:rsidP="00DC6C2B">
            <w:pPr>
              <w:pStyle w:val="Tekstpodstawowy2"/>
              <w:spacing w:after="0"/>
              <w:jc w:val="center"/>
              <w:rPr>
                <w:rFonts w:ascii="Verdana" w:hAnsi="Verdana" w:cs="Calibri"/>
                <w:w w:val="90"/>
                <w:sz w:val="20"/>
                <w:szCs w:val="20"/>
                <w:lang w:val="pl-PL"/>
              </w:rPr>
            </w:pPr>
          </w:p>
        </w:tc>
      </w:tr>
      <w:tr w:rsidR="00037A02" w:rsidRPr="00775842" w14:paraId="7B8BB367" w14:textId="77777777" w:rsidTr="00DC6C2B">
        <w:tc>
          <w:tcPr>
            <w:tcW w:w="675" w:type="dxa"/>
          </w:tcPr>
          <w:p w14:paraId="67DF7A7A" w14:textId="77777777" w:rsidR="00037A02" w:rsidRPr="00D91CEE" w:rsidRDefault="00037A02" w:rsidP="00DC6C2B">
            <w:pPr>
              <w:pStyle w:val="Tekstpodstawowy2"/>
              <w:spacing w:after="0"/>
              <w:rPr>
                <w:rFonts w:ascii="Verdana" w:hAnsi="Verdana" w:cs="Verdana"/>
                <w:iCs/>
                <w:w w:val="90"/>
                <w:sz w:val="20"/>
                <w:szCs w:val="20"/>
                <w:lang w:val="pl-PL"/>
              </w:rPr>
            </w:pPr>
            <w:r w:rsidRPr="00D91CEE">
              <w:rPr>
                <w:rFonts w:ascii="Verdana" w:hAnsi="Verdana" w:cs="Verdana"/>
                <w:iCs/>
                <w:w w:val="90"/>
                <w:sz w:val="20"/>
                <w:szCs w:val="20"/>
                <w:lang w:val="pl-PL"/>
              </w:rPr>
              <w:t>2</w:t>
            </w:r>
          </w:p>
        </w:tc>
        <w:tc>
          <w:tcPr>
            <w:tcW w:w="8959" w:type="dxa"/>
            <w:vAlign w:val="center"/>
          </w:tcPr>
          <w:p w14:paraId="036A89F8" w14:textId="77777777" w:rsidR="00037A02" w:rsidRPr="00D91CEE" w:rsidRDefault="00037A02" w:rsidP="00DC6C2B">
            <w:pPr>
              <w:pStyle w:val="Tekstpodstawowy2"/>
              <w:spacing w:after="0"/>
              <w:rPr>
                <w:rFonts w:ascii="Verdana" w:hAnsi="Verdana" w:cs="Verdana"/>
                <w:iCs/>
                <w:w w:val="90"/>
                <w:sz w:val="20"/>
                <w:szCs w:val="20"/>
                <w:lang w:val="pl-PL"/>
              </w:rPr>
            </w:pPr>
            <w:r w:rsidRPr="00D91CEE">
              <w:rPr>
                <w:rFonts w:ascii="Verdana" w:hAnsi="Verdana" w:cs="Verdana"/>
                <w:iCs/>
                <w:w w:val="90"/>
                <w:sz w:val="20"/>
                <w:szCs w:val="20"/>
                <w:lang w:val="pl-PL"/>
              </w:rPr>
              <w:t xml:space="preserve">Rejestracja </w:t>
            </w:r>
            <w:proofErr w:type="spellStart"/>
            <w:r w:rsidRPr="00D91CEE">
              <w:rPr>
                <w:rFonts w:ascii="Verdana" w:hAnsi="Verdana" w:cs="Verdana"/>
                <w:iCs/>
                <w:w w:val="90"/>
                <w:sz w:val="20"/>
                <w:szCs w:val="20"/>
                <w:lang w:val="pl-PL"/>
              </w:rPr>
              <w:t>odprowadzeń</w:t>
            </w:r>
            <w:proofErr w:type="spellEnd"/>
            <w:r w:rsidRPr="00D91CEE">
              <w:rPr>
                <w:rFonts w:ascii="Verdana" w:hAnsi="Verdana" w:cs="Verdana"/>
                <w:iCs/>
                <w:w w:val="90"/>
                <w:sz w:val="20"/>
                <w:szCs w:val="20"/>
                <w:lang w:val="pl-PL"/>
              </w:rPr>
              <w:t xml:space="preserve"> EKG 12 standardowych</w:t>
            </w:r>
          </w:p>
        </w:tc>
        <w:tc>
          <w:tcPr>
            <w:tcW w:w="1560" w:type="dxa"/>
          </w:tcPr>
          <w:p w14:paraId="293B94EF" w14:textId="77777777" w:rsidR="00037A02" w:rsidRPr="00775842" w:rsidRDefault="00037A02" w:rsidP="00DC6C2B">
            <w:pPr>
              <w:pStyle w:val="Tekstpodstawowy2"/>
              <w:spacing w:after="0"/>
              <w:jc w:val="center"/>
              <w:rPr>
                <w:rFonts w:ascii="Verdana" w:hAnsi="Verdana" w:cs="Calibri"/>
                <w:w w:val="90"/>
                <w:sz w:val="20"/>
                <w:szCs w:val="20"/>
                <w:lang w:val="pl-PL"/>
              </w:rPr>
            </w:pPr>
          </w:p>
        </w:tc>
        <w:tc>
          <w:tcPr>
            <w:tcW w:w="2976" w:type="dxa"/>
          </w:tcPr>
          <w:p w14:paraId="6DCD643F" w14:textId="77777777" w:rsidR="00037A02" w:rsidRPr="00775842" w:rsidRDefault="00037A02" w:rsidP="00DC6C2B">
            <w:pPr>
              <w:pStyle w:val="Tekstpodstawowy2"/>
              <w:spacing w:after="0"/>
              <w:jc w:val="center"/>
              <w:rPr>
                <w:rFonts w:ascii="Verdana" w:hAnsi="Verdana" w:cs="Calibri"/>
                <w:w w:val="90"/>
                <w:sz w:val="20"/>
                <w:szCs w:val="20"/>
                <w:lang w:val="pl-PL"/>
              </w:rPr>
            </w:pPr>
          </w:p>
        </w:tc>
      </w:tr>
      <w:tr w:rsidR="00037A02" w:rsidRPr="00775842" w14:paraId="7AC7C8F2" w14:textId="77777777" w:rsidTr="00DC6C2B">
        <w:tc>
          <w:tcPr>
            <w:tcW w:w="675" w:type="dxa"/>
          </w:tcPr>
          <w:p w14:paraId="396E73A0" w14:textId="77777777" w:rsidR="00037A02" w:rsidRPr="00D91CEE" w:rsidRDefault="00037A02" w:rsidP="00DC6C2B">
            <w:pPr>
              <w:pStyle w:val="Tekstpodstawowy2"/>
              <w:spacing w:after="0"/>
              <w:rPr>
                <w:rFonts w:ascii="Verdana" w:hAnsi="Verdana" w:cs="Verdana"/>
                <w:iCs/>
                <w:w w:val="90"/>
                <w:sz w:val="20"/>
                <w:szCs w:val="20"/>
                <w:lang w:val="pl-PL"/>
              </w:rPr>
            </w:pPr>
            <w:r w:rsidRPr="00D91CEE">
              <w:rPr>
                <w:rFonts w:ascii="Verdana" w:hAnsi="Verdana" w:cs="Verdana"/>
                <w:iCs/>
                <w:w w:val="90"/>
                <w:sz w:val="20"/>
                <w:szCs w:val="20"/>
                <w:lang w:val="pl-PL"/>
              </w:rPr>
              <w:t>3</w:t>
            </w:r>
          </w:p>
        </w:tc>
        <w:tc>
          <w:tcPr>
            <w:tcW w:w="8959" w:type="dxa"/>
            <w:vAlign w:val="center"/>
          </w:tcPr>
          <w:p w14:paraId="5D5688AE" w14:textId="77777777" w:rsidR="00037A02" w:rsidRPr="00D91CEE" w:rsidRDefault="00037A02" w:rsidP="00DC6C2B">
            <w:pPr>
              <w:pStyle w:val="Tekstpodstawowy2"/>
              <w:spacing w:after="0"/>
              <w:rPr>
                <w:rFonts w:ascii="Verdana" w:hAnsi="Verdana" w:cs="Verdana"/>
                <w:iCs/>
                <w:w w:val="90"/>
                <w:sz w:val="20"/>
                <w:szCs w:val="20"/>
                <w:lang w:val="pl-PL"/>
              </w:rPr>
            </w:pPr>
            <w:r w:rsidRPr="00D91CEE">
              <w:rPr>
                <w:rFonts w:ascii="Verdana" w:hAnsi="Verdana" w:cs="Verdana"/>
                <w:iCs/>
                <w:w w:val="90"/>
                <w:sz w:val="20"/>
                <w:szCs w:val="20"/>
                <w:lang w:val="pl-PL"/>
              </w:rPr>
              <w:t>Tryb wydruku 1, 3, 6  przebiegów EKG wybranej grupy</w:t>
            </w:r>
          </w:p>
        </w:tc>
        <w:tc>
          <w:tcPr>
            <w:tcW w:w="1560" w:type="dxa"/>
          </w:tcPr>
          <w:p w14:paraId="5BC666F5" w14:textId="77777777" w:rsidR="00037A02" w:rsidRPr="00775842" w:rsidRDefault="00037A02" w:rsidP="00DC6C2B">
            <w:pPr>
              <w:pStyle w:val="Tekstpodstawowy2"/>
              <w:spacing w:after="0"/>
              <w:jc w:val="center"/>
              <w:rPr>
                <w:rFonts w:ascii="Verdana" w:hAnsi="Verdana" w:cs="Calibri"/>
                <w:w w:val="90"/>
                <w:sz w:val="20"/>
                <w:szCs w:val="20"/>
                <w:lang w:val="pl-PL"/>
              </w:rPr>
            </w:pPr>
          </w:p>
        </w:tc>
        <w:tc>
          <w:tcPr>
            <w:tcW w:w="2976" w:type="dxa"/>
          </w:tcPr>
          <w:p w14:paraId="6568A67C" w14:textId="77777777" w:rsidR="00037A02" w:rsidRPr="00775842" w:rsidRDefault="00037A02" w:rsidP="00DC6C2B">
            <w:pPr>
              <w:pStyle w:val="Tekstpodstawowy2"/>
              <w:spacing w:after="0"/>
              <w:jc w:val="center"/>
              <w:rPr>
                <w:rFonts w:ascii="Verdana" w:hAnsi="Verdana" w:cs="Calibri"/>
                <w:w w:val="90"/>
                <w:sz w:val="20"/>
                <w:szCs w:val="20"/>
                <w:lang w:val="pl-PL"/>
              </w:rPr>
            </w:pPr>
          </w:p>
        </w:tc>
      </w:tr>
      <w:tr w:rsidR="00037A02" w:rsidRPr="00775842" w14:paraId="47E2EB4C" w14:textId="77777777" w:rsidTr="00DC6C2B">
        <w:tc>
          <w:tcPr>
            <w:tcW w:w="675" w:type="dxa"/>
          </w:tcPr>
          <w:p w14:paraId="5D74ED50" w14:textId="77777777" w:rsidR="00037A02" w:rsidRPr="00D91CEE" w:rsidRDefault="00037A02" w:rsidP="00DC6C2B">
            <w:pPr>
              <w:pStyle w:val="Tekstpodstawowy2"/>
              <w:spacing w:after="0"/>
              <w:rPr>
                <w:rFonts w:ascii="Verdana" w:hAnsi="Verdana" w:cs="Verdana"/>
                <w:iCs/>
                <w:w w:val="90"/>
                <w:sz w:val="20"/>
                <w:szCs w:val="20"/>
                <w:lang w:val="pl-PL"/>
              </w:rPr>
            </w:pPr>
            <w:r w:rsidRPr="00D91CEE">
              <w:rPr>
                <w:rFonts w:ascii="Verdana" w:hAnsi="Verdana" w:cs="Verdana"/>
                <w:iCs/>
                <w:w w:val="90"/>
                <w:sz w:val="20"/>
                <w:szCs w:val="20"/>
                <w:lang w:val="pl-PL"/>
              </w:rPr>
              <w:t>4</w:t>
            </w:r>
          </w:p>
        </w:tc>
        <w:tc>
          <w:tcPr>
            <w:tcW w:w="8959" w:type="dxa"/>
            <w:vAlign w:val="center"/>
          </w:tcPr>
          <w:p w14:paraId="69C10A93" w14:textId="77777777" w:rsidR="00037A02" w:rsidRPr="00D91CEE" w:rsidRDefault="00037A02" w:rsidP="00DC6C2B">
            <w:pPr>
              <w:pStyle w:val="Tekstpodstawowy2"/>
              <w:spacing w:after="0"/>
              <w:rPr>
                <w:rFonts w:ascii="Verdana" w:hAnsi="Verdana" w:cs="Verdana"/>
                <w:iCs/>
                <w:w w:val="90"/>
                <w:sz w:val="20"/>
                <w:szCs w:val="20"/>
                <w:lang w:val="pl-PL"/>
              </w:rPr>
            </w:pPr>
            <w:r w:rsidRPr="00D91CEE">
              <w:rPr>
                <w:rFonts w:ascii="Verdana" w:hAnsi="Verdana" w:cs="Verdana"/>
                <w:iCs/>
                <w:w w:val="90"/>
                <w:sz w:val="20"/>
                <w:szCs w:val="20"/>
                <w:lang w:val="pl-PL"/>
              </w:rPr>
              <w:t>Rodzaje badań: ręczne, AUTO</w:t>
            </w:r>
          </w:p>
        </w:tc>
        <w:tc>
          <w:tcPr>
            <w:tcW w:w="1560" w:type="dxa"/>
          </w:tcPr>
          <w:p w14:paraId="2DBF948D" w14:textId="77777777" w:rsidR="00037A02" w:rsidRPr="00775842" w:rsidRDefault="00037A02" w:rsidP="00DC6C2B">
            <w:pPr>
              <w:pStyle w:val="Tekstpodstawowy2"/>
              <w:spacing w:after="0"/>
              <w:jc w:val="center"/>
              <w:rPr>
                <w:rFonts w:ascii="Verdana" w:hAnsi="Verdana" w:cs="Calibri"/>
                <w:w w:val="90"/>
                <w:sz w:val="20"/>
                <w:szCs w:val="20"/>
                <w:lang w:val="pl-PL"/>
              </w:rPr>
            </w:pPr>
          </w:p>
        </w:tc>
        <w:tc>
          <w:tcPr>
            <w:tcW w:w="2976" w:type="dxa"/>
          </w:tcPr>
          <w:p w14:paraId="29B2B553" w14:textId="77777777" w:rsidR="00037A02" w:rsidRPr="00775842" w:rsidRDefault="00037A02" w:rsidP="00DC6C2B">
            <w:pPr>
              <w:pStyle w:val="Tekstpodstawowy2"/>
              <w:spacing w:after="0"/>
              <w:jc w:val="center"/>
              <w:rPr>
                <w:rFonts w:ascii="Verdana" w:hAnsi="Verdana" w:cs="Calibri"/>
                <w:w w:val="90"/>
                <w:sz w:val="20"/>
                <w:szCs w:val="20"/>
                <w:lang w:val="pl-PL"/>
              </w:rPr>
            </w:pPr>
          </w:p>
        </w:tc>
      </w:tr>
      <w:tr w:rsidR="00037A02" w:rsidRPr="00471291" w14:paraId="7C4B1CBA" w14:textId="77777777" w:rsidTr="00DC6C2B">
        <w:trPr>
          <w:trHeight w:val="372"/>
        </w:trPr>
        <w:tc>
          <w:tcPr>
            <w:tcW w:w="675" w:type="dxa"/>
          </w:tcPr>
          <w:p w14:paraId="67699AA6" w14:textId="77777777" w:rsidR="00037A02" w:rsidRPr="00D91CEE" w:rsidRDefault="00037A02" w:rsidP="00DC6C2B">
            <w:pPr>
              <w:pStyle w:val="Tekstpodstawowy2"/>
              <w:spacing w:after="0"/>
              <w:rPr>
                <w:rFonts w:ascii="Verdana" w:hAnsi="Verdana" w:cs="Verdana"/>
                <w:iCs/>
                <w:w w:val="90"/>
                <w:sz w:val="20"/>
                <w:szCs w:val="20"/>
                <w:lang w:val="pl-PL"/>
              </w:rPr>
            </w:pPr>
            <w:r w:rsidRPr="00D91CEE">
              <w:rPr>
                <w:rFonts w:ascii="Verdana" w:hAnsi="Verdana" w:cs="Verdana"/>
                <w:iCs/>
                <w:w w:val="90"/>
                <w:sz w:val="20"/>
                <w:szCs w:val="20"/>
                <w:lang w:val="pl-PL"/>
              </w:rPr>
              <w:t>5</w:t>
            </w:r>
          </w:p>
        </w:tc>
        <w:tc>
          <w:tcPr>
            <w:tcW w:w="8959" w:type="dxa"/>
            <w:vAlign w:val="center"/>
          </w:tcPr>
          <w:p w14:paraId="595EBC8D" w14:textId="77777777" w:rsidR="00037A02" w:rsidRPr="00D91CEE" w:rsidRDefault="00037A02" w:rsidP="00DC6C2B">
            <w:pPr>
              <w:numPr>
                <w:ilvl w:val="12"/>
                <w:numId w:val="0"/>
              </w:numPr>
              <w:spacing w:after="0"/>
              <w:jc w:val="both"/>
              <w:rPr>
                <w:rFonts w:ascii="Verdana" w:eastAsia="Calibri" w:hAnsi="Verdana" w:cs="Verdana"/>
                <w:iCs/>
                <w:w w:val="90"/>
                <w:sz w:val="20"/>
                <w:szCs w:val="20"/>
              </w:rPr>
            </w:pPr>
            <w:r w:rsidRPr="00D91CEE">
              <w:rPr>
                <w:rFonts w:ascii="Verdana" w:eastAsia="Calibri" w:hAnsi="Verdana" w:cs="Verdana"/>
                <w:iCs/>
                <w:w w:val="90"/>
                <w:sz w:val="20"/>
                <w:szCs w:val="20"/>
              </w:rPr>
              <w:t>Długość badania automatycznego: 3-16 sekund</w:t>
            </w:r>
          </w:p>
        </w:tc>
        <w:tc>
          <w:tcPr>
            <w:tcW w:w="1560" w:type="dxa"/>
          </w:tcPr>
          <w:p w14:paraId="22745CCB" w14:textId="77777777" w:rsidR="00037A02" w:rsidRPr="000A49AA" w:rsidRDefault="00037A02" w:rsidP="00DC6C2B">
            <w:pPr>
              <w:spacing w:after="0"/>
              <w:jc w:val="center"/>
              <w:rPr>
                <w:rFonts w:ascii="Verdana" w:hAnsi="Verdana" w:cs="Calibri"/>
                <w:sz w:val="18"/>
                <w:szCs w:val="18"/>
              </w:rPr>
            </w:pPr>
          </w:p>
        </w:tc>
        <w:tc>
          <w:tcPr>
            <w:tcW w:w="2976" w:type="dxa"/>
          </w:tcPr>
          <w:p w14:paraId="65189CFA" w14:textId="77777777" w:rsidR="00037A02" w:rsidRPr="000A49AA" w:rsidRDefault="00037A02" w:rsidP="00DC6C2B">
            <w:pPr>
              <w:spacing w:after="0"/>
              <w:jc w:val="center"/>
              <w:rPr>
                <w:rFonts w:ascii="Verdana" w:hAnsi="Verdana" w:cs="Calibri"/>
                <w:sz w:val="18"/>
                <w:szCs w:val="18"/>
              </w:rPr>
            </w:pPr>
          </w:p>
        </w:tc>
      </w:tr>
      <w:tr w:rsidR="00037A02" w:rsidRPr="003F5DBA" w14:paraId="35C83591" w14:textId="77777777" w:rsidTr="00DC6C2B">
        <w:trPr>
          <w:trHeight w:val="372"/>
        </w:trPr>
        <w:tc>
          <w:tcPr>
            <w:tcW w:w="675" w:type="dxa"/>
          </w:tcPr>
          <w:p w14:paraId="6899F9B6" w14:textId="77777777" w:rsidR="00037A02" w:rsidRPr="00D91CEE" w:rsidRDefault="00037A02" w:rsidP="00DC6C2B">
            <w:pPr>
              <w:pStyle w:val="Tekstpodstawowy2"/>
              <w:spacing w:after="0"/>
              <w:rPr>
                <w:rFonts w:ascii="Verdana" w:hAnsi="Verdana" w:cs="Verdana"/>
                <w:iCs/>
                <w:w w:val="90"/>
                <w:sz w:val="20"/>
                <w:szCs w:val="20"/>
                <w:lang w:val="pl-PL"/>
              </w:rPr>
            </w:pPr>
            <w:r w:rsidRPr="00D91CEE">
              <w:rPr>
                <w:rFonts w:ascii="Verdana" w:hAnsi="Verdana" w:cs="Verdana"/>
                <w:iCs/>
                <w:w w:val="90"/>
                <w:sz w:val="20"/>
                <w:szCs w:val="20"/>
                <w:lang w:val="pl-PL"/>
              </w:rPr>
              <w:t>6</w:t>
            </w:r>
          </w:p>
        </w:tc>
        <w:tc>
          <w:tcPr>
            <w:tcW w:w="8959" w:type="dxa"/>
            <w:vAlign w:val="center"/>
          </w:tcPr>
          <w:p w14:paraId="760DBBEA" w14:textId="77777777" w:rsidR="00037A02" w:rsidRPr="00D91CEE" w:rsidRDefault="00037A02" w:rsidP="00DC6C2B">
            <w:pPr>
              <w:spacing w:after="0"/>
              <w:jc w:val="both"/>
              <w:rPr>
                <w:rFonts w:ascii="Verdana" w:eastAsia="Calibri" w:hAnsi="Verdana" w:cs="Verdana"/>
                <w:iCs/>
                <w:w w:val="90"/>
                <w:sz w:val="20"/>
                <w:szCs w:val="20"/>
              </w:rPr>
            </w:pPr>
            <w:r w:rsidRPr="00D91CEE">
              <w:rPr>
                <w:rFonts w:ascii="Verdana" w:eastAsia="Calibri" w:hAnsi="Verdana" w:cs="Verdana"/>
                <w:iCs/>
                <w:w w:val="90"/>
                <w:sz w:val="20"/>
                <w:szCs w:val="20"/>
              </w:rPr>
              <w:t>Prezentacja na wyświetlaczu 1,3,6 przebiegów EKG</w:t>
            </w:r>
          </w:p>
        </w:tc>
        <w:tc>
          <w:tcPr>
            <w:tcW w:w="1560" w:type="dxa"/>
          </w:tcPr>
          <w:p w14:paraId="07EF096E"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78497987" w14:textId="77777777" w:rsidR="00037A02" w:rsidRPr="003F5DBA" w:rsidRDefault="00037A02" w:rsidP="00DC6C2B">
            <w:pPr>
              <w:spacing w:after="0"/>
              <w:jc w:val="center"/>
              <w:rPr>
                <w:rFonts w:ascii="Verdana" w:hAnsi="Verdana" w:cs="Calibri"/>
                <w:w w:val="90"/>
                <w:sz w:val="20"/>
                <w:szCs w:val="20"/>
              </w:rPr>
            </w:pPr>
          </w:p>
        </w:tc>
      </w:tr>
      <w:tr w:rsidR="00037A02" w:rsidRPr="003F5DBA" w14:paraId="168F206D" w14:textId="77777777" w:rsidTr="00DC6C2B">
        <w:trPr>
          <w:trHeight w:val="372"/>
        </w:trPr>
        <w:tc>
          <w:tcPr>
            <w:tcW w:w="675" w:type="dxa"/>
          </w:tcPr>
          <w:p w14:paraId="5CBBC986" w14:textId="77777777" w:rsidR="00037A02" w:rsidRPr="00D91CEE" w:rsidRDefault="00037A02" w:rsidP="00DC6C2B">
            <w:pPr>
              <w:pStyle w:val="Tekstpodstawowy2"/>
              <w:spacing w:after="0"/>
              <w:rPr>
                <w:rFonts w:ascii="Verdana" w:hAnsi="Verdana" w:cs="Verdana"/>
                <w:iCs/>
                <w:w w:val="90"/>
                <w:sz w:val="20"/>
                <w:szCs w:val="20"/>
                <w:lang w:val="pl-PL"/>
              </w:rPr>
            </w:pPr>
            <w:r w:rsidRPr="00D91CEE">
              <w:rPr>
                <w:rFonts w:ascii="Verdana" w:hAnsi="Verdana" w:cs="Verdana"/>
                <w:iCs/>
                <w:w w:val="90"/>
                <w:sz w:val="20"/>
                <w:szCs w:val="20"/>
                <w:lang w:val="pl-PL"/>
              </w:rPr>
              <w:t>7</w:t>
            </w:r>
          </w:p>
        </w:tc>
        <w:tc>
          <w:tcPr>
            <w:tcW w:w="8959" w:type="dxa"/>
            <w:vAlign w:val="center"/>
          </w:tcPr>
          <w:p w14:paraId="2B2F0F52" w14:textId="77777777" w:rsidR="00037A02" w:rsidRPr="00D91CEE" w:rsidRDefault="00037A02" w:rsidP="00DC6C2B">
            <w:pPr>
              <w:spacing w:after="0"/>
              <w:jc w:val="both"/>
              <w:rPr>
                <w:rFonts w:ascii="Verdana" w:eastAsia="Calibri" w:hAnsi="Verdana" w:cs="Verdana"/>
                <w:iCs/>
                <w:w w:val="90"/>
                <w:sz w:val="20"/>
                <w:szCs w:val="20"/>
              </w:rPr>
            </w:pPr>
            <w:r w:rsidRPr="00D91CEE">
              <w:rPr>
                <w:rFonts w:ascii="Verdana" w:eastAsia="Calibri" w:hAnsi="Verdana" w:cs="Verdana"/>
                <w:iCs/>
                <w:w w:val="90"/>
                <w:sz w:val="20"/>
                <w:szCs w:val="20"/>
              </w:rPr>
              <w:t>Drukarka wbudowana aparatu o szerokości papieru  112 mm</w:t>
            </w:r>
          </w:p>
        </w:tc>
        <w:tc>
          <w:tcPr>
            <w:tcW w:w="1560" w:type="dxa"/>
          </w:tcPr>
          <w:p w14:paraId="476B7702"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00C166BD" w14:textId="77777777" w:rsidR="00037A02" w:rsidRPr="003F5DBA" w:rsidRDefault="00037A02" w:rsidP="00DC6C2B">
            <w:pPr>
              <w:spacing w:after="0"/>
              <w:jc w:val="center"/>
              <w:rPr>
                <w:rFonts w:ascii="Verdana" w:hAnsi="Verdana"/>
                <w:w w:val="90"/>
                <w:sz w:val="20"/>
                <w:szCs w:val="20"/>
              </w:rPr>
            </w:pPr>
          </w:p>
        </w:tc>
      </w:tr>
      <w:tr w:rsidR="00037A02" w:rsidRPr="003F5DBA" w14:paraId="012A413B" w14:textId="77777777" w:rsidTr="00DC6C2B">
        <w:trPr>
          <w:trHeight w:val="372"/>
        </w:trPr>
        <w:tc>
          <w:tcPr>
            <w:tcW w:w="675" w:type="dxa"/>
          </w:tcPr>
          <w:p w14:paraId="0BDBBF2F" w14:textId="77777777" w:rsidR="00037A02" w:rsidRPr="00D91CEE" w:rsidRDefault="00037A02" w:rsidP="00DC6C2B">
            <w:pPr>
              <w:pStyle w:val="Tekstpodstawowy2"/>
              <w:spacing w:after="0"/>
              <w:rPr>
                <w:rFonts w:ascii="Verdana" w:hAnsi="Verdana" w:cs="Verdana"/>
                <w:iCs/>
                <w:w w:val="90"/>
                <w:sz w:val="20"/>
                <w:szCs w:val="20"/>
                <w:lang w:val="pl-PL"/>
              </w:rPr>
            </w:pPr>
            <w:r w:rsidRPr="00D91CEE">
              <w:rPr>
                <w:rFonts w:ascii="Verdana" w:hAnsi="Verdana" w:cs="Verdana"/>
                <w:iCs/>
                <w:w w:val="90"/>
                <w:sz w:val="20"/>
                <w:szCs w:val="20"/>
                <w:lang w:val="pl-PL"/>
              </w:rPr>
              <w:t>8</w:t>
            </w:r>
          </w:p>
        </w:tc>
        <w:tc>
          <w:tcPr>
            <w:tcW w:w="8959" w:type="dxa"/>
            <w:vAlign w:val="center"/>
          </w:tcPr>
          <w:p w14:paraId="084214EE" w14:textId="77777777" w:rsidR="00037A02" w:rsidRPr="00D91CEE" w:rsidRDefault="00037A02" w:rsidP="00DC6C2B">
            <w:pPr>
              <w:spacing w:after="0"/>
              <w:jc w:val="both"/>
              <w:rPr>
                <w:rFonts w:ascii="Verdana" w:eastAsia="Calibri" w:hAnsi="Verdana" w:cs="Verdana"/>
                <w:iCs/>
                <w:w w:val="90"/>
                <w:sz w:val="20"/>
                <w:szCs w:val="20"/>
              </w:rPr>
            </w:pPr>
            <w:r w:rsidRPr="00D91CEE">
              <w:rPr>
                <w:rFonts w:ascii="Verdana" w:eastAsia="Calibri" w:hAnsi="Verdana" w:cs="Verdana"/>
                <w:iCs/>
                <w:w w:val="90"/>
                <w:sz w:val="20"/>
                <w:szCs w:val="20"/>
              </w:rPr>
              <w:t>Wyświetlacz LCD  (240 x 128)</w:t>
            </w:r>
          </w:p>
        </w:tc>
        <w:tc>
          <w:tcPr>
            <w:tcW w:w="1560" w:type="dxa"/>
          </w:tcPr>
          <w:p w14:paraId="6A2995AF"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58604B01" w14:textId="77777777" w:rsidR="00037A02" w:rsidRPr="003F5DBA" w:rsidRDefault="00037A02" w:rsidP="00DC6C2B">
            <w:pPr>
              <w:spacing w:after="0"/>
              <w:jc w:val="center"/>
              <w:rPr>
                <w:rFonts w:ascii="Verdana" w:hAnsi="Verdana"/>
                <w:w w:val="90"/>
                <w:sz w:val="20"/>
                <w:szCs w:val="20"/>
              </w:rPr>
            </w:pPr>
          </w:p>
        </w:tc>
      </w:tr>
      <w:tr w:rsidR="00037A02" w:rsidRPr="003F5DBA" w14:paraId="2C18FFE4" w14:textId="77777777" w:rsidTr="00DC6C2B">
        <w:trPr>
          <w:trHeight w:val="372"/>
        </w:trPr>
        <w:tc>
          <w:tcPr>
            <w:tcW w:w="675" w:type="dxa"/>
          </w:tcPr>
          <w:p w14:paraId="4D151C12" w14:textId="77777777" w:rsidR="00037A02" w:rsidRPr="00D91CEE" w:rsidRDefault="00037A02" w:rsidP="00DC6C2B">
            <w:pPr>
              <w:pStyle w:val="Tekstpodstawowy2"/>
              <w:spacing w:after="0"/>
              <w:rPr>
                <w:rFonts w:ascii="Verdana" w:hAnsi="Verdana" w:cs="Verdana"/>
                <w:iCs/>
                <w:w w:val="90"/>
                <w:sz w:val="20"/>
                <w:szCs w:val="20"/>
                <w:lang w:val="pl-PL"/>
              </w:rPr>
            </w:pPr>
            <w:r w:rsidRPr="00D91CEE">
              <w:rPr>
                <w:rFonts w:ascii="Verdana" w:hAnsi="Verdana" w:cs="Verdana"/>
                <w:iCs/>
                <w:w w:val="90"/>
                <w:sz w:val="20"/>
                <w:szCs w:val="20"/>
                <w:lang w:val="pl-PL"/>
              </w:rPr>
              <w:t>9</w:t>
            </w:r>
          </w:p>
        </w:tc>
        <w:tc>
          <w:tcPr>
            <w:tcW w:w="8959" w:type="dxa"/>
            <w:vAlign w:val="center"/>
          </w:tcPr>
          <w:p w14:paraId="3DE2BBC0" w14:textId="77777777" w:rsidR="00037A02" w:rsidRPr="00D91CEE" w:rsidRDefault="00037A02" w:rsidP="00DC6C2B">
            <w:pPr>
              <w:spacing w:after="0"/>
              <w:jc w:val="both"/>
              <w:rPr>
                <w:rFonts w:ascii="Verdana" w:eastAsia="Calibri" w:hAnsi="Verdana" w:cs="Verdana"/>
                <w:iCs/>
                <w:w w:val="90"/>
                <w:sz w:val="20"/>
                <w:szCs w:val="20"/>
              </w:rPr>
            </w:pPr>
            <w:r w:rsidRPr="00D91CEE">
              <w:rPr>
                <w:rFonts w:ascii="Verdana" w:eastAsia="Calibri" w:hAnsi="Verdana" w:cs="Verdana"/>
                <w:iCs/>
                <w:w w:val="90"/>
                <w:sz w:val="20"/>
                <w:szCs w:val="20"/>
              </w:rPr>
              <w:t>Wykonywanie do 130 badań automatycznych w trybie pracy akumulatorowej</w:t>
            </w:r>
          </w:p>
        </w:tc>
        <w:tc>
          <w:tcPr>
            <w:tcW w:w="1560" w:type="dxa"/>
          </w:tcPr>
          <w:p w14:paraId="3E49988E"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286E5754" w14:textId="77777777" w:rsidR="00037A02" w:rsidRPr="003F5DBA" w:rsidRDefault="00037A02" w:rsidP="00DC6C2B">
            <w:pPr>
              <w:spacing w:after="0"/>
              <w:jc w:val="center"/>
              <w:rPr>
                <w:rFonts w:ascii="Verdana" w:hAnsi="Verdana"/>
                <w:w w:val="90"/>
                <w:sz w:val="20"/>
                <w:szCs w:val="20"/>
              </w:rPr>
            </w:pPr>
          </w:p>
        </w:tc>
      </w:tr>
      <w:tr w:rsidR="00037A02" w:rsidRPr="003F5DBA" w14:paraId="229E4FB8" w14:textId="77777777" w:rsidTr="00DC6C2B">
        <w:trPr>
          <w:trHeight w:val="372"/>
        </w:trPr>
        <w:tc>
          <w:tcPr>
            <w:tcW w:w="675" w:type="dxa"/>
          </w:tcPr>
          <w:p w14:paraId="561DA784" w14:textId="77777777" w:rsidR="00037A02" w:rsidRPr="00D91CEE" w:rsidRDefault="00037A02" w:rsidP="00DC6C2B">
            <w:pPr>
              <w:pStyle w:val="Tekstpodstawowy2"/>
              <w:spacing w:after="0"/>
              <w:rPr>
                <w:rFonts w:ascii="Verdana" w:hAnsi="Verdana" w:cs="Verdana"/>
                <w:iCs/>
                <w:w w:val="90"/>
                <w:sz w:val="20"/>
                <w:szCs w:val="20"/>
                <w:lang w:val="pl-PL"/>
              </w:rPr>
            </w:pPr>
            <w:r w:rsidRPr="00D91CEE">
              <w:rPr>
                <w:rFonts w:ascii="Verdana" w:hAnsi="Verdana" w:cs="Verdana"/>
                <w:iCs/>
                <w:w w:val="90"/>
                <w:sz w:val="20"/>
                <w:szCs w:val="20"/>
                <w:lang w:val="pl-PL"/>
              </w:rPr>
              <w:t>10</w:t>
            </w:r>
          </w:p>
        </w:tc>
        <w:tc>
          <w:tcPr>
            <w:tcW w:w="8959" w:type="dxa"/>
            <w:vAlign w:val="center"/>
          </w:tcPr>
          <w:p w14:paraId="4AB05D0D" w14:textId="77777777" w:rsidR="00037A02" w:rsidRPr="00D91CEE" w:rsidRDefault="00037A02" w:rsidP="00DC6C2B">
            <w:pPr>
              <w:spacing w:after="0"/>
              <w:jc w:val="both"/>
              <w:rPr>
                <w:rFonts w:ascii="Verdana" w:eastAsia="Calibri" w:hAnsi="Verdana" w:cs="Verdana"/>
                <w:iCs/>
                <w:w w:val="90"/>
                <w:sz w:val="20"/>
                <w:szCs w:val="20"/>
              </w:rPr>
            </w:pPr>
            <w:r w:rsidRPr="00D91CEE">
              <w:rPr>
                <w:rFonts w:ascii="Verdana" w:eastAsia="Calibri" w:hAnsi="Verdana" w:cs="Verdana"/>
                <w:iCs/>
                <w:w w:val="90"/>
                <w:sz w:val="20"/>
                <w:szCs w:val="20"/>
              </w:rPr>
              <w:t>Czułość: 2,5: 5; 10; 20 mm/</w:t>
            </w:r>
            <w:proofErr w:type="spellStart"/>
            <w:r w:rsidRPr="00D91CEE">
              <w:rPr>
                <w:rFonts w:ascii="Verdana" w:eastAsia="Calibri" w:hAnsi="Verdana" w:cs="Verdana"/>
                <w:iCs/>
                <w:w w:val="90"/>
                <w:sz w:val="20"/>
                <w:szCs w:val="20"/>
              </w:rPr>
              <w:t>mV</w:t>
            </w:r>
            <w:proofErr w:type="spellEnd"/>
          </w:p>
        </w:tc>
        <w:tc>
          <w:tcPr>
            <w:tcW w:w="1560" w:type="dxa"/>
          </w:tcPr>
          <w:p w14:paraId="6AEE9D5A"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5F177988" w14:textId="77777777" w:rsidR="00037A02" w:rsidRPr="003F5DBA" w:rsidRDefault="00037A02" w:rsidP="00DC6C2B">
            <w:pPr>
              <w:spacing w:after="0"/>
              <w:jc w:val="center"/>
              <w:rPr>
                <w:rFonts w:ascii="Verdana" w:hAnsi="Verdana" w:cs="Calibri Light"/>
                <w:color w:val="000000"/>
                <w:w w:val="90"/>
                <w:sz w:val="20"/>
                <w:szCs w:val="20"/>
              </w:rPr>
            </w:pPr>
          </w:p>
        </w:tc>
      </w:tr>
      <w:tr w:rsidR="00037A02" w:rsidRPr="001C1F85" w14:paraId="26D4A809" w14:textId="77777777" w:rsidTr="00DC6C2B">
        <w:trPr>
          <w:trHeight w:val="372"/>
        </w:trPr>
        <w:tc>
          <w:tcPr>
            <w:tcW w:w="675" w:type="dxa"/>
          </w:tcPr>
          <w:p w14:paraId="2E64FC3E" w14:textId="77777777" w:rsidR="00037A02" w:rsidRPr="00D91CEE" w:rsidRDefault="00037A02" w:rsidP="00DC6C2B">
            <w:pPr>
              <w:pStyle w:val="Tekstpodstawowy2"/>
              <w:spacing w:after="0"/>
              <w:rPr>
                <w:rFonts w:ascii="Verdana" w:hAnsi="Verdana" w:cs="Verdana"/>
                <w:iCs/>
                <w:w w:val="90"/>
                <w:sz w:val="20"/>
                <w:szCs w:val="20"/>
                <w:lang w:val="pl-PL"/>
              </w:rPr>
            </w:pPr>
            <w:r w:rsidRPr="00D91CEE">
              <w:rPr>
                <w:rFonts w:ascii="Verdana" w:hAnsi="Verdana" w:cs="Verdana"/>
                <w:iCs/>
                <w:w w:val="90"/>
                <w:sz w:val="20"/>
                <w:szCs w:val="20"/>
                <w:lang w:val="pl-PL"/>
              </w:rPr>
              <w:t>11</w:t>
            </w:r>
          </w:p>
        </w:tc>
        <w:tc>
          <w:tcPr>
            <w:tcW w:w="8959" w:type="dxa"/>
            <w:vAlign w:val="center"/>
          </w:tcPr>
          <w:p w14:paraId="732DAB6A" w14:textId="77777777" w:rsidR="00037A02" w:rsidRPr="00D91CEE" w:rsidRDefault="00037A02" w:rsidP="00DC6C2B">
            <w:pPr>
              <w:spacing w:after="0"/>
              <w:jc w:val="both"/>
              <w:rPr>
                <w:rFonts w:ascii="Verdana" w:eastAsia="Calibri" w:hAnsi="Verdana" w:cs="Verdana"/>
                <w:iCs/>
                <w:w w:val="90"/>
                <w:sz w:val="20"/>
                <w:szCs w:val="20"/>
              </w:rPr>
            </w:pPr>
            <w:r w:rsidRPr="00D91CEE">
              <w:rPr>
                <w:rFonts w:ascii="Verdana" w:eastAsia="Calibri" w:hAnsi="Verdana" w:cs="Verdana"/>
                <w:iCs/>
                <w:w w:val="90"/>
                <w:sz w:val="20"/>
                <w:szCs w:val="20"/>
              </w:rPr>
              <w:t>Prędkości zapisu (12,5;  25 i 50 mm/s)</w:t>
            </w:r>
          </w:p>
        </w:tc>
        <w:tc>
          <w:tcPr>
            <w:tcW w:w="1560" w:type="dxa"/>
          </w:tcPr>
          <w:p w14:paraId="3A15F9FE" w14:textId="77777777" w:rsidR="00037A02" w:rsidRPr="001C1F85" w:rsidRDefault="00037A02" w:rsidP="00DC6C2B">
            <w:pPr>
              <w:spacing w:after="0"/>
              <w:jc w:val="center"/>
              <w:rPr>
                <w:rFonts w:ascii="Verdana" w:hAnsi="Verdana" w:cs="Calibri Light"/>
                <w:color w:val="000000"/>
                <w:w w:val="90"/>
                <w:sz w:val="20"/>
                <w:szCs w:val="20"/>
              </w:rPr>
            </w:pPr>
          </w:p>
        </w:tc>
        <w:tc>
          <w:tcPr>
            <w:tcW w:w="2976" w:type="dxa"/>
          </w:tcPr>
          <w:p w14:paraId="7824621B" w14:textId="77777777" w:rsidR="00037A02" w:rsidRPr="001C1F85" w:rsidRDefault="00037A02" w:rsidP="00DC6C2B">
            <w:pPr>
              <w:spacing w:after="0"/>
              <w:jc w:val="center"/>
              <w:rPr>
                <w:rFonts w:ascii="Verdana" w:hAnsi="Verdana"/>
                <w:w w:val="90"/>
                <w:sz w:val="20"/>
                <w:szCs w:val="20"/>
              </w:rPr>
            </w:pPr>
          </w:p>
        </w:tc>
      </w:tr>
      <w:tr w:rsidR="00037A02" w:rsidRPr="003F5DBA" w14:paraId="433896FE" w14:textId="77777777" w:rsidTr="00DC6C2B">
        <w:trPr>
          <w:trHeight w:val="372"/>
        </w:trPr>
        <w:tc>
          <w:tcPr>
            <w:tcW w:w="675" w:type="dxa"/>
          </w:tcPr>
          <w:p w14:paraId="473F2F6B" w14:textId="77777777" w:rsidR="00037A02" w:rsidRPr="00D91CEE" w:rsidRDefault="00037A02" w:rsidP="00DC6C2B">
            <w:pPr>
              <w:pStyle w:val="Tekstpodstawowy2"/>
              <w:spacing w:after="0"/>
              <w:rPr>
                <w:rFonts w:ascii="Verdana" w:hAnsi="Verdana" w:cs="Verdana"/>
                <w:iCs/>
                <w:w w:val="90"/>
                <w:sz w:val="20"/>
                <w:szCs w:val="20"/>
                <w:lang w:val="pl-PL"/>
              </w:rPr>
            </w:pPr>
            <w:r w:rsidRPr="00D91CEE">
              <w:rPr>
                <w:rFonts w:ascii="Verdana" w:hAnsi="Verdana" w:cs="Verdana"/>
                <w:iCs/>
                <w:w w:val="90"/>
                <w:sz w:val="20"/>
                <w:szCs w:val="20"/>
                <w:lang w:val="pl-PL"/>
              </w:rPr>
              <w:t>12</w:t>
            </w:r>
          </w:p>
        </w:tc>
        <w:tc>
          <w:tcPr>
            <w:tcW w:w="8959" w:type="dxa"/>
            <w:vAlign w:val="center"/>
          </w:tcPr>
          <w:p w14:paraId="5E0B0704" w14:textId="77777777" w:rsidR="00037A02" w:rsidRPr="00D91CEE" w:rsidRDefault="00037A02" w:rsidP="00DC6C2B">
            <w:pPr>
              <w:spacing w:after="0"/>
              <w:jc w:val="both"/>
              <w:rPr>
                <w:rFonts w:ascii="Verdana" w:eastAsia="Calibri" w:hAnsi="Verdana" w:cs="Verdana"/>
                <w:iCs/>
                <w:w w:val="90"/>
                <w:sz w:val="20"/>
                <w:szCs w:val="20"/>
              </w:rPr>
            </w:pPr>
            <w:r w:rsidRPr="00D91CEE">
              <w:rPr>
                <w:rFonts w:ascii="Verdana" w:eastAsia="Calibri" w:hAnsi="Verdana" w:cs="Verdana"/>
                <w:iCs/>
                <w:w w:val="90"/>
                <w:sz w:val="20"/>
                <w:szCs w:val="20"/>
              </w:rPr>
              <w:t>Rozdzielczość przetwornika 12bitów</w:t>
            </w:r>
          </w:p>
        </w:tc>
        <w:tc>
          <w:tcPr>
            <w:tcW w:w="1560" w:type="dxa"/>
          </w:tcPr>
          <w:p w14:paraId="68191AEA"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262A6384" w14:textId="77777777" w:rsidR="00037A02" w:rsidRPr="003F5DBA" w:rsidRDefault="00037A02" w:rsidP="00DC6C2B">
            <w:pPr>
              <w:spacing w:after="0"/>
              <w:jc w:val="center"/>
              <w:rPr>
                <w:rFonts w:ascii="Verdana" w:hAnsi="Verdana"/>
                <w:w w:val="90"/>
                <w:sz w:val="20"/>
                <w:szCs w:val="20"/>
              </w:rPr>
            </w:pPr>
          </w:p>
        </w:tc>
      </w:tr>
      <w:tr w:rsidR="00037A02" w:rsidRPr="003F5DBA" w14:paraId="32A0A114" w14:textId="77777777" w:rsidTr="00DC6C2B">
        <w:trPr>
          <w:trHeight w:val="372"/>
        </w:trPr>
        <w:tc>
          <w:tcPr>
            <w:tcW w:w="675" w:type="dxa"/>
          </w:tcPr>
          <w:p w14:paraId="6D057885" w14:textId="77777777" w:rsidR="00037A02" w:rsidRPr="00D91CEE" w:rsidRDefault="00037A02" w:rsidP="00DC6C2B">
            <w:pPr>
              <w:pStyle w:val="Tekstpodstawowy2"/>
              <w:spacing w:after="0"/>
              <w:rPr>
                <w:rFonts w:ascii="Verdana" w:hAnsi="Verdana" w:cs="Verdana"/>
                <w:iCs/>
                <w:w w:val="90"/>
                <w:sz w:val="20"/>
                <w:szCs w:val="20"/>
                <w:lang w:val="pl-PL"/>
              </w:rPr>
            </w:pPr>
            <w:r w:rsidRPr="00D91CEE">
              <w:rPr>
                <w:rFonts w:ascii="Verdana" w:hAnsi="Verdana" w:cs="Verdana"/>
                <w:iCs/>
                <w:w w:val="90"/>
                <w:sz w:val="20"/>
                <w:szCs w:val="20"/>
                <w:lang w:val="pl-PL"/>
              </w:rPr>
              <w:t>13</w:t>
            </w:r>
          </w:p>
        </w:tc>
        <w:tc>
          <w:tcPr>
            <w:tcW w:w="8959" w:type="dxa"/>
            <w:vAlign w:val="center"/>
          </w:tcPr>
          <w:p w14:paraId="05ED75E3" w14:textId="77777777" w:rsidR="00037A02" w:rsidRPr="00D91CEE" w:rsidRDefault="00037A02" w:rsidP="00DC6C2B">
            <w:pPr>
              <w:spacing w:after="0"/>
              <w:jc w:val="both"/>
              <w:rPr>
                <w:rFonts w:ascii="Verdana" w:eastAsia="Calibri" w:hAnsi="Verdana" w:cs="Verdana"/>
                <w:iCs/>
                <w:w w:val="90"/>
                <w:sz w:val="20"/>
                <w:szCs w:val="20"/>
              </w:rPr>
            </w:pPr>
            <w:r w:rsidRPr="00D91CEE">
              <w:rPr>
                <w:rFonts w:ascii="Verdana" w:eastAsia="Calibri" w:hAnsi="Verdana" w:cs="Verdana"/>
                <w:iCs/>
                <w:w w:val="90"/>
                <w:sz w:val="20"/>
                <w:szCs w:val="20"/>
              </w:rPr>
              <w:t xml:space="preserve">Filtr zakłóceń sieciowych 50 </w:t>
            </w:r>
            <w:proofErr w:type="spellStart"/>
            <w:r w:rsidRPr="00D91CEE">
              <w:rPr>
                <w:rFonts w:ascii="Verdana" w:eastAsia="Calibri" w:hAnsi="Verdana" w:cs="Verdana"/>
                <w:iCs/>
                <w:w w:val="90"/>
                <w:sz w:val="20"/>
                <w:szCs w:val="20"/>
              </w:rPr>
              <w:t>Hz</w:t>
            </w:r>
            <w:proofErr w:type="spellEnd"/>
            <w:r w:rsidRPr="00D91CEE">
              <w:rPr>
                <w:rFonts w:ascii="Verdana" w:eastAsia="Calibri" w:hAnsi="Verdana" w:cs="Verdana"/>
                <w:iCs/>
                <w:w w:val="90"/>
                <w:sz w:val="20"/>
                <w:szCs w:val="20"/>
              </w:rPr>
              <w:t xml:space="preserve">, 60 </w:t>
            </w:r>
            <w:proofErr w:type="spellStart"/>
            <w:r w:rsidRPr="00D91CEE">
              <w:rPr>
                <w:rFonts w:ascii="Verdana" w:eastAsia="Calibri" w:hAnsi="Verdana" w:cs="Verdana"/>
                <w:iCs/>
                <w:w w:val="90"/>
                <w:sz w:val="20"/>
                <w:szCs w:val="20"/>
              </w:rPr>
              <w:t>Hz</w:t>
            </w:r>
            <w:proofErr w:type="spellEnd"/>
          </w:p>
        </w:tc>
        <w:tc>
          <w:tcPr>
            <w:tcW w:w="1560" w:type="dxa"/>
          </w:tcPr>
          <w:p w14:paraId="01D04AC7"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2ED16872" w14:textId="77777777" w:rsidR="00037A02" w:rsidRPr="003F5DBA" w:rsidRDefault="00037A02" w:rsidP="00DC6C2B">
            <w:pPr>
              <w:spacing w:after="0"/>
              <w:jc w:val="center"/>
              <w:rPr>
                <w:rFonts w:ascii="Verdana" w:hAnsi="Verdana"/>
                <w:w w:val="90"/>
                <w:sz w:val="20"/>
                <w:szCs w:val="20"/>
              </w:rPr>
            </w:pPr>
          </w:p>
        </w:tc>
      </w:tr>
      <w:tr w:rsidR="00037A02" w:rsidRPr="003F5DBA" w14:paraId="0E8C4229" w14:textId="77777777" w:rsidTr="00DC6C2B">
        <w:trPr>
          <w:trHeight w:val="372"/>
        </w:trPr>
        <w:tc>
          <w:tcPr>
            <w:tcW w:w="675" w:type="dxa"/>
          </w:tcPr>
          <w:p w14:paraId="57504791" w14:textId="77777777" w:rsidR="00037A02" w:rsidRPr="00D91CEE" w:rsidRDefault="00037A02" w:rsidP="00DC6C2B">
            <w:pPr>
              <w:pStyle w:val="Tekstpodstawowy2"/>
              <w:spacing w:after="0"/>
              <w:rPr>
                <w:rFonts w:ascii="Verdana" w:hAnsi="Verdana" w:cs="Verdana"/>
                <w:iCs/>
                <w:w w:val="90"/>
                <w:sz w:val="20"/>
                <w:szCs w:val="20"/>
                <w:lang w:val="pl-PL"/>
              </w:rPr>
            </w:pPr>
            <w:r w:rsidRPr="00D91CEE">
              <w:rPr>
                <w:rFonts w:ascii="Verdana" w:hAnsi="Verdana" w:cs="Verdana"/>
                <w:iCs/>
                <w:w w:val="90"/>
                <w:sz w:val="20"/>
                <w:szCs w:val="20"/>
                <w:lang w:val="pl-PL"/>
              </w:rPr>
              <w:t>14</w:t>
            </w:r>
          </w:p>
        </w:tc>
        <w:tc>
          <w:tcPr>
            <w:tcW w:w="8959" w:type="dxa"/>
          </w:tcPr>
          <w:p w14:paraId="3DD67492" w14:textId="77777777" w:rsidR="00037A02" w:rsidRPr="00D91CEE" w:rsidRDefault="00037A02" w:rsidP="00DC6C2B">
            <w:pPr>
              <w:spacing w:after="0"/>
              <w:jc w:val="both"/>
              <w:rPr>
                <w:rFonts w:ascii="Verdana" w:eastAsia="Calibri" w:hAnsi="Verdana" w:cs="Verdana"/>
                <w:iCs/>
                <w:w w:val="90"/>
                <w:sz w:val="20"/>
                <w:szCs w:val="20"/>
              </w:rPr>
            </w:pPr>
            <w:r w:rsidRPr="00D91CEE">
              <w:rPr>
                <w:rFonts w:ascii="Verdana" w:eastAsia="Calibri" w:hAnsi="Verdana" w:cs="Verdana"/>
                <w:iCs/>
                <w:w w:val="90"/>
                <w:sz w:val="20"/>
                <w:szCs w:val="20"/>
              </w:rPr>
              <w:t>Filtr zakłóceń mięśniowych, filtr izolinii</w:t>
            </w:r>
          </w:p>
        </w:tc>
        <w:tc>
          <w:tcPr>
            <w:tcW w:w="1560" w:type="dxa"/>
          </w:tcPr>
          <w:p w14:paraId="6742D848"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0A703ACB" w14:textId="77777777" w:rsidR="00037A02" w:rsidRPr="003F5DBA" w:rsidRDefault="00037A02" w:rsidP="00DC6C2B">
            <w:pPr>
              <w:spacing w:after="0"/>
              <w:jc w:val="center"/>
              <w:rPr>
                <w:rFonts w:ascii="Verdana" w:hAnsi="Verdana"/>
                <w:w w:val="90"/>
                <w:sz w:val="20"/>
                <w:szCs w:val="20"/>
              </w:rPr>
            </w:pPr>
          </w:p>
        </w:tc>
      </w:tr>
      <w:tr w:rsidR="00037A02" w:rsidRPr="003F5DBA" w14:paraId="21563360" w14:textId="77777777" w:rsidTr="00DC6C2B">
        <w:trPr>
          <w:trHeight w:val="372"/>
        </w:trPr>
        <w:tc>
          <w:tcPr>
            <w:tcW w:w="675" w:type="dxa"/>
          </w:tcPr>
          <w:p w14:paraId="35D2CC27" w14:textId="77777777" w:rsidR="00037A02" w:rsidRPr="00D91CEE" w:rsidRDefault="00037A02" w:rsidP="00DC6C2B">
            <w:pPr>
              <w:pStyle w:val="Tekstpodstawowy2"/>
              <w:spacing w:after="0"/>
              <w:rPr>
                <w:rFonts w:ascii="Verdana" w:hAnsi="Verdana" w:cs="Verdana"/>
                <w:iCs/>
                <w:w w:val="90"/>
                <w:sz w:val="20"/>
                <w:szCs w:val="20"/>
                <w:lang w:val="pl-PL"/>
              </w:rPr>
            </w:pPr>
            <w:r w:rsidRPr="00D91CEE">
              <w:rPr>
                <w:rFonts w:ascii="Verdana" w:hAnsi="Verdana" w:cs="Verdana"/>
                <w:iCs/>
                <w:w w:val="90"/>
                <w:sz w:val="20"/>
                <w:szCs w:val="20"/>
                <w:lang w:val="pl-PL"/>
              </w:rPr>
              <w:t>15</w:t>
            </w:r>
          </w:p>
        </w:tc>
        <w:tc>
          <w:tcPr>
            <w:tcW w:w="8959" w:type="dxa"/>
          </w:tcPr>
          <w:p w14:paraId="72EEC2EA" w14:textId="77777777" w:rsidR="00037A02" w:rsidRPr="00D91CEE" w:rsidRDefault="00037A02" w:rsidP="00DC6C2B">
            <w:pPr>
              <w:spacing w:after="0"/>
              <w:jc w:val="both"/>
              <w:rPr>
                <w:rFonts w:ascii="Verdana" w:eastAsia="Calibri" w:hAnsi="Verdana" w:cs="Verdana"/>
                <w:iCs/>
                <w:w w:val="90"/>
                <w:sz w:val="20"/>
                <w:szCs w:val="20"/>
              </w:rPr>
            </w:pPr>
            <w:r w:rsidRPr="00D91CEE">
              <w:rPr>
                <w:rFonts w:ascii="Verdana" w:eastAsia="Calibri" w:hAnsi="Verdana" w:cs="Verdana"/>
                <w:iCs/>
                <w:w w:val="90"/>
                <w:sz w:val="20"/>
                <w:szCs w:val="20"/>
              </w:rPr>
              <w:t>Detekcja odpięcia elektrody INOP niezależna dla każdego kanału</w:t>
            </w:r>
          </w:p>
        </w:tc>
        <w:tc>
          <w:tcPr>
            <w:tcW w:w="1560" w:type="dxa"/>
          </w:tcPr>
          <w:p w14:paraId="4CB8878A"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5E348EC6" w14:textId="77777777" w:rsidR="00037A02" w:rsidRPr="003F5DBA" w:rsidRDefault="00037A02" w:rsidP="00DC6C2B">
            <w:pPr>
              <w:spacing w:after="0"/>
              <w:jc w:val="center"/>
              <w:rPr>
                <w:rFonts w:ascii="Verdana" w:hAnsi="Verdana"/>
                <w:w w:val="90"/>
                <w:sz w:val="20"/>
                <w:szCs w:val="20"/>
              </w:rPr>
            </w:pPr>
          </w:p>
        </w:tc>
      </w:tr>
      <w:tr w:rsidR="00037A02" w:rsidRPr="003F5DBA" w14:paraId="74A52248" w14:textId="77777777" w:rsidTr="00DC6C2B">
        <w:trPr>
          <w:trHeight w:val="372"/>
        </w:trPr>
        <w:tc>
          <w:tcPr>
            <w:tcW w:w="675" w:type="dxa"/>
          </w:tcPr>
          <w:p w14:paraId="02FD9D81" w14:textId="77777777" w:rsidR="00037A02" w:rsidRPr="00D91CEE" w:rsidRDefault="00037A02" w:rsidP="00DC6C2B">
            <w:pPr>
              <w:pStyle w:val="Tekstpodstawowy2"/>
              <w:spacing w:after="0"/>
              <w:rPr>
                <w:rFonts w:ascii="Verdana" w:hAnsi="Verdana" w:cs="Verdana"/>
                <w:iCs/>
                <w:w w:val="90"/>
                <w:sz w:val="20"/>
                <w:szCs w:val="20"/>
                <w:lang w:val="pl-PL"/>
              </w:rPr>
            </w:pPr>
            <w:r w:rsidRPr="00D91CEE">
              <w:rPr>
                <w:rFonts w:ascii="Verdana" w:hAnsi="Verdana" w:cs="Verdana"/>
                <w:iCs/>
                <w:w w:val="90"/>
                <w:sz w:val="20"/>
                <w:szCs w:val="20"/>
                <w:lang w:val="pl-PL"/>
              </w:rPr>
              <w:t>16</w:t>
            </w:r>
          </w:p>
        </w:tc>
        <w:tc>
          <w:tcPr>
            <w:tcW w:w="8959" w:type="dxa"/>
          </w:tcPr>
          <w:p w14:paraId="5690171C" w14:textId="77777777" w:rsidR="00037A02" w:rsidRPr="00D91CEE" w:rsidRDefault="00037A02" w:rsidP="00DC6C2B">
            <w:pPr>
              <w:spacing w:after="0"/>
              <w:jc w:val="both"/>
              <w:rPr>
                <w:rFonts w:ascii="Verdana" w:eastAsia="Calibri" w:hAnsi="Verdana" w:cs="Verdana"/>
                <w:iCs/>
                <w:w w:val="90"/>
                <w:sz w:val="20"/>
                <w:szCs w:val="20"/>
              </w:rPr>
            </w:pPr>
            <w:r w:rsidRPr="00D91CEE">
              <w:rPr>
                <w:rFonts w:ascii="Verdana" w:eastAsia="Calibri" w:hAnsi="Verdana" w:cs="Verdana"/>
                <w:iCs/>
                <w:w w:val="90"/>
                <w:sz w:val="20"/>
                <w:szCs w:val="20"/>
              </w:rPr>
              <w:t>Ciągły pomiar akcji serca i prezentacja na wyświetlaczu</w:t>
            </w:r>
          </w:p>
        </w:tc>
        <w:tc>
          <w:tcPr>
            <w:tcW w:w="1560" w:type="dxa"/>
          </w:tcPr>
          <w:p w14:paraId="70D35E52"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77D655C3" w14:textId="77777777" w:rsidR="00037A02" w:rsidRPr="003F5DBA" w:rsidRDefault="00037A02" w:rsidP="00DC6C2B">
            <w:pPr>
              <w:spacing w:after="0"/>
              <w:jc w:val="center"/>
              <w:rPr>
                <w:rFonts w:ascii="Verdana" w:hAnsi="Verdana"/>
                <w:w w:val="90"/>
                <w:sz w:val="20"/>
                <w:szCs w:val="20"/>
              </w:rPr>
            </w:pPr>
          </w:p>
        </w:tc>
      </w:tr>
      <w:tr w:rsidR="00037A02" w:rsidRPr="001C1F85" w14:paraId="2BF3765C" w14:textId="77777777" w:rsidTr="00DC6C2B">
        <w:trPr>
          <w:trHeight w:val="372"/>
        </w:trPr>
        <w:tc>
          <w:tcPr>
            <w:tcW w:w="675" w:type="dxa"/>
          </w:tcPr>
          <w:p w14:paraId="7E211B83" w14:textId="77777777" w:rsidR="00037A02" w:rsidRPr="00D91CEE" w:rsidRDefault="00037A02" w:rsidP="00DC6C2B">
            <w:pPr>
              <w:pStyle w:val="Tekstpodstawowy2"/>
              <w:spacing w:after="0"/>
              <w:rPr>
                <w:rFonts w:ascii="Verdana" w:hAnsi="Verdana" w:cs="Verdana"/>
                <w:iCs/>
                <w:w w:val="90"/>
                <w:sz w:val="20"/>
                <w:szCs w:val="20"/>
                <w:lang w:val="pl-PL"/>
              </w:rPr>
            </w:pPr>
            <w:r w:rsidRPr="00D91CEE">
              <w:rPr>
                <w:rFonts w:ascii="Verdana" w:hAnsi="Verdana" w:cs="Verdana"/>
                <w:iCs/>
                <w:w w:val="90"/>
                <w:sz w:val="20"/>
                <w:szCs w:val="20"/>
                <w:lang w:val="pl-PL"/>
              </w:rPr>
              <w:t>17</w:t>
            </w:r>
          </w:p>
        </w:tc>
        <w:tc>
          <w:tcPr>
            <w:tcW w:w="8959" w:type="dxa"/>
          </w:tcPr>
          <w:p w14:paraId="57297E6E" w14:textId="77777777" w:rsidR="00037A02" w:rsidRPr="00D91CEE" w:rsidRDefault="00037A02" w:rsidP="00DC6C2B">
            <w:pPr>
              <w:spacing w:after="0"/>
              <w:jc w:val="both"/>
              <w:rPr>
                <w:rFonts w:ascii="Verdana" w:eastAsia="Calibri" w:hAnsi="Verdana" w:cs="Verdana"/>
                <w:iCs/>
                <w:w w:val="90"/>
                <w:sz w:val="20"/>
                <w:szCs w:val="20"/>
              </w:rPr>
            </w:pPr>
            <w:r w:rsidRPr="00D91CEE">
              <w:rPr>
                <w:rFonts w:ascii="Verdana" w:eastAsia="Calibri" w:hAnsi="Verdana" w:cs="Verdana"/>
                <w:iCs/>
                <w:w w:val="90"/>
                <w:sz w:val="20"/>
                <w:szCs w:val="20"/>
              </w:rPr>
              <w:t>Wykrywanie i prezentacja impulsów stymulujących</w:t>
            </w:r>
          </w:p>
        </w:tc>
        <w:tc>
          <w:tcPr>
            <w:tcW w:w="1560" w:type="dxa"/>
          </w:tcPr>
          <w:p w14:paraId="6DE415F4" w14:textId="77777777" w:rsidR="00037A02" w:rsidRPr="001C1F85" w:rsidRDefault="00037A02" w:rsidP="00DC6C2B">
            <w:pPr>
              <w:spacing w:after="0"/>
              <w:jc w:val="center"/>
              <w:rPr>
                <w:rFonts w:ascii="Verdana" w:hAnsi="Verdana" w:cs="Calibri Light"/>
                <w:color w:val="000000"/>
                <w:w w:val="90"/>
                <w:sz w:val="20"/>
                <w:szCs w:val="20"/>
              </w:rPr>
            </w:pPr>
          </w:p>
        </w:tc>
        <w:tc>
          <w:tcPr>
            <w:tcW w:w="2976" w:type="dxa"/>
          </w:tcPr>
          <w:p w14:paraId="622B233B" w14:textId="77777777" w:rsidR="00037A02" w:rsidRPr="001C1F85" w:rsidRDefault="00037A02" w:rsidP="00DC6C2B">
            <w:pPr>
              <w:spacing w:after="0"/>
              <w:jc w:val="center"/>
              <w:rPr>
                <w:rFonts w:ascii="Verdana" w:hAnsi="Verdana" w:cs="Calibri Light"/>
                <w:color w:val="000000"/>
                <w:w w:val="90"/>
                <w:sz w:val="20"/>
                <w:szCs w:val="20"/>
              </w:rPr>
            </w:pPr>
          </w:p>
        </w:tc>
      </w:tr>
      <w:tr w:rsidR="00037A02" w:rsidRPr="003F5DBA" w14:paraId="1EF40839" w14:textId="77777777" w:rsidTr="00DC6C2B">
        <w:trPr>
          <w:trHeight w:val="372"/>
        </w:trPr>
        <w:tc>
          <w:tcPr>
            <w:tcW w:w="675" w:type="dxa"/>
          </w:tcPr>
          <w:p w14:paraId="36107ECA" w14:textId="77777777" w:rsidR="00037A02" w:rsidRPr="00D91CEE" w:rsidRDefault="00037A02" w:rsidP="00DC6C2B">
            <w:pPr>
              <w:pStyle w:val="Tekstpodstawowy2"/>
              <w:spacing w:after="0"/>
              <w:rPr>
                <w:rFonts w:ascii="Verdana" w:hAnsi="Verdana" w:cs="Verdana"/>
                <w:iCs/>
                <w:w w:val="90"/>
                <w:sz w:val="20"/>
                <w:szCs w:val="20"/>
                <w:lang w:val="pl-PL"/>
              </w:rPr>
            </w:pPr>
            <w:r w:rsidRPr="00D91CEE">
              <w:rPr>
                <w:rFonts w:ascii="Verdana" w:hAnsi="Verdana" w:cs="Verdana"/>
                <w:iCs/>
                <w:w w:val="90"/>
                <w:sz w:val="20"/>
                <w:szCs w:val="20"/>
                <w:lang w:val="pl-PL"/>
              </w:rPr>
              <w:t>18</w:t>
            </w:r>
          </w:p>
        </w:tc>
        <w:tc>
          <w:tcPr>
            <w:tcW w:w="8959" w:type="dxa"/>
          </w:tcPr>
          <w:p w14:paraId="31DCDD48" w14:textId="77777777" w:rsidR="00037A02" w:rsidRPr="00D91CEE" w:rsidRDefault="00037A02" w:rsidP="00DC6C2B">
            <w:pPr>
              <w:spacing w:after="0"/>
              <w:jc w:val="both"/>
              <w:rPr>
                <w:rFonts w:ascii="Verdana" w:eastAsia="Calibri" w:hAnsi="Verdana" w:cs="Verdana"/>
                <w:iCs/>
                <w:w w:val="90"/>
                <w:sz w:val="20"/>
                <w:szCs w:val="20"/>
              </w:rPr>
            </w:pPr>
            <w:r w:rsidRPr="00D91CEE">
              <w:rPr>
                <w:rFonts w:ascii="Verdana" w:eastAsia="Calibri" w:hAnsi="Verdana" w:cs="Verdana"/>
                <w:iCs/>
                <w:w w:val="90"/>
                <w:sz w:val="20"/>
                <w:szCs w:val="20"/>
              </w:rPr>
              <w:t>Dźwiękowa sygnalizacja wykrytych pobudzeni stymulatora serca</w:t>
            </w:r>
          </w:p>
        </w:tc>
        <w:tc>
          <w:tcPr>
            <w:tcW w:w="1560" w:type="dxa"/>
          </w:tcPr>
          <w:p w14:paraId="0121DB17"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0ADEC339" w14:textId="77777777" w:rsidR="00037A02" w:rsidRPr="003F5DBA" w:rsidRDefault="00037A02" w:rsidP="00DC6C2B">
            <w:pPr>
              <w:spacing w:after="0"/>
              <w:jc w:val="center"/>
              <w:rPr>
                <w:rFonts w:ascii="Verdana" w:hAnsi="Verdana"/>
                <w:w w:val="90"/>
                <w:sz w:val="20"/>
                <w:szCs w:val="20"/>
              </w:rPr>
            </w:pPr>
          </w:p>
        </w:tc>
      </w:tr>
      <w:tr w:rsidR="00037A02" w:rsidRPr="001C1F85" w14:paraId="262A01D8" w14:textId="77777777" w:rsidTr="00DC6C2B">
        <w:trPr>
          <w:trHeight w:val="372"/>
        </w:trPr>
        <w:tc>
          <w:tcPr>
            <w:tcW w:w="675" w:type="dxa"/>
          </w:tcPr>
          <w:p w14:paraId="12EC3FA0" w14:textId="77777777" w:rsidR="00037A02" w:rsidRPr="00D91CEE" w:rsidRDefault="00037A02" w:rsidP="00DC6C2B">
            <w:pPr>
              <w:pStyle w:val="Tekstpodstawowy2"/>
              <w:spacing w:after="0"/>
              <w:rPr>
                <w:rFonts w:ascii="Verdana" w:hAnsi="Verdana" w:cs="Verdana"/>
                <w:iCs/>
                <w:w w:val="90"/>
                <w:sz w:val="20"/>
                <w:szCs w:val="20"/>
                <w:lang w:val="pl-PL"/>
              </w:rPr>
            </w:pPr>
            <w:r w:rsidRPr="00D91CEE">
              <w:rPr>
                <w:rFonts w:ascii="Verdana" w:hAnsi="Verdana" w:cs="Verdana"/>
                <w:iCs/>
                <w:w w:val="90"/>
                <w:sz w:val="20"/>
                <w:szCs w:val="20"/>
                <w:lang w:val="pl-PL"/>
              </w:rPr>
              <w:t>19</w:t>
            </w:r>
          </w:p>
        </w:tc>
        <w:tc>
          <w:tcPr>
            <w:tcW w:w="8959" w:type="dxa"/>
          </w:tcPr>
          <w:p w14:paraId="0C518ED8" w14:textId="77777777" w:rsidR="00037A02" w:rsidRPr="00D91CEE" w:rsidRDefault="00037A02" w:rsidP="00DC6C2B">
            <w:pPr>
              <w:spacing w:after="0"/>
              <w:jc w:val="both"/>
              <w:rPr>
                <w:rFonts w:ascii="Verdana" w:eastAsia="Calibri" w:hAnsi="Verdana" w:cs="Verdana"/>
                <w:iCs/>
                <w:w w:val="90"/>
                <w:sz w:val="20"/>
                <w:szCs w:val="20"/>
              </w:rPr>
            </w:pPr>
            <w:r w:rsidRPr="00D91CEE">
              <w:rPr>
                <w:rFonts w:ascii="Verdana" w:eastAsia="Calibri" w:hAnsi="Verdana" w:cs="Verdana"/>
                <w:iCs/>
                <w:w w:val="90"/>
                <w:sz w:val="20"/>
                <w:szCs w:val="20"/>
              </w:rPr>
              <w:t>Zabezpieczenie przed impulsem defibrylującym</w:t>
            </w:r>
          </w:p>
        </w:tc>
        <w:tc>
          <w:tcPr>
            <w:tcW w:w="1560" w:type="dxa"/>
          </w:tcPr>
          <w:p w14:paraId="2FE1A8A8" w14:textId="77777777" w:rsidR="00037A02" w:rsidRPr="001C1F85" w:rsidRDefault="00037A02" w:rsidP="00DC6C2B">
            <w:pPr>
              <w:spacing w:after="0"/>
              <w:jc w:val="center"/>
              <w:rPr>
                <w:rFonts w:ascii="Verdana" w:hAnsi="Verdana" w:cs="Calibri Light"/>
                <w:color w:val="000000"/>
                <w:w w:val="90"/>
                <w:sz w:val="20"/>
                <w:szCs w:val="20"/>
              </w:rPr>
            </w:pPr>
          </w:p>
        </w:tc>
        <w:tc>
          <w:tcPr>
            <w:tcW w:w="2976" w:type="dxa"/>
          </w:tcPr>
          <w:p w14:paraId="7F100F5B" w14:textId="77777777" w:rsidR="00037A02" w:rsidRPr="001C1F85" w:rsidRDefault="00037A02" w:rsidP="00DC6C2B">
            <w:pPr>
              <w:spacing w:after="0"/>
              <w:jc w:val="center"/>
              <w:rPr>
                <w:rFonts w:ascii="Verdana" w:hAnsi="Verdana"/>
                <w:w w:val="90"/>
                <w:sz w:val="20"/>
                <w:szCs w:val="20"/>
              </w:rPr>
            </w:pPr>
          </w:p>
        </w:tc>
      </w:tr>
      <w:tr w:rsidR="00037A02" w:rsidRPr="001C1F85" w14:paraId="384CD015" w14:textId="77777777" w:rsidTr="00DC6C2B">
        <w:trPr>
          <w:trHeight w:val="372"/>
        </w:trPr>
        <w:tc>
          <w:tcPr>
            <w:tcW w:w="675" w:type="dxa"/>
          </w:tcPr>
          <w:p w14:paraId="34958D5E" w14:textId="77777777" w:rsidR="00037A02" w:rsidRPr="00D91CEE" w:rsidRDefault="00037A02" w:rsidP="00DC6C2B">
            <w:pPr>
              <w:pStyle w:val="Tekstpodstawowy2"/>
              <w:spacing w:after="0"/>
              <w:rPr>
                <w:rFonts w:ascii="Verdana" w:hAnsi="Verdana" w:cs="Verdana"/>
                <w:iCs/>
                <w:w w:val="90"/>
                <w:sz w:val="20"/>
                <w:szCs w:val="20"/>
                <w:lang w:val="pl-PL"/>
              </w:rPr>
            </w:pPr>
            <w:r w:rsidRPr="00D91CEE">
              <w:rPr>
                <w:rFonts w:ascii="Verdana" w:hAnsi="Verdana" w:cs="Verdana"/>
                <w:iCs/>
                <w:w w:val="90"/>
                <w:sz w:val="20"/>
                <w:szCs w:val="20"/>
                <w:lang w:val="pl-PL"/>
              </w:rPr>
              <w:t>20</w:t>
            </w:r>
          </w:p>
        </w:tc>
        <w:tc>
          <w:tcPr>
            <w:tcW w:w="8959" w:type="dxa"/>
            <w:vAlign w:val="center"/>
          </w:tcPr>
          <w:p w14:paraId="685D1714" w14:textId="77777777" w:rsidR="00037A02" w:rsidRPr="00D91CEE" w:rsidRDefault="00037A02" w:rsidP="00DC6C2B">
            <w:pPr>
              <w:spacing w:after="0"/>
              <w:jc w:val="both"/>
              <w:rPr>
                <w:rFonts w:ascii="Verdana" w:eastAsia="Calibri" w:hAnsi="Verdana" w:cs="Verdana"/>
                <w:iCs/>
                <w:w w:val="90"/>
                <w:sz w:val="20"/>
                <w:szCs w:val="20"/>
              </w:rPr>
            </w:pPr>
            <w:r w:rsidRPr="00D91CEE">
              <w:rPr>
                <w:rFonts w:ascii="Verdana" w:eastAsia="Calibri" w:hAnsi="Verdana" w:cs="Verdana"/>
                <w:iCs/>
                <w:w w:val="90"/>
                <w:sz w:val="20"/>
                <w:szCs w:val="20"/>
              </w:rPr>
              <w:t>Pamięć min. 1000 pacjentów lub 1000 badań</w:t>
            </w:r>
          </w:p>
        </w:tc>
        <w:tc>
          <w:tcPr>
            <w:tcW w:w="1560" w:type="dxa"/>
          </w:tcPr>
          <w:p w14:paraId="564B427D" w14:textId="77777777" w:rsidR="00037A02" w:rsidRPr="001C1F85" w:rsidRDefault="00037A02" w:rsidP="00DC6C2B">
            <w:pPr>
              <w:spacing w:after="0"/>
              <w:jc w:val="center"/>
              <w:rPr>
                <w:rFonts w:ascii="Verdana" w:hAnsi="Verdana" w:cs="Calibri Light"/>
                <w:color w:val="000000"/>
                <w:w w:val="90"/>
                <w:sz w:val="20"/>
                <w:szCs w:val="20"/>
              </w:rPr>
            </w:pPr>
          </w:p>
        </w:tc>
        <w:tc>
          <w:tcPr>
            <w:tcW w:w="2976" w:type="dxa"/>
          </w:tcPr>
          <w:p w14:paraId="2042A8A7" w14:textId="77777777" w:rsidR="00037A02" w:rsidRPr="001C1F85" w:rsidRDefault="00037A02" w:rsidP="00DC6C2B">
            <w:pPr>
              <w:spacing w:after="0"/>
              <w:jc w:val="center"/>
              <w:rPr>
                <w:rFonts w:ascii="Verdana" w:hAnsi="Verdana"/>
                <w:w w:val="90"/>
                <w:sz w:val="20"/>
                <w:szCs w:val="20"/>
              </w:rPr>
            </w:pPr>
          </w:p>
        </w:tc>
      </w:tr>
      <w:tr w:rsidR="00037A02" w:rsidRPr="001C1F85" w14:paraId="3DB7E3BF" w14:textId="77777777" w:rsidTr="00DC6C2B">
        <w:trPr>
          <w:trHeight w:val="372"/>
        </w:trPr>
        <w:tc>
          <w:tcPr>
            <w:tcW w:w="675" w:type="dxa"/>
          </w:tcPr>
          <w:p w14:paraId="75D77F0E" w14:textId="77777777" w:rsidR="00037A02" w:rsidRPr="00D91CEE" w:rsidRDefault="00037A02" w:rsidP="00DC6C2B">
            <w:pPr>
              <w:pStyle w:val="Tekstpodstawowy2"/>
              <w:spacing w:after="0"/>
              <w:rPr>
                <w:rFonts w:ascii="Verdana" w:hAnsi="Verdana" w:cs="Verdana"/>
                <w:iCs/>
                <w:w w:val="90"/>
                <w:sz w:val="20"/>
                <w:szCs w:val="20"/>
                <w:lang w:val="pl-PL"/>
              </w:rPr>
            </w:pPr>
            <w:r w:rsidRPr="00D91CEE">
              <w:rPr>
                <w:rFonts w:ascii="Verdana" w:hAnsi="Verdana" w:cs="Verdana"/>
                <w:iCs/>
                <w:w w:val="90"/>
                <w:sz w:val="20"/>
                <w:szCs w:val="20"/>
                <w:lang w:val="pl-PL"/>
              </w:rPr>
              <w:t>21</w:t>
            </w:r>
          </w:p>
        </w:tc>
        <w:tc>
          <w:tcPr>
            <w:tcW w:w="8959" w:type="dxa"/>
            <w:vAlign w:val="center"/>
          </w:tcPr>
          <w:p w14:paraId="67323C96" w14:textId="77777777" w:rsidR="00037A02" w:rsidRPr="00D91CEE" w:rsidRDefault="00037A02" w:rsidP="00DC6C2B">
            <w:pPr>
              <w:spacing w:after="0"/>
              <w:jc w:val="both"/>
              <w:rPr>
                <w:rFonts w:ascii="Verdana" w:eastAsia="Calibri" w:hAnsi="Verdana" w:cs="Verdana"/>
                <w:iCs/>
                <w:w w:val="90"/>
                <w:sz w:val="20"/>
                <w:szCs w:val="20"/>
              </w:rPr>
            </w:pPr>
            <w:r w:rsidRPr="00D91CEE">
              <w:rPr>
                <w:rFonts w:ascii="Verdana" w:eastAsia="Calibri" w:hAnsi="Verdana" w:cs="Verdana"/>
                <w:iCs/>
                <w:w w:val="90"/>
                <w:sz w:val="20"/>
                <w:szCs w:val="20"/>
              </w:rPr>
              <w:t>Wymiary: 258x199x50 mm (+/-2%)</w:t>
            </w:r>
          </w:p>
        </w:tc>
        <w:tc>
          <w:tcPr>
            <w:tcW w:w="1560" w:type="dxa"/>
          </w:tcPr>
          <w:p w14:paraId="0D4B341E" w14:textId="77777777" w:rsidR="00037A02" w:rsidRPr="001C1F85" w:rsidRDefault="00037A02" w:rsidP="00DC6C2B">
            <w:pPr>
              <w:spacing w:after="0"/>
              <w:jc w:val="center"/>
              <w:rPr>
                <w:rFonts w:ascii="Verdana" w:hAnsi="Verdana" w:cs="Calibri Light"/>
                <w:color w:val="000000"/>
                <w:w w:val="90"/>
                <w:sz w:val="20"/>
                <w:szCs w:val="20"/>
              </w:rPr>
            </w:pPr>
          </w:p>
        </w:tc>
        <w:tc>
          <w:tcPr>
            <w:tcW w:w="2976" w:type="dxa"/>
          </w:tcPr>
          <w:p w14:paraId="191B0C69" w14:textId="77777777" w:rsidR="00037A02" w:rsidRPr="001C1F85" w:rsidRDefault="00037A02" w:rsidP="00DC6C2B">
            <w:pPr>
              <w:spacing w:after="0"/>
              <w:jc w:val="center"/>
              <w:rPr>
                <w:rFonts w:ascii="Verdana" w:hAnsi="Verdana"/>
                <w:w w:val="90"/>
                <w:sz w:val="20"/>
                <w:szCs w:val="20"/>
              </w:rPr>
            </w:pPr>
          </w:p>
        </w:tc>
      </w:tr>
      <w:tr w:rsidR="00037A02" w:rsidRPr="001C1F85" w14:paraId="4FBE6314" w14:textId="77777777" w:rsidTr="00DC6C2B">
        <w:trPr>
          <w:trHeight w:val="372"/>
        </w:trPr>
        <w:tc>
          <w:tcPr>
            <w:tcW w:w="675" w:type="dxa"/>
          </w:tcPr>
          <w:p w14:paraId="52A8FACA" w14:textId="77777777" w:rsidR="00037A02" w:rsidRPr="00D91CEE" w:rsidRDefault="00037A02" w:rsidP="00DC6C2B">
            <w:pPr>
              <w:pStyle w:val="Tekstpodstawowy2"/>
              <w:spacing w:after="0"/>
              <w:rPr>
                <w:rFonts w:ascii="Verdana" w:hAnsi="Verdana" w:cs="Verdana"/>
                <w:iCs/>
                <w:w w:val="90"/>
                <w:sz w:val="20"/>
                <w:szCs w:val="20"/>
                <w:lang w:val="pl-PL"/>
              </w:rPr>
            </w:pPr>
            <w:r w:rsidRPr="00D91CEE">
              <w:rPr>
                <w:rFonts w:ascii="Verdana" w:hAnsi="Verdana" w:cs="Verdana"/>
                <w:iCs/>
                <w:w w:val="90"/>
                <w:sz w:val="20"/>
                <w:szCs w:val="20"/>
                <w:lang w:val="pl-PL"/>
              </w:rPr>
              <w:t>22</w:t>
            </w:r>
          </w:p>
        </w:tc>
        <w:tc>
          <w:tcPr>
            <w:tcW w:w="8959" w:type="dxa"/>
            <w:vAlign w:val="center"/>
          </w:tcPr>
          <w:p w14:paraId="37AA0082" w14:textId="77777777" w:rsidR="00037A02" w:rsidRPr="00D91CEE" w:rsidRDefault="00037A02" w:rsidP="00DC6C2B">
            <w:pPr>
              <w:spacing w:after="0"/>
              <w:jc w:val="both"/>
              <w:rPr>
                <w:rFonts w:ascii="Verdana" w:eastAsia="Calibri" w:hAnsi="Verdana" w:cs="Verdana"/>
                <w:iCs/>
                <w:w w:val="90"/>
                <w:sz w:val="20"/>
                <w:szCs w:val="20"/>
              </w:rPr>
            </w:pPr>
            <w:r w:rsidRPr="00D91CEE">
              <w:rPr>
                <w:rFonts w:ascii="Verdana" w:eastAsia="Calibri" w:hAnsi="Verdana" w:cs="Verdana"/>
                <w:iCs/>
                <w:w w:val="90"/>
                <w:sz w:val="20"/>
                <w:szCs w:val="20"/>
              </w:rPr>
              <w:t>Automatyczna analiza i interpretacja zgodna z EN 60601-2-51</w:t>
            </w:r>
          </w:p>
        </w:tc>
        <w:tc>
          <w:tcPr>
            <w:tcW w:w="1560" w:type="dxa"/>
          </w:tcPr>
          <w:p w14:paraId="0FE24F00" w14:textId="77777777" w:rsidR="00037A02" w:rsidRPr="001C1F85" w:rsidRDefault="00037A02" w:rsidP="00DC6C2B">
            <w:pPr>
              <w:spacing w:after="0"/>
              <w:jc w:val="center"/>
              <w:rPr>
                <w:rFonts w:ascii="Verdana" w:hAnsi="Verdana" w:cs="Calibri Light"/>
                <w:color w:val="000000"/>
                <w:w w:val="90"/>
                <w:sz w:val="20"/>
                <w:szCs w:val="20"/>
              </w:rPr>
            </w:pPr>
          </w:p>
        </w:tc>
        <w:tc>
          <w:tcPr>
            <w:tcW w:w="2976" w:type="dxa"/>
          </w:tcPr>
          <w:p w14:paraId="77FD6952" w14:textId="77777777" w:rsidR="00037A02" w:rsidRPr="001C1F85" w:rsidRDefault="00037A02" w:rsidP="00DC6C2B">
            <w:pPr>
              <w:spacing w:after="0"/>
              <w:jc w:val="center"/>
              <w:rPr>
                <w:rFonts w:ascii="Verdana" w:hAnsi="Verdana"/>
                <w:w w:val="90"/>
                <w:sz w:val="20"/>
                <w:szCs w:val="20"/>
              </w:rPr>
            </w:pPr>
          </w:p>
        </w:tc>
      </w:tr>
      <w:tr w:rsidR="00037A02" w:rsidRPr="001C1F85" w14:paraId="014BB009" w14:textId="77777777" w:rsidTr="00DC6C2B">
        <w:trPr>
          <w:trHeight w:val="372"/>
        </w:trPr>
        <w:tc>
          <w:tcPr>
            <w:tcW w:w="675" w:type="dxa"/>
          </w:tcPr>
          <w:p w14:paraId="55EBCC82" w14:textId="77777777" w:rsidR="00037A02" w:rsidRPr="00D91CEE" w:rsidRDefault="00037A02" w:rsidP="00DC6C2B">
            <w:pPr>
              <w:pStyle w:val="Tekstpodstawowy2"/>
              <w:spacing w:after="0"/>
              <w:rPr>
                <w:rFonts w:ascii="Verdana" w:hAnsi="Verdana" w:cs="Verdana"/>
                <w:iCs/>
                <w:w w:val="90"/>
                <w:sz w:val="20"/>
                <w:szCs w:val="20"/>
                <w:lang w:val="pl-PL"/>
              </w:rPr>
            </w:pPr>
            <w:r w:rsidRPr="00D91CEE">
              <w:rPr>
                <w:rFonts w:ascii="Verdana" w:hAnsi="Verdana" w:cs="Verdana"/>
                <w:iCs/>
                <w:w w:val="90"/>
                <w:sz w:val="20"/>
                <w:szCs w:val="20"/>
                <w:lang w:val="pl-PL"/>
              </w:rPr>
              <w:t>23</w:t>
            </w:r>
          </w:p>
        </w:tc>
        <w:tc>
          <w:tcPr>
            <w:tcW w:w="8959" w:type="dxa"/>
            <w:vAlign w:val="center"/>
          </w:tcPr>
          <w:p w14:paraId="521173B0" w14:textId="77777777" w:rsidR="00037A02" w:rsidRPr="00D91CEE" w:rsidRDefault="00037A02" w:rsidP="00DC6C2B">
            <w:pPr>
              <w:spacing w:after="0"/>
              <w:jc w:val="both"/>
              <w:rPr>
                <w:rFonts w:ascii="Verdana" w:eastAsia="Calibri" w:hAnsi="Verdana" w:cs="Verdana"/>
                <w:iCs/>
                <w:w w:val="90"/>
                <w:sz w:val="20"/>
                <w:szCs w:val="20"/>
              </w:rPr>
            </w:pPr>
            <w:r w:rsidRPr="00D91CEE">
              <w:rPr>
                <w:rFonts w:ascii="Verdana" w:eastAsia="Calibri" w:hAnsi="Verdana" w:cs="Verdana"/>
                <w:iCs/>
                <w:w w:val="90"/>
                <w:sz w:val="20"/>
                <w:szCs w:val="20"/>
              </w:rPr>
              <w:t>Klawiatura membranowa z przyciskami funkcyjnymi</w:t>
            </w:r>
          </w:p>
        </w:tc>
        <w:tc>
          <w:tcPr>
            <w:tcW w:w="1560" w:type="dxa"/>
          </w:tcPr>
          <w:p w14:paraId="02900653" w14:textId="77777777" w:rsidR="00037A02" w:rsidRPr="001C1F85" w:rsidRDefault="00037A02" w:rsidP="00DC6C2B">
            <w:pPr>
              <w:spacing w:after="0"/>
              <w:jc w:val="center"/>
              <w:rPr>
                <w:rFonts w:ascii="Verdana" w:hAnsi="Verdana" w:cs="Calibri Light"/>
                <w:color w:val="000000"/>
                <w:w w:val="90"/>
                <w:sz w:val="20"/>
                <w:szCs w:val="20"/>
              </w:rPr>
            </w:pPr>
          </w:p>
        </w:tc>
        <w:tc>
          <w:tcPr>
            <w:tcW w:w="2976" w:type="dxa"/>
          </w:tcPr>
          <w:p w14:paraId="6A4F5A64" w14:textId="77777777" w:rsidR="00037A02" w:rsidRPr="001C1F85" w:rsidRDefault="00037A02" w:rsidP="00DC6C2B">
            <w:pPr>
              <w:spacing w:after="0"/>
              <w:jc w:val="center"/>
              <w:rPr>
                <w:rFonts w:ascii="Verdana" w:hAnsi="Verdana"/>
                <w:w w:val="90"/>
                <w:sz w:val="20"/>
                <w:szCs w:val="20"/>
              </w:rPr>
            </w:pPr>
          </w:p>
        </w:tc>
      </w:tr>
      <w:tr w:rsidR="00037A02" w:rsidRPr="001C1F85" w14:paraId="4FFD3298" w14:textId="77777777" w:rsidTr="00DC6C2B">
        <w:trPr>
          <w:trHeight w:val="372"/>
        </w:trPr>
        <w:tc>
          <w:tcPr>
            <w:tcW w:w="675" w:type="dxa"/>
          </w:tcPr>
          <w:p w14:paraId="4FACFD7E" w14:textId="77777777" w:rsidR="00037A02" w:rsidRPr="00D91CEE" w:rsidRDefault="00037A02" w:rsidP="00DC6C2B">
            <w:pPr>
              <w:pStyle w:val="Tekstpodstawowy2"/>
              <w:spacing w:after="0"/>
              <w:rPr>
                <w:rFonts w:ascii="Verdana" w:hAnsi="Verdana" w:cs="Verdana"/>
                <w:iCs/>
                <w:w w:val="90"/>
                <w:sz w:val="20"/>
                <w:szCs w:val="20"/>
                <w:lang w:val="pl-PL"/>
              </w:rPr>
            </w:pPr>
            <w:r w:rsidRPr="00D91CEE">
              <w:rPr>
                <w:rFonts w:ascii="Verdana" w:hAnsi="Verdana" w:cs="Verdana"/>
                <w:iCs/>
                <w:w w:val="90"/>
                <w:sz w:val="20"/>
                <w:szCs w:val="20"/>
                <w:lang w:val="pl-PL"/>
              </w:rPr>
              <w:t>24</w:t>
            </w:r>
          </w:p>
        </w:tc>
        <w:tc>
          <w:tcPr>
            <w:tcW w:w="8959" w:type="dxa"/>
            <w:vAlign w:val="center"/>
          </w:tcPr>
          <w:p w14:paraId="3A85BBC4" w14:textId="77777777" w:rsidR="00037A02" w:rsidRPr="00D91CEE" w:rsidRDefault="00037A02" w:rsidP="00DC6C2B">
            <w:pPr>
              <w:spacing w:after="0"/>
              <w:jc w:val="both"/>
              <w:rPr>
                <w:rFonts w:ascii="Verdana" w:eastAsia="Calibri" w:hAnsi="Verdana" w:cs="Verdana"/>
                <w:iCs/>
                <w:w w:val="90"/>
                <w:sz w:val="20"/>
                <w:szCs w:val="20"/>
              </w:rPr>
            </w:pPr>
            <w:r w:rsidRPr="00D91CEE">
              <w:rPr>
                <w:rFonts w:ascii="Verdana" w:eastAsia="Calibri" w:hAnsi="Verdana" w:cs="Verdana"/>
                <w:iCs/>
                <w:w w:val="90"/>
                <w:sz w:val="20"/>
                <w:szCs w:val="20"/>
              </w:rPr>
              <w:t>Dźwiękowa sygnalizacja wykrytych pobudzeni stymulatora serca</w:t>
            </w:r>
          </w:p>
        </w:tc>
        <w:tc>
          <w:tcPr>
            <w:tcW w:w="1560" w:type="dxa"/>
          </w:tcPr>
          <w:p w14:paraId="37813036" w14:textId="77777777" w:rsidR="00037A02" w:rsidRPr="001C1F85" w:rsidRDefault="00037A02" w:rsidP="00DC6C2B">
            <w:pPr>
              <w:spacing w:after="0"/>
              <w:jc w:val="center"/>
              <w:rPr>
                <w:rFonts w:ascii="Verdana" w:hAnsi="Verdana" w:cs="Calibri Light"/>
                <w:color w:val="000000"/>
                <w:w w:val="90"/>
                <w:sz w:val="20"/>
                <w:szCs w:val="20"/>
              </w:rPr>
            </w:pPr>
          </w:p>
        </w:tc>
        <w:tc>
          <w:tcPr>
            <w:tcW w:w="2976" w:type="dxa"/>
          </w:tcPr>
          <w:p w14:paraId="72235192" w14:textId="77777777" w:rsidR="00037A02" w:rsidRPr="001C1F85" w:rsidRDefault="00037A02" w:rsidP="00DC6C2B">
            <w:pPr>
              <w:spacing w:after="0"/>
              <w:jc w:val="center"/>
              <w:rPr>
                <w:rFonts w:ascii="Verdana" w:hAnsi="Verdana"/>
                <w:w w:val="90"/>
                <w:sz w:val="20"/>
                <w:szCs w:val="20"/>
              </w:rPr>
            </w:pPr>
          </w:p>
        </w:tc>
      </w:tr>
      <w:tr w:rsidR="00037A02" w:rsidRPr="001C1F85" w14:paraId="0E522AAB" w14:textId="77777777" w:rsidTr="00DC6C2B">
        <w:trPr>
          <w:trHeight w:val="372"/>
        </w:trPr>
        <w:tc>
          <w:tcPr>
            <w:tcW w:w="675" w:type="dxa"/>
          </w:tcPr>
          <w:p w14:paraId="3F8AC211" w14:textId="77777777" w:rsidR="00037A02" w:rsidRPr="00D91CEE" w:rsidRDefault="00037A02" w:rsidP="00DC6C2B">
            <w:pPr>
              <w:pStyle w:val="Tekstpodstawowy2"/>
              <w:spacing w:after="0"/>
              <w:rPr>
                <w:rFonts w:ascii="Verdana" w:hAnsi="Verdana" w:cs="Verdana"/>
                <w:iCs/>
                <w:w w:val="90"/>
                <w:sz w:val="20"/>
                <w:szCs w:val="20"/>
                <w:lang w:val="pl-PL"/>
              </w:rPr>
            </w:pPr>
            <w:r w:rsidRPr="00D91CEE">
              <w:rPr>
                <w:rFonts w:ascii="Verdana" w:hAnsi="Verdana" w:cs="Verdana"/>
                <w:iCs/>
                <w:w w:val="90"/>
                <w:sz w:val="20"/>
                <w:szCs w:val="20"/>
                <w:lang w:val="pl-PL"/>
              </w:rPr>
              <w:t>25</w:t>
            </w:r>
          </w:p>
        </w:tc>
        <w:tc>
          <w:tcPr>
            <w:tcW w:w="8959" w:type="dxa"/>
            <w:vAlign w:val="center"/>
          </w:tcPr>
          <w:p w14:paraId="4943DFA4" w14:textId="77777777" w:rsidR="00037A02" w:rsidRPr="00D91CEE" w:rsidRDefault="00037A02" w:rsidP="00DC6C2B">
            <w:pPr>
              <w:spacing w:after="0"/>
              <w:jc w:val="both"/>
              <w:rPr>
                <w:rFonts w:ascii="Verdana" w:eastAsia="Calibri" w:hAnsi="Verdana" w:cs="Verdana"/>
                <w:iCs/>
                <w:w w:val="90"/>
                <w:sz w:val="20"/>
                <w:szCs w:val="20"/>
              </w:rPr>
            </w:pPr>
            <w:r w:rsidRPr="00D91CEE">
              <w:rPr>
                <w:rFonts w:ascii="Verdana" w:eastAsia="Calibri" w:hAnsi="Verdana" w:cs="Verdana"/>
                <w:iCs/>
                <w:w w:val="90"/>
                <w:sz w:val="20"/>
                <w:szCs w:val="20"/>
              </w:rPr>
              <w:t>Zabezpieczenie przed impulsem defibrylującym</w:t>
            </w:r>
          </w:p>
        </w:tc>
        <w:tc>
          <w:tcPr>
            <w:tcW w:w="1560" w:type="dxa"/>
          </w:tcPr>
          <w:p w14:paraId="4BE76BC5" w14:textId="77777777" w:rsidR="00037A02" w:rsidRPr="001C1F85" w:rsidRDefault="00037A02" w:rsidP="00DC6C2B">
            <w:pPr>
              <w:spacing w:after="0"/>
              <w:jc w:val="center"/>
              <w:rPr>
                <w:rFonts w:ascii="Verdana" w:hAnsi="Verdana" w:cs="Calibri Light"/>
                <w:color w:val="000000"/>
                <w:w w:val="90"/>
                <w:sz w:val="20"/>
                <w:szCs w:val="20"/>
              </w:rPr>
            </w:pPr>
          </w:p>
        </w:tc>
        <w:tc>
          <w:tcPr>
            <w:tcW w:w="2976" w:type="dxa"/>
          </w:tcPr>
          <w:p w14:paraId="081E5291" w14:textId="77777777" w:rsidR="00037A02" w:rsidRPr="001C1F85" w:rsidRDefault="00037A02" w:rsidP="00DC6C2B">
            <w:pPr>
              <w:spacing w:after="0"/>
              <w:jc w:val="center"/>
              <w:rPr>
                <w:rFonts w:ascii="Verdana" w:hAnsi="Verdana"/>
                <w:w w:val="90"/>
                <w:sz w:val="20"/>
                <w:szCs w:val="20"/>
              </w:rPr>
            </w:pPr>
          </w:p>
        </w:tc>
      </w:tr>
    </w:tbl>
    <w:p w14:paraId="013B991F" w14:textId="77777777" w:rsidR="00037A02" w:rsidRPr="009954C8" w:rsidRDefault="00037A02" w:rsidP="00037A02">
      <w:pPr>
        <w:spacing w:after="0" w:line="240" w:lineRule="auto"/>
        <w:rPr>
          <w:rFonts w:ascii="Verdana" w:eastAsia="Times New Roman" w:hAnsi="Verdana" w:cs="Arial"/>
          <w:b/>
          <w:i/>
          <w:sz w:val="16"/>
          <w:szCs w:val="16"/>
          <w:lang w:eastAsia="pl-PL"/>
        </w:rPr>
      </w:pPr>
      <w:r w:rsidRPr="009954C8">
        <w:rPr>
          <w:rFonts w:ascii="Verdana" w:eastAsia="Times New Roman" w:hAnsi="Verdana" w:cs="Arial"/>
          <w:b/>
          <w:i/>
          <w:sz w:val="16"/>
          <w:szCs w:val="16"/>
          <w:lang w:eastAsia="pl-PL"/>
        </w:rPr>
        <w:t>* w powyższej tabeli kolumnę nr 3 wypełnia Wykonawca wpisując odpowiednio TAK lub NIE</w:t>
      </w:r>
    </w:p>
    <w:p w14:paraId="666DFA2C" w14:textId="78E90DF2" w:rsidR="00037A02" w:rsidRDefault="00037A02" w:rsidP="00037A02">
      <w:pPr>
        <w:spacing w:after="0" w:line="240" w:lineRule="auto"/>
        <w:rPr>
          <w:rFonts w:ascii="Verdana" w:eastAsia="Times New Roman" w:hAnsi="Verdana" w:cs="Arial"/>
          <w:b/>
          <w:i/>
          <w:iCs/>
          <w:sz w:val="16"/>
          <w:szCs w:val="16"/>
          <w:u w:val="single"/>
          <w:lang w:eastAsia="pl-PL"/>
        </w:rPr>
      </w:pPr>
      <w:r w:rsidRPr="009954C8">
        <w:rPr>
          <w:rFonts w:ascii="Verdana" w:eastAsia="Times New Roman" w:hAnsi="Verdana" w:cs="Arial"/>
          <w:b/>
          <w:i/>
          <w:iCs/>
          <w:sz w:val="16"/>
          <w:szCs w:val="16"/>
          <w:u w:val="single"/>
          <w:lang w:eastAsia="pl-PL"/>
        </w:rPr>
        <w:t>UWAGA! Nie spełnienie parametrów wymaganych przez Zamawiającego spowoduje odrzucen</w:t>
      </w:r>
      <w:r>
        <w:rPr>
          <w:rFonts w:ascii="Verdana" w:eastAsia="Times New Roman" w:hAnsi="Verdana" w:cs="Arial"/>
          <w:b/>
          <w:i/>
          <w:iCs/>
          <w:sz w:val="16"/>
          <w:szCs w:val="16"/>
          <w:u w:val="single"/>
          <w:lang w:eastAsia="pl-PL"/>
        </w:rPr>
        <w:t>ie oferty w zakresie Części nr 4</w:t>
      </w:r>
    </w:p>
    <w:p w14:paraId="242367DE" w14:textId="77777777" w:rsidR="00037A02" w:rsidRDefault="00037A02" w:rsidP="00037A02">
      <w:pPr>
        <w:spacing w:after="0" w:line="240" w:lineRule="auto"/>
        <w:rPr>
          <w:rFonts w:ascii="Verdana" w:eastAsia="Times New Roman" w:hAnsi="Verdana" w:cs="Arial"/>
          <w:b/>
          <w:i/>
          <w:iCs/>
          <w:sz w:val="16"/>
          <w:szCs w:val="16"/>
          <w:u w:val="single"/>
          <w:lang w:eastAsia="pl-PL"/>
        </w:rPr>
      </w:pPr>
    </w:p>
    <w:p w14:paraId="7D547494" w14:textId="77777777" w:rsidR="00037A02" w:rsidRDefault="00037A02" w:rsidP="00037A02">
      <w:pPr>
        <w:spacing w:after="0" w:line="240" w:lineRule="auto"/>
        <w:rPr>
          <w:rFonts w:ascii="Verdana" w:eastAsia="Times New Roman" w:hAnsi="Verdana" w:cs="Arial"/>
          <w:b/>
          <w:i/>
          <w:iCs/>
          <w:sz w:val="16"/>
          <w:szCs w:val="16"/>
          <w:u w:val="single"/>
          <w:lang w:eastAsia="pl-PL"/>
        </w:rPr>
      </w:pPr>
    </w:p>
    <w:p w14:paraId="2C09562A" w14:textId="77777777" w:rsidR="00037A02" w:rsidRDefault="00037A02" w:rsidP="00037A02">
      <w:pPr>
        <w:spacing w:before="120" w:after="120" w:line="276" w:lineRule="auto"/>
        <w:ind w:left="5100" w:firstLine="564"/>
        <w:jc w:val="both"/>
        <w:rPr>
          <w:rFonts w:ascii="Arial" w:hAnsi="Arial" w:cs="Arial"/>
          <w:sz w:val="21"/>
          <w:szCs w:val="21"/>
        </w:rPr>
      </w:pPr>
      <w:r>
        <w:rPr>
          <w:rFonts w:ascii="Arial" w:hAnsi="Arial" w:cs="Arial"/>
          <w:sz w:val="21"/>
          <w:szCs w:val="21"/>
        </w:rPr>
        <w:t>……….…………………………………….……………………….</w:t>
      </w:r>
    </w:p>
    <w:p w14:paraId="7D3B6198" w14:textId="77777777" w:rsidR="00037A02" w:rsidRPr="00A345E9" w:rsidRDefault="00037A02" w:rsidP="00037A02">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sidRPr="00A345E9">
        <w:rPr>
          <w:rFonts w:ascii="Arial" w:hAnsi="Arial" w:cs="Arial"/>
          <w:i/>
          <w:sz w:val="21"/>
          <w:szCs w:val="21"/>
        </w:rPr>
        <w:tab/>
      </w:r>
      <w:r>
        <w:rPr>
          <w:rFonts w:ascii="Arial" w:hAnsi="Arial" w:cs="Arial"/>
          <w:i/>
          <w:sz w:val="21"/>
          <w:szCs w:val="21"/>
        </w:rPr>
        <w:tab/>
      </w:r>
      <w:r>
        <w:rPr>
          <w:rFonts w:ascii="Arial" w:hAnsi="Arial" w:cs="Arial"/>
          <w:i/>
          <w:sz w:val="21"/>
          <w:szCs w:val="21"/>
        </w:rPr>
        <w:tab/>
      </w:r>
      <w:r>
        <w:rPr>
          <w:rFonts w:ascii="Arial" w:hAnsi="Arial" w:cs="Arial"/>
          <w:i/>
          <w:sz w:val="21"/>
          <w:szCs w:val="21"/>
        </w:rPr>
        <w:tab/>
      </w:r>
      <w:r>
        <w:rPr>
          <w:rFonts w:ascii="Arial" w:hAnsi="Arial" w:cs="Arial"/>
          <w:i/>
          <w:sz w:val="21"/>
          <w:szCs w:val="21"/>
        </w:rPr>
        <w:tab/>
      </w:r>
      <w:r>
        <w:rPr>
          <w:rFonts w:ascii="Arial" w:hAnsi="Arial" w:cs="Arial"/>
          <w:i/>
          <w:sz w:val="21"/>
          <w:szCs w:val="21"/>
        </w:rPr>
        <w:tab/>
        <w:t xml:space="preserve">                    </w:t>
      </w:r>
      <w:r w:rsidRPr="00A345E9">
        <w:rPr>
          <w:rFonts w:ascii="Arial" w:hAnsi="Arial" w:cs="Arial"/>
          <w:i/>
          <w:sz w:val="16"/>
          <w:szCs w:val="16"/>
        </w:rPr>
        <w:t xml:space="preserve">Data; </w:t>
      </w:r>
      <w:r>
        <w:rPr>
          <w:rFonts w:ascii="Arial" w:hAnsi="Arial" w:cs="Arial"/>
          <w:i/>
          <w:sz w:val="16"/>
          <w:szCs w:val="16"/>
        </w:rPr>
        <w:t>k</w:t>
      </w:r>
      <w:r w:rsidRPr="00A345E9">
        <w:rPr>
          <w:rFonts w:ascii="Arial" w:hAnsi="Arial" w:cs="Arial"/>
          <w:i/>
          <w:sz w:val="16"/>
          <w:szCs w:val="16"/>
        </w:rPr>
        <w:t xml:space="preserve">walifikowany podpis elektroniczny </w:t>
      </w:r>
    </w:p>
    <w:p w14:paraId="6A1C0A57" w14:textId="77777777" w:rsidR="00037A02" w:rsidRDefault="00037A02" w:rsidP="00037A02">
      <w:pPr>
        <w:rPr>
          <w:rFonts w:ascii="Verdana" w:eastAsia="Times New Roman" w:hAnsi="Verdana" w:cs="Times New Roman"/>
          <w:b/>
          <w:bCs/>
          <w:iCs/>
          <w:w w:val="90"/>
          <w:sz w:val="20"/>
          <w:szCs w:val="20"/>
          <w:lang w:eastAsia="pl-PL"/>
        </w:rPr>
      </w:pPr>
    </w:p>
    <w:p w14:paraId="50C58AD7" w14:textId="77777777" w:rsidR="00037A02" w:rsidRDefault="00037A02" w:rsidP="00037A02">
      <w:pPr>
        <w:rPr>
          <w:rFonts w:ascii="Verdana" w:eastAsia="Times New Roman" w:hAnsi="Verdana" w:cs="Times New Roman"/>
          <w:b/>
          <w:bCs/>
          <w:iCs/>
          <w:w w:val="90"/>
          <w:sz w:val="20"/>
          <w:szCs w:val="20"/>
          <w:lang w:eastAsia="pl-PL"/>
        </w:rPr>
      </w:pPr>
    </w:p>
    <w:p w14:paraId="7E4CA680" w14:textId="77777777" w:rsidR="00037A02" w:rsidRPr="00F76795" w:rsidRDefault="00037A02" w:rsidP="00DC6C2B">
      <w:pPr>
        <w:pStyle w:val="Nagwek"/>
        <w:ind w:left="3252" w:firstLine="4536"/>
        <w:jc w:val="right"/>
        <w:rPr>
          <w:lang w:val="pl-PL"/>
        </w:rPr>
      </w:pPr>
      <w:r>
        <w:rPr>
          <w:rFonts w:cs="Verdana"/>
          <w:bCs/>
          <w:w w:val="90"/>
          <w:sz w:val="20"/>
        </w:rPr>
        <w:t xml:space="preserve">Załącznik nr </w:t>
      </w:r>
      <w:r>
        <w:rPr>
          <w:rFonts w:cs="Verdana"/>
          <w:bCs/>
          <w:w w:val="90"/>
          <w:sz w:val="20"/>
          <w:lang w:val="pl-PL"/>
        </w:rPr>
        <w:t>1</w:t>
      </w:r>
    </w:p>
    <w:p w14:paraId="5D9C871E" w14:textId="77777777" w:rsidR="00037A02" w:rsidRDefault="00037A02" w:rsidP="00037A02">
      <w:pPr>
        <w:ind w:left="1440" w:hanging="1440"/>
        <w:jc w:val="right"/>
        <w:rPr>
          <w:rFonts w:ascii="Verdana" w:hAnsi="Verdana" w:cs="Verdana"/>
          <w:bCs/>
          <w:w w:val="90"/>
          <w:sz w:val="20"/>
          <w:szCs w:val="20"/>
        </w:rPr>
      </w:pPr>
      <w:r>
        <w:rPr>
          <w:rFonts w:ascii="Verdana" w:hAnsi="Verdana" w:cs="Verdana"/>
          <w:bCs/>
          <w:w w:val="90"/>
          <w:sz w:val="20"/>
          <w:szCs w:val="20"/>
        </w:rPr>
        <w:t>Do SWZ nr NLO-3820-25/TP/25</w:t>
      </w:r>
    </w:p>
    <w:tbl>
      <w:tblPr>
        <w:tblW w:w="1402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390"/>
        <w:gridCol w:w="9639"/>
      </w:tblGrid>
      <w:tr w:rsidR="00037A02" w:rsidRPr="006B1591" w14:paraId="0A7D3F30" w14:textId="77777777" w:rsidTr="00DC6C2B">
        <w:trPr>
          <w:trHeight w:val="1100"/>
        </w:trPr>
        <w:tc>
          <w:tcPr>
            <w:tcW w:w="4390" w:type="dxa"/>
            <w:tcBorders>
              <w:top w:val="single" w:sz="4" w:space="0" w:color="auto"/>
              <w:left w:val="single" w:sz="4" w:space="0" w:color="auto"/>
              <w:bottom w:val="single" w:sz="4" w:space="0" w:color="auto"/>
              <w:right w:val="nil"/>
            </w:tcBorders>
          </w:tcPr>
          <w:p w14:paraId="7CB6756C" w14:textId="77777777" w:rsidR="00037A02" w:rsidRPr="006B1591" w:rsidRDefault="00037A02" w:rsidP="00DC6C2B">
            <w:pPr>
              <w:rPr>
                <w:w w:val="90"/>
              </w:rPr>
            </w:pPr>
          </w:p>
          <w:p w14:paraId="7EC3B155" w14:textId="77777777" w:rsidR="00037A02" w:rsidRPr="006B1591" w:rsidRDefault="00037A02" w:rsidP="00DC6C2B">
            <w:pPr>
              <w:rPr>
                <w:rFonts w:ascii="Verdana" w:hAnsi="Verdana"/>
                <w:i/>
                <w:w w:val="90"/>
                <w:sz w:val="16"/>
                <w:szCs w:val="16"/>
              </w:rPr>
            </w:pPr>
          </w:p>
          <w:p w14:paraId="347708E2" w14:textId="77777777" w:rsidR="00037A02" w:rsidRPr="006B1591" w:rsidRDefault="00037A02" w:rsidP="00DC6C2B">
            <w:pPr>
              <w:rPr>
                <w:rFonts w:ascii="Verdana" w:hAnsi="Verdana"/>
                <w:i/>
                <w:w w:val="90"/>
                <w:sz w:val="16"/>
                <w:szCs w:val="16"/>
              </w:rPr>
            </w:pPr>
          </w:p>
          <w:p w14:paraId="559C9B72" w14:textId="77777777" w:rsidR="00037A02" w:rsidRPr="006B1591" w:rsidRDefault="00037A02" w:rsidP="00DC6C2B">
            <w:pPr>
              <w:jc w:val="center"/>
              <w:rPr>
                <w:rFonts w:ascii="Verdana" w:hAnsi="Verdana"/>
                <w:i/>
                <w:w w:val="90"/>
                <w:sz w:val="16"/>
                <w:szCs w:val="16"/>
              </w:rPr>
            </w:pPr>
            <w:r w:rsidRPr="006B1591">
              <w:rPr>
                <w:rFonts w:ascii="Verdana" w:hAnsi="Verdana"/>
                <w:i/>
                <w:w w:val="90"/>
                <w:sz w:val="16"/>
                <w:szCs w:val="16"/>
              </w:rPr>
              <w:t>(</w:t>
            </w:r>
            <w:r>
              <w:rPr>
                <w:rFonts w:ascii="Verdana" w:hAnsi="Verdana"/>
                <w:i/>
                <w:w w:val="90"/>
                <w:sz w:val="16"/>
                <w:szCs w:val="16"/>
              </w:rPr>
              <w:t>nazwa</w:t>
            </w:r>
            <w:r w:rsidRPr="006B1591">
              <w:rPr>
                <w:rFonts w:ascii="Verdana" w:hAnsi="Verdana"/>
                <w:i/>
                <w:w w:val="90"/>
                <w:sz w:val="16"/>
                <w:szCs w:val="16"/>
              </w:rPr>
              <w:t xml:space="preserve"> Wykonawcy)</w:t>
            </w:r>
          </w:p>
        </w:tc>
        <w:tc>
          <w:tcPr>
            <w:tcW w:w="9639" w:type="dxa"/>
            <w:tcBorders>
              <w:top w:val="single" w:sz="4" w:space="0" w:color="auto"/>
              <w:left w:val="single" w:sz="4" w:space="0" w:color="auto"/>
              <w:bottom w:val="single" w:sz="4" w:space="0" w:color="auto"/>
              <w:right w:val="single" w:sz="4" w:space="0" w:color="auto"/>
            </w:tcBorders>
            <w:shd w:val="pct10" w:color="auto" w:fill="auto"/>
            <w:vAlign w:val="center"/>
          </w:tcPr>
          <w:p w14:paraId="740439FB" w14:textId="77777777" w:rsidR="00037A02" w:rsidRDefault="00037A02" w:rsidP="00DC6C2B">
            <w:pPr>
              <w:jc w:val="center"/>
              <w:rPr>
                <w:rFonts w:ascii="Verdana" w:hAnsi="Verdana" w:cs="Verdana"/>
                <w:b/>
                <w:spacing w:val="30"/>
                <w:w w:val="90"/>
                <w:sz w:val="20"/>
                <w:szCs w:val="20"/>
              </w:rPr>
            </w:pPr>
            <w:r>
              <w:rPr>
                <w:rFonts w:ascii="Verdana" w:hAnsi="Verdana" w:cs="Verdana"/>
                <w:b/>
                <w:spacing w:val="30"/>
                <w:w w:val="90"/>
                <w:sz w:val="20"/>
                <w:szCs w:val="20"/>
              </w:rPr>
              <w:t>FORMULARZ  ASORTYMENTOWO-CENOWY</w:t>
            </w:r>
          </w:p>
          <w:p w14:paraId="61313CA8" w14:textId="4C5098BF" w:rsidR="00037A02" w:rsidRDefault="00037A02" w:rsidP="00DC6C2B">
            <w:pPr>
              <w:pStyle w:val="Tekstpodstawowy3"/>
              <w:jc w:val="center"/>
              <w:rPr>
                <w:rFonts w:ascii="Verdana" w:hAnsi="Verdana"/>
                <w:b/>
                <w:bCs/>
                <w:iCs/>
                <w:w w:val="90"/>
                <w:sz w:val="20"/>
                <w:szCs w:val="20"/>
              </w:rPr>
            </w:pPr>
            <w:r>
              <w:rPr>
                <w:rFonts w:ascii="Verdana" w:hAnsi="Verdana"/>
                <w:b/>
                <w:bCs/>
                <w:iCs/>
                <w:w w:val="90"/>
                <w:sz w:val="20"/>
                <w:szCs w:val="20"/>
              </w:rPr>
              <w:t>CZĘŚĆ NR 5</w:t>
            </w:r>
            <w:r w:rsidRPr="00D43465">
              <w:rPr>
                <w:rFonts w:ascii="Verdana" w:hAnsi="Verdana"/>
                <w:b/>
                <w:bCs/>
                <w:iCs/>
                <w:w w:val="90"/>
                <w:sz w:val="20"/>
                <w:szCs w:val="20"/>
              </w:rPr>
              <w:t xml:space="preserve"> – </w:t>
            </w:r>
            <w:r>
              <w:rPr>
                <w:rFonts w:ascii="Verdana" w:hAnsi="Verdana"/>
                <w:b/>
                <w:bCs/>
                <w:iCs/>
                <w:w w:val="90"/>
                <w:sz w:val="20"/>
                <w:szCs w:val="20"/>
              </w:rPr>
              <w:t>Pulsoksymetr</w:t>
            </w:r>
          </w:p>
          <w:p w14:paraId="38F0D738" w14:textId="77777777" w:rsidR="00037A02" w:rsidRPr="006B1591" w:rsidRDefault="00037A02" w:rsidP="00DC6C2B">
            <w:pPr>
              <w:jc w:val="center"/>
              <w:rPr>
                <w:rFonts w:ascii="Verdana" w:hAnsi="Verdana"/>
                <w:b/>
                <w:iCs/>
                <w:w w:val="90"/>
                <w:sz w:val="20"/>
                <w:szCs w:val="20"/>
              </w:rPr>
            </w:pPr>
          </w:p>
        </w:tc>
      </w:tr>
    </w:tbl>
    <w:p w14:paraId="01EDBEA0" w14:textId="77777777" w:rsidR="00037A02" w:rsidRDefault="00037A02" w:rsidP="00037A02"/>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
        <w:gridCol w:w="5541"/>
        <w:gridCol w:w="1134"/>
        <w:gridCol w:w="1418"/>
        <w:gridCol w:w="1843"/>
        <w:gridCol w:w="1417"/>
        <w:gridCol w:w="1985"/>
      </w:tblGrid>
      <w:tr w:rsidR="00037A02" w:rsidRPr="009E0ED4" w14:paraId="5BCAAA71" w14:textId="77777777" w:rsidTr="00DC6C2B">
        <w:tc>
          <w:tcPr>
            <w:tcW w:w="691" w:type="dxa"/>
          </w:tcPr>
          <w:p w14:paraId="18B6BDB8" w14:textId="77777777" w:rsidR="00037A02" w:rsidRPr="009E0ED4" w:rsidRDefault="00037A02" w:rsidP="00DC6C2B">
            <w:pPr>
              <w:pStyle w:val="Tekstpodstawowy2"/>
              <w:jc w:val="center"/>
              <w:rPr>
                <w:rFonts w:ascii="Verdana" w:hAnsi="Verdana" w:cs="Calibri"/>
                <w:b/>
                <w:sz w:val="16"/>
                <w:szCs w:val="16"/>
                <w:lang w:val="pl-PL"/>
              </w:rPr>
            </w:pPr>
            <w:r w:rsidRPr="009E0ED4">
              <w:rPr>
                <w:rFonts w:ascii="Verdana" w:hAnsi="Verdana" w:cs="Calibri"/>
                <w:b/>
                <w:sz w:val="16"/>
                <w:szCs w:val="16"/>
                <w:lang w:val="pl-PL"/>
              </w:rPr>
              <w:t>Lp.</w:t>
            </w:r>
          </w:p>
        </w:tc>
        <w:tc>
          <w:tcPr>
            <w:tcW w:w="5541" w:type="dxa"/>
          </w:tcPr>
          <w:p w14:paraId="3598FB29" w14:textId="77777777" w:rsidR="00037A02" w:rsidRPr="009E0ED4" w:rsidRDefault="00037A02" w:rsidP="00DC6C2B">
            <w:pPr>
              <w:pStyle w:val="Tekstpodstawowy2"/>
              <w:jc w:val="center"/>
              <w:rPr>
                <w:rFonts w:ascii="Verdana" w:hAnsi="Verdana" w:cs="Calibri"/>
                <w:b/>
                <w:sz w:val="16"/>
                <w:szCs w:val="16"/>
                <w:lang w:val="pl-PL"/>
              </w:rPr>
            </w:pPr>
            <w:r w:rsidRPr="009E0ED4">
              <w:rPr>
                <w:rFonts w:ascii="Verdana" w:hAnsi="Verdana" w:cs="Calibri"/>
                <w:b/>
                <w:sz w:val="16"/>
                <w:szCs w:val="16"/>
                <w:lang w:val="pl-PL"/>
              </w:rPr>
              <w:t>Przedmiot zamówienia</w:t>
            </w:r>
          </w:p>
        </w:tc>
        <w:tc>
          <w:tcPr>
            <w:tcW w:w="1134" w:type="dxa"/>
          </w:tcPr>
          <w:p w14:paraId="48E83108" w14:textId="77777777" w:rsidR="00037A02" w:rsidRPr="009E0ED4" w:rsidRDefault="00037A02" w:rsidP="00DC6C2B">
            <w:pPr>
              <w:pStyle w:val="Tekstpodstawowy2"/>
              <w:jc w:val="center"/>
              <w:rPr>
                <w:rFonts w:ascii="Verdana" w:hAnsi="Verdana" w:cs="Calibri"/>
                <w:b/>
                <w:sz w:val="16"/>
                <w:szCs w:val="16"/>
                <w:lang w:val="pl-PL"/>
              </w:rPr>
            </w:pPr>
            <w:r w:rsidRPr="009E0ED4">
              <w:rPr>
                <w:rFonts w:ascii="Verdana" w:hAnsi="Verdana" w:cs="Calibri"/>
                <w:b/>
                <w:sz w:val="16"/>
                <w:szCs w:val="16"/>
                <w:lang w:val="pl-PL"/>
              </w:rPr>
              <w:t>Ilość</w:t>
            </w:r>
          </w:p>
        </w:tc>
        <w:tc>
          <w:tcPr>
            <w:tcW w:w="1418" w:type="dxa"/>
          </w:tcPr>
          <w:p w14:paraId="0EADD148" w14:textId="77777777" w:rsidR="00037A02" w:rsidRPr="009E0ED4" w:rsidRDefault="00037A02" w:rsidP="00DC6C2B">
            <w:pPr>
              <w:pStyle w:val="Tekstpodstawowy2"/>
              <w:jc w:val="center"/>
              <w:rPr>
                <w:rFonts w:ascii="Verdana" w:hAnsi="Verdana" w:cs="Calibri"/>
                <w:b/>
                <w:sz w:val="16"/>
                <w:szCs w:val="16"/>
                <w:lang w:val="pl-PL"/>
              </w:rPr>
            </w:pPr>
            <w:r w:rsidRPr="009E0ED4">
              <w:rPr>
                <w:rFonts w:ascii="Verdana" w:hAnsi="Verdana" w:cs="Calibri"/>
                <w:b/>
                <w:sz w:val="16"/>
                <w:szCs w:val="16"/>
                <w:lang w:val="pl-PL"/>
              </w:rPr>
              <w:t>Cena jednostkowa netto</w:t>
            </w:r>
          </w:p>
        </w:tc>
        <w:tc>
          <w:tcPr>
            <w:tcW w:w="1843" w:type="dxa"/>
          </w:tcPr>
          <w:p w14:paraId="3D4274AC" w14:textId="77777777" w:rsidR="00037A02" w:rsidRPr="009E0ED4" w:rsidRDefault="00037A02" w:rsidP="00DC6C2B">
            <w:pPr>
              <w:pStyle w:val="Tekstpodstawowy2"/>
              <w:jc w:val="center"/>
              <w:rPr>
                <w:rFonts w:ascii="Verdana" w:hAnsi="Verdana" w:cs="Calibri"/>
                <w:b/>
                <w:sz w:val="16"/>
                <w:szCs w:val="16"/>
                <w:lang w:val="pl-PL"/>
              </w:rPr>
            </w:pPr>
            <w:r w:rsidRPr="009E0ED4">
              <w:rPr>
                <w:rFonts w:ascii="Verdana" w:hAnsi="Verdana" w:cs="Calibri"/>
                <w:b/>
                <w:sz w:val="16"/>
                <w:szCs w:val="16"/>
                <w:lang w:val="pl-PL"/>
              </w:rPr>
              <w:t>Wartość netto</w:t>
            </w:r>
          </w:p>
        </w:tc>
        <w:tc>
          <w:tcPr>
            <w:tcW w:w="1417" w:type="dxa"/>
          </w:tcPr>
          <w:p w14:paraId="3982C932" w14:textId="77777777" w:rsidR="00037A02" w:rsidRDefault="00037A02" w:rsidP="00DC6C2B">
            <w:pPr>
              <w:pStyle w:val="Tekstpodstawowy2"/>
              <w:jc w:val="center"/>
              <w:rPr>
                <w:rFonts w:ascii="Verdana" w:hAnsi="Verdana" w:cs="Calibri"/>
                <w:b/>
                <w:sz w:val="16"/>
                <w:szCs w:val="16"/>
                <w:lang w:val="pl-PL"/>
              </w:rPr>
            </w:pPr>
            <w:r w:rsidRPr="009E0ED4">
              <w:rPr>
                <w:rFonts w:ascii="Verdana" w:hAnsi="Verdana" w:cs="Calibri"/>
                <w:b/>
                <w:sz w:val="16"/>
                <w:szCs w:val="16"/>
                <w:lang w:val="pl-PL"/>
              </w:rPr>
              <w:t>Stawka</w:t>
            </w:r>
          </w:p>
          <w:p w14:paraId="696D4D6A" w14:textId="77777777" w:rsidR="00037A02" w:rsidRPr="009E0ED4" w:rsidRDefault="00037A02" w:rsidP="00DC6C2B">
            <w:pPr>
              <w:pStyle w:val="Tekstpodstawowy2"/>
              <w:jc w:val="center"/>
              <w:rPr>
                <w:rFonts w:ascii="Verdana" w:hAnsi="Verdana" w:cs="Calibri"/>
                <w:b/>
                <w:sz w:val="16"/>
                <w:szCs w:val="16"/>
                <w:lang w:val="pl-PL"/>
              </w:rPr>
            </w:pPr>
            <w:r w:rsidRPr="009E0ED4">
              <w:rPr>
                <w:rFonts w:ascii="Verdana" w:hAnsi="Verdana" w:cs="Calibri"/>
                <w:b/>
                <w:sz w:val="16"/>
                <w:szCs w:val="16"/>
                <w:lang w:val="pl-PL"/>
              </w:rPr>
              <w:t>/Kwota VAT</w:t>
            </w:r>
          </w:p>
          <w:p w14:paraId="213FDBF0" w14:textId="77777777" w:rsidR="00037A02" w:rsidRPr="009E0ED4" w:rsidRDefault="00037A02" w:rsidP="00DC6C2B">
            <w:pPr>
              <w:pStyle w:val="Tekstpodstawowy2"/>
              <w:jc w:val="center"/>
              <w:rPr>
                <w:rFonts w:ascii="Verdana" w:hAnsi="Verdana" w:cs="Calibri"/>
                <w:b/>
                <w:sz w:val="16"/>
                <w:szCs w:val="16"/>
                <w:lang w:val="pl-PL"/>
              </w:rPr>
            </w:pPr>
          </w:p>
        </w:tc>
        <w:tc>
          <w:tcPr>
            <w:tcW w:w="1985" w:type="dxa"/>
          </w:tcPr>
          <w:p w14:paraId="29E54667" w14:textId="77777777" w:rsidR="00037A02" w:rsidRPr="009E0ED4" w:rsidRDefault="00037A02" w:rsidP="00DC6C2B">
            <w:pPr>
              <w:pStyle w:val="Tekstpodstawowy2"/>
              <w:jc w:val="center"/>
              <w:rPr>
                <w:rFonts w:ascii="Verdana" w:hAnsi="Verdana" w:cs="Calibri"/>
                <w:b/>
                <w:sz w:val="16"/>
                <w:szCs w:val="16"/>
                <w:lang w:val="pl-PL"/>
              </w:rPr>
            </w:pPr>
            <w:r w:rsidRPr="009E0ED4">
              <w:rPr>
                <w:rFonts w:ascii="Verdana" w:hAnsi="Verdana" w:cs="Calibri"/>
                <w:b/>
                <w:sz w:val="16"/>
                <w:szCs w:val="16"/>
                <w:lang w:val="pl-PL"/>
              </w:rPr>
              <w:t>Wartość brutto</w:t>
            </w:r>
          </w:p>
        </w:tc>
      </w:tr>
      <w:tr w:rsidR="00037A02" w:rsidRPr="00706B6A" w14:paraId="193FC6F8" w14:textId="77777777" w:rsidTr="00DC6C2B">
        <w:tc>
          <w:tcPr>
            <w:tcW w:w="691" w:type="dxa"/>
          </w:tcPr>
          <w:p w14:paraId="08F9A6C4" w14:textId="77777777" w:rsidR="00037A02" w:rsidRPr="000A49AA" w:rsidRDefault="00037A02" w:rsidP="00DC6C2B">
            <w:pPr>
              <w:pStyle w:val="Tekstpodstawowy2"/>
              <w:rPr>
                <w:rFonts w:ascii="Verdana" w:hAnsi="Verdana" w:cs="Calibri"/>
                <w:sz w:val="18"/>
                <w:szCs w:val="18"/>
                <w:lang w:val="pl-PL"/>
              </w:rPr>
            </w:pPr>
            <w:r w:rsidRPr="000A49AA">
              <w:rPr>
                <w:rFonts w:ascii="Verdana" w:hAnsi="Verdana" w:cs="Calibri"/>
                <w:sz w:val="18"/>
                <w:szCs w:val="18"/>
                <w:lang w:val="pl-PL"/>
              </w:rPr>
              <w:t>1.</w:t>
            </w:r>
          </w:p>
        </w:tc>
        <w:tc>
          <w:tcPr>
            <w:tcW w:w="5541" w:type="dxa"/>
          </w:tcPr>
          <w:p w14:paraId="6C7F6E63" w14:textId="77777777" w:rsidR="00037A02" w:rsidRPr="000A49AA" w:rsidRDefault="00037A02" w:rsidP="00DC6C2B">
            <w:pPr>
              <w:pStyle w:val="Tekstpodstawowy2"/>
              <w:rPr>
                <w:rFonts w:ascii="Verdana" w:hAnsi="Verdana" w:cs="Calibri"/>
                <w:sz w:val="18"/>
                <w:szCs w:val="18"/>
                <w:lang w:val="pl-PL"/>
              </w:rPr>
            </w:pPr>
            <w:r>
              <w:rPr>
                <w:rFonts w:ascii="Verdana" w:hAnsi="Verdana" w:cs="Verdana"/>
                <w:iCs/>
                <w:w w:val="90"/>
                <w:sz w:val="20"/>
                <w:szCs w:val="20"/>
                <w:lang w:val="pl-PL"/>
              </w:rPr>
              <w:t xml:space="preserve">Pulsoksymetr </w:t>
            </w:r>
          </w:p>
        </w:tc>
        <w:tc>
          <w:tcPr>
            <w:tcW w:w="1134" w:type="dxa"/>
          </w:tcPr>
          <w:p w14:paraId="6FBACD37" w14:textId="77777777" w:rsidR="00037A02" w:rsidRPr="000A49AA" w:rsidRDefault="00037A02" w:rsidP="00DC6C2B">
            <w:pPr>
              <w:pStyle w:val="Tekstpodstawowy2"/>
              <w:rPr>
                <w:rFonts w:ascii="Verdana" w:hAnsi="Verdana" w:cs="Calibri"/>
                <w:sz w:val="18"/>
                <w:szCs w:val="18"/>
                <w:lang w:val="pl-PL"/>
              </w:rPr>
            </w:pPr>
            <w:r>
              <w:rPr>
                <w:rFonts w:ascii="Verdana" w:hAnsi="Verdana" w:cs="Calibri"/>
                <w:sz w:val="18"/>
                <w:szCs w:val="18"/>
                <w:lang w:val="pl-PL"/>
              </w:rPr>
              <w:t>2 sztuki</w:t>
            </w:r>
          </w:p>
        </w:tc>
        <w:tc>
          <w:tcPr>
            <w:tcW w:w="1418" w:type="dxa"/>
          </w:tcPr>
          <w:p w14:paraId="6C5F9D8E" w14:textId="77777777" w:rsidR="00037A02" w:rsidRPr="000A49AA" w:rsidRDefault="00037A02" w:rsidP="00DC6C2B">
            <w:pPr>
              <w:pStyle w:val="Tekstpodstawowy2"/>
              <w:rPr>
                <w:rFonts w:ascii="Verdana" w:hAnsi="Verdana" w:cs="Calibri"/>
                <w:sz w:val="18"/>
                <w:szCs w:val="18"/>
                <w:lang w:val="pl-PL"/>
              </w:rPr>
            </w:pPr>
          </w:p>
        </w:tc>
        <w:tc>
          <w:tcPr>
            <w:tcW w:w="1843" w:type="dxa"/>
          </w:tcPr>
          <w:p w14:paraId="2B2C440D" w14:textId="77777777" w:rsidR="00037A02" w:rsidRPr="000A49AA" w:rsidRDefault="00037A02" w:rsidP="00DC6C2B">
            <w:pPr>
              <w:pStyle w:val="Tekstpodstawowy2"/>
              <w:rPr>
                <w:rFonts w:ascii="Verdana" w:hAnsi="Verdana" w:cs="Calibri"/>
                <w:sz w:val="18"/>
                <w:szCs w:val="18"/>
                <w:lang w:val="pl-PL"/>
              </w:rPr>
            </w:pPr>
          </w:p>
        </w:tc>
        <w:tc>
          <w:tcPr>
            <w:tcW w:w="1417" w:type="dxa"/>
          </w:tcPr>
          <w:p w14:paraId="5C3B7D1D" w14:textId="77777777" w:rsidR="00037A02" w:rsidRPr="000A49AA" w:rsidRDefault="00037A02" w:rsidP="00DC6C2B">
            <w:pPr>
              <w:pStyle w:val="Tekstpodstawowy2"/>
              <w:rPr>
                <w:rFonts w:ascii="Verdana" w:hAnsi="Verdana" w:cs="Calibri"/>
                <w:sz w:val="18"/>
                <w:szCs w:val="18"/>
                <w:lang w:val="pl-PL"/>
              </w:rPr>
            </w:pPr>
          </w:p>
        </w:tc>
        <w:tc>
          <w:tcPr>
            <w:tcW w:w="1985" w:type="dxa"/>
          </w:tcPr>
          <w:p w14:paraId="713BABEE" w14:textId="77777777" w:rsidR="00037A02" w:rsidRPr="000A49AA" w:rsidRDefault="00037A02" w:rsidP="00DC6C2B">
            <w:pPr>
              <w:pStyle w:val="Tekstpodstawowy2"/>
              <w:rPr>
                <w:rFonts w:ascii="Verdana" w:hAnsi="Verdana" w:cs="Calibri"/>
                <w:sz w:val="18"/>
                <w:szCs w:val="18"/>
                <w:lang w:val="pl-PL"/>
              </w:rPr>
            </w:pPr>
          </w:p>
        </w:tc>
      </w:tr>
      <w:tr w:rsidR="00037A02" w:rsidRPr="00706B6A" w14:paraId="1FAFCE6F" w14:textId="77777777" w:rsidTr="00DC6C2B">
        <w:tc>
          <w:tcPr>
            <w:tcW w:w="691" w:type="dxa"/>
          </w:tcPr>
          <w:p w14:paraId="3EC0D529" w14:textId="77777777" w:rsidR="00037A02" w:rsidRDefault="00037A02" w:rsidP="00DC6C2B">
            <w:pPr>
              <w:pStyle w:val="Tekstpodstawowy2"/>
              <w:rPr>
                <w:rFonts w:ascii="Verdana" w:hAnsi="Verdana" w:cs="Calibri"/>
                <w:sz w:val="18"/>
                <w:szCs w:val="18"/>
                <w:lang w:val="pl-PL"/>
              </w:rPr>
            </w:pPr>
          </w:p>
        </w:tc>
        <w:tc>
          <w:tcPr>
            <w:tcW w:w="5541" w:type="dxa"/>
          </w:tcPr>
          <w:p w14:paraId="06BE6129" w14:textId="77777777" w:rsidR="00037A02" w:rsidRPr="00D602B1" w:rsidRDefault="00037A02" w:rsidP="00DC6C2B">
            <w:pPr>
              <w:pStyle w:val="Tekstpodstawowy2"/>
              <w:rPr>
                <w:rFonts w:ascii="Verdana" w:hAnsi="Verdana" w:cs="Calibri"/>
                <w:b/>
                <w:sz w:val="18"/>
                <w:szCs w:val="18"/>
                <w:lang w:val="pl-PL"/>
              </w:rPr>
            </w:pPr>
            <w:r w:rsidRPr="00D602B1">
              <w:rPr>
                <w:rFonts w:ascii="Verdana" w:hAnsi="Verdana" w:cs="Calibri"/>
                <w:b/>
                <w:sz w:val="18"/>
                <w:szCs w:val="18"/>
                <w:lang w:val="pl-PL"/>
              </w:rPr>
              <w:t>RAZEM:</w:t>
            </w:r>
          </w:p>
        </w:tc>
        <w:tc>
          <w:tcPr>
            <w:tcW w:w="1134" w:type="dxa"/>
          </w:tcPr>
          <w:p w14:paraId="50A21E83" w14:textId="77777777" w:rsidR="00037A02" w:rsidRDefault="00037A02" w:rsidP="00DC6C2B">
            <w:pPr>
              <w:pStyle w:val="Tekstpodstawowy2"/>
              <w:rPr>
                <w:rFonts w:ascii="Verdana" w:hAnsi="Verdana" w:cs="Calibri"/>
                <w:sz w:val="18"/>
                <w:szCs w:val="18"/>
                <w:lang w:val="pl-PL"/>
              </w:rPr>
            </w:pPr>
          </w:p>
        </w:tc>
        <w:tc>
          <w:tcPr>
            <w:tcW w:w="1418" w:type="dxa"/>
          </w:tcPr>
          <w:p w14:paraId="76795F67" w14:textId="77777777" w:rsidR="00037A02" w:rsidRPr="000A49AA" w:rsidRDefault="00037A02" w:rsidP="00DC6C2B">
            <w:pPr>
              <w:pStyle w:val="Tekstpodstawowy2"/>
              <w:rPr>
                <w:rFonts w:ascii="Verdana" w:hAnsi="Verdana" w:cs="Calibri"/>
                <w:sz w:val="18"/>
                <w:szCs w:val="18"/>
                <w:lang w:val="pl-PL"/>
              </w:rPr>
            </w:pPr>
          </w:p>
        </w:tc>
        <w:tc>
          <w:tcPr>
            <w:tcW w:w="1843" w:type="dxa"/>
          </w:tcPr>
          <w:p w14:paraId="294DEE20" w14:textId="77777777" w:rsidR="00037A02" w:rsidRPr="000A49AA" w:rsidRDefault="00037A02" w:rsidP="00DC6C2B">
            <w:pPr>
              <w:pStyle w:val="Tekstpodstawowy2"/>
              <w:rPr>
                <w:rFonts w:ascii="Verdana" w:hAnsi="Verdana" w:cs="Calibri"/>
                <w:sz w:val="18"/>
                <w:szCs w:val="18"/>
                <w:lang w:val="pl-PL"/>
              </w:rPr>
            </w:pPr>
          </w:p>
        </w:tc>
        <w:tc>
          <w:tcPr>
            <w:tcW w:w="1417" w:type="dxa"/>
          </w:tcPr>
          <w:p w14:paraId="2DB51745" w14:textId="77777777" w:rsidR="00037A02" w:rsidRPr="000A49AA" w:rsidRDefault="00037A02" w:rsidP="00DC6C2B">
            <w:pPr>
              <w:pStyle w:val="Tekstpodstawowy2"/>
              <w:rPr>
                <w:rFonts w:ascii="Verdana" w:hAnsi="Verdana" w:cs="Calibri"/>
                <w:sz w:val="18"/>
                <w:szCs w:val="18"/>
                <w:lang w:val="pl-PL"/>
              </w:rPr>
            </w:pPr>
          </w:p>
        </w:tc>
        <w:tc>
          <w:tcPr>
            <w:tcW w:w="1985" w:type="dxa"/>
          </w:tcPr>
          <w:p w14:paraId="174A7D26" w14:textId="77777777" w:rsidR="00037A02" w:rsidRPr="000A49AA" w:rsidRDefault="00037A02" w:rsidP="00DC6C2B">
            <w:pPr>
              <w:pStyle w:val="Tekstpodstawowy2"/>
              <w:rPr>
                <w:rFonts w:ascii="Verdana" w:hAnsi="Verdana" w:cs="Calibri"/>
                <w:sz w:val="18"/>
                <w:szCs w:val="18"/>
                <w:lang w:val="pl-PL"/>
              </w:rPr>
            </w:pPr>
          </w:p>
        </w:tc>
      </w:tr>
    </w:tbl>
    <w:p w14:paraId="368F3192" w14:textId="77777777" w:rsidR="00037A02" w:rsidRDefault="00037A02" w:rsidP="00037A02"/>
    <w:p w14:paraId="2E6D7F30" w14:textId="77777777" w:rsidR="00037A02" w:rsidRDefault="00037A02" w:rsidP="00037A02">
      <w:pPr>
        <w:rPr>
          <w:rFonts w:ascii="Verdana" w:eastAsia="Times New Roman" w:hAnsi="Verdana" w:cs="Times New Roman"/>
          <w:b/>
          <w:bCs/>
          <w:iCs/>
          <w:w w:val="90"/>
          <w:sz w:val="20"/>
          <w:szCs w:val="20"/>
          <w:lang w:eastAsia="pl-PL"/>
        </w:rPr>
      </w:pPr>
    </w:p>
    <w:p w14:paraId="39B5236A" w14:textId="77777777" w:rsidR="00037A02" w:rsidRDefault="00037A02" w:rsidP="00037A02">
      <w:pPr>
        <w:rPr>
          <w:rFonts w:ascii="Verdana" w:eastAsia="Times New Roman" w:hAnsi="Verdana" w:cs="Times New Roman"/>
          <w:b/>
          <w:bCs/>
          <w:iCs/>
          <w:w w:val="90"/>
          <w:sz w:val="20"/>
          <w:szCs w:val="20"/>
          <w:lang w:eastAsia="pl-PL"/>
        </w:rPr>
      </w:pPr>
    </w:p>
    <w:p w14:paraId="751C5E37" w14:textId="77777777" w:rsidR="00037A02" w:rsidRDefault="00037A02" w:rsidP="00037A02">
      <w:pPr>
        <w:rPr>
          <w:rFonts w:ascii="Verdana" w:eastAsia="Times New Roman" w:hAnsi="Verdana" w:cs="Times New Roman"/>
          <w:b/>
          <w:bCs/>
          <w:iCs/>
          <w:w w:val="90"/>
          <w:sz w:val="20"/>
          <w:szCs w:val="20"/>
          <w:lang w:eastAsia="pl-PL"/>
        </w:rPr>
      </w:pPr>
    </w:p>
    <w:p w14:paraId="5C575379" w14:textId="77777777" w:rsidR="00037A02" w:rsidRDefault="00037A02" w:rsidP="00037A02">
      <w:pPr>
        <w:rPr>
          <w:rFonts w:ascii="Verdana" w:eastAsia="Times New Roman" w:hAnsi="Verdana" w:cs="Times New Roman"/>
          <w:b/>
          <w:bCs/>
          <w:iCs/>
          <w:w w:val="90"/>
          <w:sz w:val="20"/>
          <w:szCs w:val="20"/>
          <w:lang w:eastAsia="pl-PL"/>
        </w:rPr>
      </w:pPr>
    </w:p>
    <w:p w14:paraId="1D2A2D97" w14:textId="77777777" w:rsidR="00037A02" w:rsidRDefault="00037A02" w:rsidP="00037A02">
      <w:pPr>
        <w:rPr>
          <w:rFonts w:ascii="Verdana" w:eastAsia="Times New Roman" w:hAnsi="Verdana" w:cs="Times New Roman"/>
          <w:b/>
          <w:bCs/>
          <w:iCs/>
          <w:w w:val="90"/>
          <w:sz w:val="20"/>
          <w:szCs w:val="20"/>
          <w:lang w:eastAsia="pl-PL"/>
        </w:rPr>
      </w:pPr>
    </w:p>
    <w:p w14:paraId="7623AB28" w14:textId="77777777" w:rsidR="00037A02" w:rsidRDefault="00037A02" w:rsidP="00037A02">
      <w:pPr>
        <w:rPr>
          <w:rFonts w:ascii="Verdana" w:eastAsia="Times New Roman" w:hAnsi="Verdana" w:cs="Times New Roman"/>
          <w:b/>
          <w:bCs/>
          <w:iCs/>
          <w:w w:val="90"/>
          <w:sz w:val="20"/>
          <w:szCs w:val="20"/>
          <w:lang w:eastAsia="pl-PL"/>
        </w:rPr>
      </w:pPr>
    </w:p>
    <w:p w14:paraId="516A0B4D" w14:textId="77777777" w:rsidR="00037A02" w:rsidRDefault="00037A02" w:rsidP="00037A02">
      <w:pPr>
        <w:rPr>
          <w:rFonts w:ascii="Calibri Light" w:eastAsia="Times New Roman" w:hAnsi="Calibri Light" w:cs="Calibri Light"/>
          <w:color w:val="000000"/>
          <w:sz w:val="18"/>
          <w:szCs w:val="18"/>
          <w:lang w:eastAsia="pl-PL"/>
        </w:rPr>
      </w:pPr>
      <w:r>
        <w:rPr>
          <w:rFonts w:ascii="Verdana" w:hAnsi="Verdana" w:cs="Courier New"/>
          <w:b/>
          <w:w w:val="90"/>
          <w:sz w:val="20"/>
          <w:szCs w:val="20"/>
          <w:lang w:eastAsia="ar-SA"/>
        </w:rPr>
        <w:t xml:space="preserve">OFERUJEMY </w:t>
      </w:r>
      <w:r>
        <w:rPr>
          <w:rFonts w:ascii="Verdana" w:hAnsi="Verdana" w:cs="Courier New"/>
          <w:w w:val="90"/>
          <w:sz w:val="20"/>
          <w:szCs w:val="20"/>
          <w:lang w:eastAsia="ar-SA"/>
        </w:rPr>
        <w:t>przedmiot zamówienia o następujących parametrach technicznych (</w:t>
      </w:r>
      <w:r w:rsidRPr="008F3AB8">
        <w:rPr>
          <w:rFonts w:ascii="Calibri Light" w:eastAsia="Times New Roman" w:hAnsi="Calibri Light" w:cs="Calibri Light"/>
          <w:color w:val="000000"/>
          <w:sz w:val="18"/>
          <w:szCs w:val="18"/>
          <w:lang w:eastAsia="pl-PL"/>
        </w:rPr>
        <w:t>Wszystkie parametry i wartości podane w zestawieniu muszą do</w:t>
      </w:r>
      <w:r>
        <w:rPr>
          <w:rFonts w:ascii="Calibri Light" w:eastAsia="Times New Roman" w:hAnsi="Calibri Light" w:cs="Calibri Light"/>
          <w:color w:val="000000"/>
          <w:sz w:val="18"/>
          <w:szCs w:val="18"/>
          <w:lang w:eastAsia="pl-PL"/>
        </w:rPr>
        <w:t>tyczyć oferowanej konfiguracji - zawarte w cenie oferty -</w:t>
      </w:r>
      <w:r w:rsidRPr="008F3AB8">
        <w:rPr>
          <w:rFonts w:ascii="Calibri Light" w:eastAsia="Times New Roman" w:hAnsi="Calibri Light" w:cs="Calibri Light"/>
          <w:color w:val="000000"/>
          <w:sz w:val="18"/>
          <w:szCs w:val="18"/>
          <w:lang w:eastAsia="pl-PL"/>
        </w:rPr>
        <w:t xml:space="preserve"> i dostępne w oferowanym prod</w:t>
      </w:r>
      <w:r>
        <w:rPr>
          <w:rFonts w:ascii="Calibri Light" w:eastAsia="Times New Roman" w:hAnsi="Calibri Light" w:cs="Calibri Light"/>
          <w:color w:val="000000"/>
          <w:sz w:val="18"/>
          <w:szCs w:val="18"/>
          <w:lang w:eastAsia="pl-PL"/>
        </w:rPr>
        <w:t>ukcie w chwili złożenia oferty.):</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959"/>
        <w:gridCol w:w="1560"/>
        <w:gridCol w:w="2976"/>
      </w:tblGrid>
      <w:tr w:rsidR="00037A02" w:rsidRPr="00471291" w14:paraId="1096F84F" w14:textId="77777777" w:rsidTr="00DC6C2B">
        <w:tc>
          <w:tcPr>
            <w:tcW w:w="14170" w:type="dxa"/>
            <w:gridSpan w:val="4"/>
          </w:tcPr>
          <w:p w14:paraId="6C4066DB" w14:textId="77777777" w:rsidR="00037A02" w:rsidRDefault="00037A02" w:rsidP="00DC6C2B">
            <w:pPr>
              <w:pStyle w:val="Tekstpodstawowy2"/>
              <w:rPr>
                <w:rFonts w:ascii="Verdana" w:hAnsi="Verdana" w:cs="Calibri"/>
                <w:b/>
                <w:sz w:val="18"/>
                <w:szCs w:val="18"/>
                <w:lang w:val="pl-PL"/>
              </w:rPr>
            </w:pPr>
            <w:r>
              <w:rPr>
                <w:rFonts w:ascii="Verdana" w:hAnsi="Verdana" w:cs="Calibri"/>
                <w:b/>
                <w:sz w:val="18"/>
                <w:szCs w:val="18"/>
                <w:lang w:val="pl-PL"/>
              </w:rPr>
              <w:t xml:space="preserve">Przedmiot zamówienia: </w:t>
            </w:r>
          </w:p>
          <w:p w14:paraId="7DB6D03F" w14:textId="77777777" w:rsidR="00037A02" w:rsidRPr="00202EA9" w:rsidRDefault="00037A02" w:rsidP="00DC6C2B">
            <w:pPr>
              <w:pStyle w:val="Tekstpodstawowy2"/>
              <w:numPr>
                <w:ilvl w:val="0"/>
                <w:numId w:val="46"/>
              </w:numPr>
              <w:jc w:val="left"/>
              <w:rPr>
                <w:rFonts w:ascii="Verdana" w:hAnsi="Verdana" w:cs="Calibri"/>
                <w:b/>
                <w:sz w:val="18"/>
                <w:szCs w:val="18"/>
                <w:lang w:val="pl-PL"/>
              </w:rPr>
            </w:pPr>
            <w:r>
              <w:rPr>
                <w:rFonts w:ascii="Verdana" w:hAnsi="Verdana" w:cs="Calibri"/>
                <w:b/>
                <w:sz w:val="18"/>
                <w:szCs w:val="18"/>
                <w:lang w:val="pl-PL"/>
              </w:rPr>
              <w:t>Pulsoksymetr</w:t>
            </w:r>
            <w:r w:rsidRPr="00202EA9">
              <w:rPr>
                <w:rFonts w:ascii="Verdana" w:hAnsi="Verdana" w:cs="Calibri"/>
                <w:b/>
                <w:sz w:val="18"/>
                <w:szCs w:val="18"/>
                <w:lang w:val="pl-PL"/>
              </w:rPr>
              <w:t xml:space="preserve"> – </w:t>
            </w:r>
            <w:r>
              <w:rPr>
                <w:rFonts w:ascii="Verdana" w:hAnsi="Verdana" w:cs="Calibri"/>
                <w:b/>
                <w:sz w:val="18"/>
                <w:szCs w:val="18"/>
                <w:lang w:val="pl-PL"/>
              </w:rPr>
              <w:t>2</w:t>
            </w:r>
            <w:r w:rsidRPr="00202EA9">
              <w:rPr>
                <w:rFonts w:ascii="Verdana" w:hAnsi="Verdana" w:cs="Calibri"/>
                <w:b/>
                <w:sz w:val="18"/>
                <w:szCs w:val="18"/>
                <w:lang w:val="pl-PL"/>
              </w:rPr>
              <w:t xml:space="preserve"> sztuk</w:t>
            </w:r>
            <w:r>
              <w:rPr>
                <w:rFonts w:ascii="Verdana" w:hAnsi="Verdana" w:cs="Calibri"/>
                <w:b/>
                <w:sz w:val="18"/>
                <w:szCs w:val="18"/>
                <w:lang w:val="pl-PL"/>
              </w:rPr>
              <w:t xml:space="preserve">i </w:t>
            </w:r>
          </w:p>
          <w:p w14:paraId="69600848" w14:textId="77777777" w:rsidR="00037A02" w:rsidRDefault="00037A02" w:rsidP="00DC6C2B">
            <w:pPr>
              <w:pStyle w:val="Tekstpodstawowy2"/>
              <w:tabs>
                <w:tab w:val="left" w:pos="14062"/>
              </w:tabs>
              <w:ind w:left="94"/>
              <w:rPr>
                <w:rFonts w:ascii="Verdana" w:hAnsi="Verdana" w:cs="Calibri"/>
                <w:b/>
                <w:sz w:val="18"/>
                <w:szCs w:val="18"/>
                <w:lang w:val="pl-PL"/>
              </w:rPr>
            </w:pPr>
            <w:r>
              <w:rPr>
                <w:rFonts w:ascii="Verdana" w:hAnsi="Verdana" w:cs="Calibri"/>
                <w:b/>
                <w:sz w:val="18"/>
                <w:szCs w:val="18"/>
                <w:lang w:val="pl-PL"/>
              </w:rPr>
              <w:t xml:space="preserve">Model/typ oferowanego urządzenia: ………………………………………………… Producent/firma: …………………………………………………… </w:t>
            </w:r>
          </w:p>
          <w:p w14:paraId="242A94B0" w14:textId="77777777" w:rsidR="00037A02" w:rsidRPr="000A49AA" w:rsidRDefault="00037A02" w:rsidP="00DC6C2B">
            <w:pPr>
              <w:pStyle w:val="Tekstpodstawowy2"/>
              <w:jc w:val="left"/>
              <w:rPr>
                <w:rFonts w:ascii="Verdana" w:hAnsi="Verdana" w:cs="Calibri"/>
                <w:b/>
                <w:sz w:val="18"/>
                <w:szCs w:val="18"/>
                <w:lang w:val="pl-PL"/>
              </w:rPr>
            </w:pPr>
            <w:r>
              <w:rPr>
                <w:rFonts w:ascii="Verdana" w:hAnsi="Verdana" w:cs="Calibri"/>
                <w:b/>
                <w:sz w:val="18"/>
                <w:szCs w:val="18"/>
                <w:lang w:val="pl-PL"/>
              </w:rPr>
              <w:t xml:space="preserve">  Rok produkcji: 2025r./2026r.</w:t>
            </w:r>
          </w:p>
        </w:tc>
      </w:tr>
      <w:tr w:rsidR="00037A02" w:rsidRPr="00471291" w14:paraId="29AB1858" w14:textId="77777777" w:rsidTr="00DC6C2B">
        <w:tc>
          <w:tcPr>
            <w:tcW w:w="675" w:type="dxa"/>
          </w:tcPr>
          <w:p w14:paraId="0AC0B669" w14:textId="77777777" w:rsidR="00037A02" w:rsidRPr="000A49AA" w:rsidRDefault="00037A02" w:rsidP="00DC6C2B">
            <w:pPr>
              <w:pStyle w:val="Tekstpodstawowy2"/>
              <w:jc w:val="center"/>
              <w:rPr>
                <w:rFonts w:ascii="Verdana" w:hAnsi="Verdana" w:cs="Calibri"/>
                <w:b/>
                <w:sz w:val="18"/>
                <w:szCs w:val="18"/>
                <w:lang w:val="pl-PL"/>
              </w:rPr>
            </w:pPr>
            <w:r w:rsidRPr="000A49AA">
              <w:rPr>
                <w:rFonts w:ascii="Verdana" w:hAnsi="Verdana" w:cs="Calibri"/>
                <w:b/>
                <w:sz w:val="18"/>
                <w:szCs w:val="18"/>
                <w:lang w:val="pl-PL"/>
              </w:rPr>
              <w:t>Lp.</w:t>
            </w:r>
          </w:p>
        </w:tc>
        <w:tc>
          <w:tcPr>
            <w:tcW w:w="8959" w:type="dxa"/>
          </w:tcPr>
          <w:p w14:paraId="1E22871B" w14:textId="77777777" w:rsidR="00037A02" w:rsidRPr="000A49AA" w:rsidRDefault="00037A02" w:rsidP="00DC6C2B">
            <w:pPr>
              <w:pStyle w:val="Tekstpodstawowy2"/>
              <w:jc w:val="center"/>
              <w:rPr>
                <w:rFonts w:ascii="Verdana" w:hAnsi="Verdana" w:cs="Calibri"/>
                <w:b/>
                <w:sz w:val="18"/>
                <w:szCs w:val="18"/>
                <w:lang w:val="pl-PL"/>
              </w:rPr>
            </w:pPr>
            <w:r w:rsidRPr="000A49AA">
              <w:rPr>
                <w:rFonts w:ascii="Verdana" w:hAnsi="Verdana" w:cs="Calibri"/>
                <w:b/>
                <w:sz w:val="18"/>
                <w:szCs w:val="18"/>
                <w:lang w:val="pl-PL"/>
              </w:rPr>
              <w:t xml:space="preserve">Opis </w:t>
            </w:r>
            <w:r>
              <w:rPr>
                <w:rFonts w:ascii="Verdana" w:hAnsi="Verdana" w:cs="Calibri"/>
                <w:b/>
                <w:sz w:val="18"/>
                <w:szCs w:val="18"/>
                <w:lang w:val="pl-PL"/>
              </w:rPr>
              <w:t>przedmiotu zamówienia – wymagania minimalne</w:t>
            </w:r>
          </w:p>
        </w:tc>
        <w:tc>
          <w:tcPr>
            <w:tcW w:w="1560" w:type="dxa"/>
          </w:tcPr>
          <w:p w14:paraId="2DA5C9B0" w14:textId="77777777" w:rsidR="00037A02" w:rsidRPr="00F76FB2" w:rsidRDefault="00037A02" w:rsidP="00DC6C2B">
            <w:pPr>
              <w:pStyle w:val="Tekstpodstawowy2"/>
              <w:jc w:val="center"/>
              <w:rPr>
                <w:rFonts w:ascii="Verdana" w:hAnsi="Verdana" w:cs="Calibri"/>
                <w:b/>
                <w:sz w:val="16"/>
                <w:szCs w:val="16"/>
                <w:lang w:val="pl-PL"/>
              </w:rPr>
            </w:pPr>
            <w:r>
              <w:rPr>
                <w:rFonts w:ascii="Verdana" w:hAnsi="Verdana" w:cs="Calibri"/>
                <w:sz w:val="16"/>
                <w:szCs w:val="16"/>
                <w:lang w:val="pl-PL"/>
              </w:rPr>
              <w:t xml:space="preserve">Potwierdzenie spełnienia wymagań minimalnych </w:t>
            </w:r>
            <w:r w:rsidRPr="00F76FB2">
              <w:rPr>
                <w:rFonts w:ascii="Verdana" w:hAnsi="Verdana" w:cs="Calibri"/>
                <w:b/>
                <w:sz w:val="16"/>
                <w:szCs w:val="16"/>
                <w:lang w:val="pl-PL"/>
              </w:rPr>
              <w:t xml:space="preserve">TAK/NIE* </w:t>
            </w:r>
          </w:p>
          <w:p w14:paraId="4C37253A" w14:textId="77777777" w:rsidR="00037A02" w:rsidRPr="00D965EF" w:rsidRDefault="00037A02" w:rsidP="00DC6C2B">
            <w:pPr>
              <w:pStyle w:val="Tekstpodstawowy2"/>
              <w:jc w:val="center"/>
              <w:rPr>
                <w:rFonts w:ascii="Verdana" w:hAnsi="Verdana" w:cs="Calibri"/>
                <w:i/>
                <w:sz w:val="16"/>
                <w:szCs w:val="16"/>
                <w:lang w:val="pl-PL"/>
              </w:rPr>
            </w:pPr>
            <w:r>
              <w:rPr>
                <w:rFonts w:ascii="Verdana" w:hAnsi="Verdana" w:cs="Calibri"/>
                <w:i/>
                <w:sz w:val="16"/>
                <w:szCs w:val="16"/>
                <w:lang w:val="pl-PL"/>
              </w:rPr>
              <w:t>Wypełnia wykonawca</w:t>
            </w:r>
          </w:p>
        </w:tc>
        <w:tc>
          <w:tcPr>
            <w:tcW w:w="2976" w:type="dxa"/>
          </w:tcPr>
          <w:p w14:paraId="7A9BF610" w14:textId="77777777" w:rsidR="00037A02" w:rsidRDefault="00037A02" w:rsidP="00DC6C2B">
            <w:pPr>
              <w:pStyle w:val="Tekstpodstawowy2"/>
              <w:jc w:val="center"/>
              <w:rPr>
                <w:rFonts w:ascii="Verdana" w:hAnsi="Verdana" w:cs="Calibri"/>
                <w:sz w:val="16"/>
                <w:szCs w:val="16"/>
                <w:lang w:val="pl-PL"/>
              </w:rPr>
            </w:pPr>
            <w:r>
              <w:rPr>
                <w:rFonts w:ascii="Verdana" w:hAnsi="Verdana" w:cs="Calibri"/>
                <w:sz w:val="16"/>
                <w:szCs w:val="16"/>
                <w:lang w:val="pl-PL"/>
              </w:rPr>
              <w:t>W przypadku spełnienia jednocześnie wymagań minimalnych oraz przy parametrach urządzenia wyższych niż minimalne należy podać parametry oferowane</w:t>
            </w:r>
          </w:p>
          <w:p w14:paraId="4C3BB567" w14:textId="77777777" w:rsidR="00037A02" w:rsidRPr="00F76FB2" w:rsidRDefault="00037A02" w:rsidP="00DC6C2B">
            <w:pPr>
              <w:pStyle w:val="Tekstpodstawowy2"/>
              <w:jc w:val="center"/>
              <w:rPr>
                <w:rFonts w:ascii="Verdana" w:hAnsi="Verdana" w:cs="Calibri"/>
                <w:i/>
                <w:sz w:val="16"/>
                <w:szCs w:val="16"/>
                <w:lang w:val="pl-PL"/>
              </w:rPr>
            </w:pPr>
            <w:r>
              <w:rPr>
                <w:rFonts w:ascii="Verdana" w:hAnsi="Verdana" w:cs="Calibri"/>
                <w:i/>
                <w:sz w:val="16"/>
                <w:szCs w:val="16"/>
                <w:lang w:val="pl-PL"/>
              </w:rPr>
              <w:t xml:space="preserve">Wypełnia Wykonawca </w:t>
            </w:r>
          </w:p>
        </w:tc>
      </w:tr>
      <w:tr w:rsidR="00037A02" w:rsidRPr="00775842" w14:paraId="72320E84" w14:textId="77777777" w:rsidTr="00DC6C2B">
        <w:tc>
          <w:tcPr>
            <w:tcW w:w="675" w:type="dxa"/>
            <w:vAlign w:val="center"/>
          </w:tcPr>
          <w:p w14:paraId="23D1BF56" w14:textId="77777777" w:rsidR="00037A02" w:rsidRPr="00775842" w:rsidRDefault="00037A02" w:rsidP="00DC6C2B">
            <w:pPr>
              <w:pStyle w:val="Tekstpodstawowy2"/>
              <w:spacing w:after="0"/>
              <w:jc w:val="left"/>
              <w:rPr>
                <w:rFonts w:ascii="Verdana" w:hAnsi="Verdana" w:cs="Calibri"/>
                <w:w w:val="90"/>
                <w:sz w:val="20"/>
                <w:szCs w:val="20"/>
                <w:lang w:val="pl-PL"/>
              </w:rPr>
            </w:pPr>
            <w:r>
              <w:rPr>
                <w:rFonts w:ascii="Calibri" w:eastAsia="Times New Roman" w:hAnsi="Calibri" w:cs="Calibri"/>
                <w:color w:val="000000"/>
                <w:lang w:eastAsia="pl-PL"/>
              </w:rPr>
              <w:t>1</w:t>
            </w:r>
          </w:p>
        </w:tc>
        <w:tc>
          <w:tcPr>
            <w:tcW w:w="8959" w:type="dxa"/>
            <w:vAlign w:val="center"/>
          </w:tcPr>
          <w:p w14:paraId="40A61824" w14:textId="77777777" w:rsidR="00037A02" w:rsidRPr="00775842" w:rsidRDefault="00037A02" w:rsidP="00DC6C2B">
            <w:pPr>
              <w:pStyle w:val="Tekstpodstawowy2"/>
              <w:spacing w:after="0"/>
              <w:jc w:val="left"/>
              <w:rPr>
                <w:rFonts w:ascii="Verdana" w:hAnsi="Verdana" w:cs="Calibri"/>
                <w:w w:val="90"/>
                <w:sz w:val="20"/>
                <w:szCs w:val="20"/>
                <w:lang w:val="pl-PL"/>
              </w:rPr>
            </w:pPr>
            <w:r>
              <w:rPr>
                <w:rFonts w:ascii="Calibri" w:eastAsia="Times New Roman" w:hAnsi="Calibri" w:cs="Calibri"/>
                <w:color w:val="000000"/>
                <w:lang w:eastAsia="pl-PL"/>
              </w:rPr>
              <w:t xml:space="preserve">Wytrzymałe urządzenie podręczne 2 w 1 do </w:t>
            </w:r>
            <w:proofErr w:type="spellStart"/>
            <w:r>
              <w:rPr>
                <w:rFonts w:ascii="Calibri" w:eastAsia="Times New Roman" w:hAnsi="Calibri" w:cs="Calibri"/>
                <w:color w:val="000000"/>
                <w:lang w:eastAsia="pl-PL"/>
              </w:rPr>
              <w:t>pulsoksymetrii</w:t>
            </w:r>
            <w:proofErr w:type="spellEnd"/>
            <w:r>
              <w:rPr>
                <w:rFonts w:ascii="Calibri" w:eastAsia="Times New Roman" w:hAnsi="Calibri" w:cs="Calibri"/>
                <w:color w:val="000000"/>
                <w:lang w:eastAsia="pl-PL"/>
              </w:rPr>
              <w:t xml:space="preserve"> i pomiaru temperatury. </w:t>
            </w:r>
          </w:p>
        </w:tc>
        <w:tc>
          <w:tcPr>
            <w:tcW w:w="1560" w:type="dxa"/>
          </w:tcPr>
          <w:p w14:paraId="3EF8E502" w14:textId="77777777" w:rsidR="00037A02" w:rsidRPr="00775842" w:rsidRDefault="00037A02" w:rsidP="00DC6C2B">
            <w:pPr>
              <w:pStyle w:val="Tekstpodstawowy2"/>
              <w:spacing w:after="0"/>
              <w:jc w:val="center"/>
              <w:rPr>
                <w:rFonts w:ascii="Verdana" w:hAnsi="Verdana" w:cs="Calibri"/>
                <w:w w:val="90"/>
                <w:sz w:val="20"/>
                <w:szCs w:val="20"/>
                <w:lang w:val="pl-PL"/>
              </w:rPr>
            </w:pPr>
          </w:p>
        </w:tc>
        <w:tc>
          <w:tcPr>
            <w:tcW w:w="2976" w:type="dxa"/>
          </w:tcPr>
          <w:p w14:paraId="6D7665F3" w14:textId="77777777" w:rsidR="00037A02" w:rsidRPr="00775842" w:rsidRDefault="00037A02" w:rsidP="00DC6C2B">
            <w:pPr>
              <w:pStyle w:val="Tekstpodstawowy2"/>
              <w:spacing w:after="0"/>
              <w:jc w:val="center"/>
              <w:rPr>
                <w:rFonts w:ascii="Verdana" w:hAnsi="Verdana" w:cs="Calibri"/>
                <w:w w:val="90"/>
                <w:sz w:val="20"/>
                <w:szCs w:val="20"/>
                <w:lang w:val="pl-PL"/>
              </w:rPr>
            </w:pPr>
          </w:p>
        </w:tc>
      </w:tr>
      <w:tr w:rsidR="00037A02" w:rsidRPr="00775842" w14:paraId="6DFA8200" w14:textId="77777777" w:rsidTr="00DC6C2B">
        <w:tc>
          <w:tcPr>
            <w:tcW w:w="675" w:type="dxa"/>
            <w:vAlign w:val="center"/>
          </w:tcPr>
          <w:p w14:paraId="0563C5E2" w14:textId="77777777" w:rsidR="00037A02" w:rsidRPr="00775842" w:rsidRDefault="00037A02" w:rsidP="00DC6C2B">
            <w:pPr>
              <w:pStyle w:val="Tekstpodstawowy2"/>
              <w:spacing w:after="0"/>
              <w:jc w:val="left"/>
              <w:rPr>
                <w:rFonts w:ascii="Verdana" w:hAnsi="Verdana" w:cs="Calibri"/>
                <w:w w:val="90"/>
                <w:sz w:val="20"/>
                <w:szCs w:val="20"/>
                <w:lang w:val="pl-PL"/>
              </w:rPr>
            </w:pPr>
            <w:r>
              <w:rPr>
                <w:rFonts w:ascii="Calibri" w:eastAsia="Times New Roman" w:hAnsi="Calibri" w:cs="Calibri"/>
                <w:color w:val="000000"/>
                <w:lang w:eastAsia="pl-PL"/>
              </w:rPr>
              <w:t>2</w:t>
            </w:r>
          </w:p>
        </w:tc>
        <w:tc>
          <w:tcPr>
            <w:tcW w:w="8959" w:type="dxa"/>
            <w:vAlign w:val="center"/>
          </w:tcPr>
          <w:p w14:paraId="5FAB202E" w14:textId="77777777" w:rsidR="00037A02" w:rsidRPr="00775842" w:rsidRDefault="00037A02" w:rsidP="00DC6C2B">
            <w:pPr>
              <w:pStyle w:val="Tekstpodstawowy2"/>
              <w:spacing w:after="0"/>
              <w:jc w:val="left"/>
              <w:rPr>
                <w:rFonts w:ascii="Verdana" w:hAnsi="Verdana" w:cs="Calibri"/>
                <w:w w:val="90"/>
                <w:sz w:val="20"/>
                <w:szCs w:val="20"/>
                <w:lang w:val="pl-PL"/>
              </w:rPr>
            </w:pPr>
            <w:r>
              <w:rPr>
                <w:rFonts w:ascii="Calibri" w:eastAsia="Times New Roman" w:hAnsi="Calibri" w:cs="Calibri"/>
                <w:color w:val="000000"/>
                <w:lang w:eastAsia="pl-PL"/>
              </w:rPr>
              <w:t>Kliniczny termometr na podczerwień umożliwia bezkontaktowy pomiar temperatury - zintegrowany czujnik temperatury na podczerwień.</w:t>
            </w:r>
          </w:p>
        </w:tc>
        <w:tc>
          <w:tcPr>
            <w:tcW w:w="1560" w:type="dxa"/>
          </w:tcPr>
          <w:p w14:paraId="42FE5D93" w14:textId="77777777" w:rsidR="00037A02" w:rsidRPr="00775842" w:rsidRDefault="00037A02" w:rsidP="00DC6C2B">
            <w:pPr>
              <w:pStyle w:val="Tekstpodstawowy2"/>
              <w:spacing w:after="0"/>
              <w:jc w:val="center"/>
              <w:rPr>
                <w:rFonts w:ascii="Verdana" w:hAnsi="Verdana" w:cs="Calibri"/>
                <w:w w:val="90"/>
                <w:sz w:val="20"/>
                <w:szCs w:val="20"/>
                <w:lang w:val="pl-PL"/>
              </w:rPr>
            </w:pPr>
          </w:p>
        </w:tc>
        <w:tc>
          <w:tcPr>
            <w:tcW w:w="2976" w:type="dxa"/>
          </w:tcPr>
          <w:p w14:paraId="3358BA94" w14:textId="77777777" w:rsidR="00037A02" w:rsidRPr="00775842" w:rsidRDefault="00037A02" w:rsidP="00DC6C2B">
            <w:pPr>
              <w:pStyle w:val="Tekstpodstawowy2"/>
              <w:spacing w:after="0"/>
              <w:jc w:val="center"/>
              <w:rPr>
                <w:rFonts w:ascii="Verdana" w:hAnsi="Verdana" w:cs="Calibri"/>
                <w:w w:val="90"/>
                <w:sz w:val="20"/>
                <w:szCs w:val="20"/>
                <w:lang w:val="pl-PL"/>
              </w:rPr>
            </w:pPr>
          </w:p>
        </w:tc>
      </w:tr>
      <w:tr w:rsidR="00037A02" w:rsidRPr="00775842" w14:paraId="66FBFA2C" w14:textId="77777777" w:rsidTr="00DC6C2B">
        <w:tc>
          <w:tcPr>
            <w:tcW w:w="675" w:type="dxa"/>
            <w:vAlign w:val="center"/>
          </w:tcPr>
          <w:p w14:paraId="3E5A29B8" w14:textId="77777777" w:rsidR="00037A02" w:rsidRDefault="00037A02" w:rsidP="00DC6C2B">
            <w:pPr>
              <w:pStyle w:val="Tekstpodstawowy2"/>
              <w:spacing w:after="0"/>
              <w:jc w:val="left"/>
              <w:rPr>
                <w:rFonts w:ascii="Verdana" w:hAnsi="Verdana" w:cs="Calibri"/>
                <w:w w:val="90"/>
                <w:sz w:val="20"/>
                <w:szCs w:val="20"/>
                <w:lang w:val="pl-PL"/>
              </w:rPr>
            </w:pPr>
            <w:r>
              <w:rPr>
                <w:rFonts w:ascii="Calibri" w:eastAsia="Times New Roman" w:hAnsi="Calibri" w:cs="Calibri"/>
                <w:color w:val="000000"/>
                <w:lang w:eastAsia="pl-PL"/>
              </w:rPr>
              <w:t>3</w:t>
            </w:r>
          </w:p>
        </w:tc>
        <w:tc>
          <w:tcPr>
            <w:tcW w:w="8959" w:type="dxa"/>
            <w:vAlign w:val="center"/>
          </w:tcPr>
          <w:p w14:paraId="23FF4B17" w14:textId="77777777" w:rsidR="00037A02" w:rsidRPr="00270A6B" w:rsidRDefault="00037A02" w:rsidP="00DC6C2B">
            <w:pPr>
              <w:pStyle w:val="Tekstpodstawowy2"/>
              <w:spacing w:after="0"/>
              <w:jc w:val="left"/>
              <w:rPr>
                <w:rFonts w:ascii="Verdana" w:hAnsi="Verdana" w:cs="Calibri"/>
                <w:w w:val="90"/>
                <w:sz w:val="20"/>
                <w:szCs w:val="20"/>
                <w:lang w:val="pl-PL"/>
              </w:rPr>
            </w:pPr>
            <w:r>
              <w:rPr>
                <w:rFonts w:ascii="Calibri" w:eastAsia="Times New Roman" w:hAnsi="Calibri" w:cs="Calibri"/>
                <w:color w:val="000000"/>
                <w:lang w:eastAsia="pl-PL"/>
              </w:rPr>
              <w:t>Odporna na wstrząsy obudowa zapewnia odporność na upadki z wysokości 6 stóp na twardą powierzchnię.</w:t>
            </w:r>
          </w:p>
        </w:tc>
        <w:tc>
          <w:tcPr>
            <w:tcW w:w="1560" w:type="dxa"/>
          </w:tcPr>
          <w:p w14:paraId="13F083A1" w14:textId="77777777" w:rsidR="00037A02" w:rsidRPr="00775842" w:rsidRDefault="00037A02" w:rsidP="00DC6C2B">
            <w:pPr>
              <w:pStyle w:val="Tekstpodstawowy2"/>
              <w:spacing w:after="0"/>
              <w:jc w:val="center"/>
              <w:rPr>
                <w:rFonts w:ascii="Verdana" w:hAnsi="Verdana" w:cs="Calibri"/>
                <w:w w:val="90"/>
                <w:sz w:val="20"/>
                <w:szCs w:val="20"/>
                <w:lang w:val="pl-PL"/>
              </w:rPr>
            </w:pPr>
          </w:p>
        </w:tc>
        <w:tc>
          <w:tcPr>
            <w:tcW w:w="2976" w:type="dxa"/>
          </w:tcPr>
          <w:p w14:paraId="0CF67BE7" w14:textId="77777777" w:rsidR="00037A02" w:rsidRPr="00775842" w:rsidRDefault="00037A02" w:rsidP="00DC6C2B">
            <w:pPr>
              <w:pStyle w:val="Tekstpodstawowy2"/>
              <w:spacing w:after="0"/>
              <w:jc w:val="center"/>
              <w:rPr>
                <w:rFonts w:ascii="Verdana" w:hAnsi="Verdana" w:cs="Calibri"/>
                <w:w w:val="90"/>
                <w:sz w:val="20"/>
                <w:szCs w:val="20"/>
                <w:lang w:val="pl-PL"/>
              </w:rPr>
            </w:pPr>
          </w:p>
        </w:tc>
      </w:tr>
      <w:tr w:rsidR="00037A02" w:rsidRPr="00775842" w14:paraId="11FDA10F" w14:textId="77777777" w:rsidTr="00DC6C2B">
        <w:tc>
          <w:tcPr>
            <w:tcW w:w="675" w:type="dxa"/>
            <w:vAlign w:val="center"/>
          </w:tcPr>
          <w:p w14:paraId="6BB95F18" w14:textId="77777777" w:rsidR="00037A02" w:rsidRDefault="00037A02" w:rsidP="00DC6C2B">
            <w:pPr>
              <w:pStyle w:val="Tekstpodstawowy2"/>
              <w:spacing w:after="0"/>
              <w:jc w:val="left"/>
              <w:rPr>
                <w:rFonts w:ascii="Verdana" w:hAnsi="Verdana" w:cs="Calibri"/>
                <w:w w:val="90"/>
                <w:sz w:val="20"/>
                <w:szCs w:val="20"/>
                <w:lang w:val="pl-PL"/>
              </w:rPr>
            </w:pPr>
            <w:r>
              <w:rPr>
                <w:rFonts w:ascii="Calibri" w:eastAsia="Times New Roman" w:hAnsi="Calibri" w:cs="Calibri"/>
                <w:color w:val="000000"/>
                <w:lang w:eastAsia="pl-PL"/>
              </w:rPr>
              <w:t>4</w:t>
            </w:r>
          </w:p>
        </w:tc>
        <w:tc>
          <w:tcPr>
            <w:tcW w:w="8959" w:type="dxa"/>
            <w:vAlign w:val="center"/>
          </w:tcPr>
          <w:p w14:paraId="41821840" w14:textId="77777777" w:rsidR="00037A02" w:rsidRPr="00E95AF2" w:rsidRDefault="00037A02" w:rsidP="00DC6C2B">
            <w:pPr>
              <w:pStyle w:val="Tekstpodstawowy2"/>
              <w:spacing w:after="0"/>
              <w:jc w:val="left"/>
              <w:rPr>
                <w:rFonts w:ascii="Verdana" w:eastAsia="Times New Roman" w:hAnsi="Verdana"/>
                <w:w w:val="90"/>
                <w:sz w:val="20"/>
                <w:szCs w:val="20"/>
                <w:lang w:val="pl-PL"/>
              </w:rPr>
            </w:pPr>
            <w:r>
              <w:rPr>
                <w:rFonts w:ascii="Calibri" w:eastAsia="Times New Roman" w:hAnsi="Calibri" w:cs="Calibri"/>
                <w:color w:val="000000"/>
                <w:lang w:eastAsia="pl-PL"/>
              </w:rPr>
              <w:t>Wytrzymały akumulator wewnętrzny pozwala na pracę urządzenia przez co najmniej 24 godziny.</w:t>
            </w:r>
          </w:p>
        </w:tc>
        <w:tc>
          <w:tcPr>
            <w:tcW w:w="1560" w:type="dxa"/>
          </w:tcPr>
          <w:p w14:paraId="36E924E5" w14:textId="77777777" w:rsidR="00037A02" w:rsidRPr="00775842" w:rsidRDefault="00037A02" w:rsidP="00DC6C2B">
            <w:pPr>
              <w:pStyle w:val="Tekstpodstawowy2"/>
              <w:spacing w:after="0"/>
              <w:jc w:val="center"/>
              <w:rPr>
                <w:rFonts w:ascii="Verdana" w:hAnsi="Verdana" w:cs="Calibri"/>
                <w:w w:val="90"/>
                <w:sz w:val="20"/>
                <w:szCs w:val="20"/>
                <w:lang w:val="pl-PL"/>
              </w:rPr>
            </w:pPr>
          </w:p>
        </w:tc>
        <w:tc>
          <w:tcPr>
            <w:tcW w:w="2976" w:type="dxa"/>
          </w:tcPr>
          <w:p w14:paraId="29393045" w14:textId="77777777" w:rsidR="00037A02" w:rsidRPr="00775842" w:rsidRDefault="00037A02" w:rsidP="00DC6C2B">
            <w:pPr>
              <w:pStyle w:val="Tekstpodstawowy2"/>
              <w:spacing w:after="0"/>
              <w:jc w:val="center"/>
              <w:rPr>
                <w:rFonts w:ascii="Verdana" w:hAnsi="Verdana" w:cs="Calibri"/>
                <w:w w:val="90"/>
                <w:sz w:val="20"/>
                <w:szCs w:val="20"/>
                <w:lang w:val="pl-PL"/>
              </w:rPr>
            </w:pPr>
          </w:p>
        </w:tc>
      </w:tr>
      <w:tr w:rsidR="00037A02" w:rsidRPr="00471291" w14:paraId="1DD0D19A" w14:textId="77777777" w:rsidTr="00DC6C2B">
        <w:trPr>
          <w:trHeight w:val="372"/>
        </w:trPr>
        <w:tc>
          <w:tcPr>
            <w:tcW w:w="675" w:type="dxa"/>
            <w:vAlign w:val="center"/>
          </w:tcPr>
          <w:p w14:paraId="4A1875B2" w14:textId="77777777" w:rsidR="00037A02" w:rsidRPr="00EF1003" w:rsidRDefault="00037A02" w:rsidP="00DC6C2B">
            <w:pPr>
              <w:pStyle w:val="Tekstpodstawowy2"/>
              <w:spacing w:after="0"/>
              <w:jc w:val="left"/>
              <w:rPr>
                <w:rFonts w:ascii="Verdana" w:hAnsi="Verdana" w:cs="Calibri"/>
                <w:b/>
                <w:sz w:val="18"/>
                <w:szCs w:val="18"/>
                <w:lang w:val="pl-PL"/>
              </w:rPr>
            </w:pPr>
            <w:r>
              <w:rPr>
                <w:rFonts w:ascii="Calibri" w:eastAsia="Times New Roman" w:hAnsi="Calibri" w:cs="Calibri"/>
                <w:color w:val="000000"/>
                <w:lang w:eastAsia="pl-PL"/>
              </w:rPr>
              <w:t>5</w:t>
            </w:r>
          </w:p>
        </w:tc>
        <w:tc>
          <w:tcPr>
            <w:tcW w:w="8959" w:type="dxa"/>
            <w:vAlign w:val="center"/>
          </w:tcPr>
          <w:p w14:paraId="2767FED0" w14:textId="77777777" w:rsidR="00037A02" w:rsidRPr="00EF1003" w:rsidRDefault="00037A02" w:rsidP="00DC6C2B">
            <w:pPr>
              <w:numPr>
                <w:ilvl w:val="12"/>
                <w:numId w:val="0"/>
              </w:numPr>
              <w:spacing w:after="0"/>
              <w:rPr>
                <w:rFonts w:ascii="Verdana" w:hAnsi="Verdana" w:cs="Arial"/>
                <w:b/>
                <w:color w:val="000000"/>
                <w:sz w:val="18"/>
                <w:szCs w:val="18"/>
              </w:rPr>
            </w:pPr>
            <w:r>
              <w:rPr>
                <w:rFonts w:ascii="Calibri" w:eastAsia="Times New Roman" w:hAnsi="Calibri" w:cs="Calibri"/>
                <w:color w:val="000000"/>
                <w:lang w:eastAsia="pl-PL"/>
              </w:rPr>
              <w:t>Kompatybilny z uniwersalnym czujnikiem Mini-Clip™ lub czujnikiem samoprzylepnym i kablem pacjenta</w:t>
            </w:r>
          </w:p>
        </w:tc>
        <w:tc>
          <w:tcPr>
            <w:tcW w:w="1560" w:type="dxa"/>
          </w:tcPr>
          <w:p w14:paraId="5BA74089" w14:textId="77777777" w:rsidR="00037A02" w:rsidRPr="000A49AA" w:rsidRDefault="00037A02" w:rsidP="00DC6C2B">
            <w:pPr>
              <w:spacing w:after="0"/>
              <w:jc w:val="center"/>
              <w:rPr>
                <w:rFonts w:ascii="Verdana" w:hAnsi="Verdana" w:cs="Calibri"/>
                <w:sz w:val="18"/>
                <w:szCs w:val="18"/>
              </w:rPr>
            </w:pPr>
          </w:p>
        </w:tc>
        <w:tc>
          <w:tcPr>
            <w:tcW w:w="2976" w:type="dxa"/>
          </w:tcPr>
          <w:p w14:paraId="3A63B2D8" w14:textId="77777777" w:rsidR="00037A02" w:rsidRPr="000A49AA" w:rsidRDefault="00037A02" w:rsidP="00DC6C2B">
            <w:pPr>
              <w:spacing w:after="0"/>
              <w:jc w:val="center"/>
              <w:rPr>
                <w:rFonts w:ascii="Verdana" w:hAnsi="Verdana" w:cs="Calibri"/>
                <w:sz w:val="18"/>
                <w:szCs w:val="18"/>
              </w:rPr>
            </w:pPr>
          </w:p>
        </w:tc>
      </w:tr>
      <w:tr w:rsidR="00037A02" w:rsidRPr="003F5DBA" w14:paraId="0A1A07F1" w14:textId="77777777" w:rsidTr="00DC6C2B">
        <w:trPr>
          <w:trHeight w:val="372"/>
        </w:trPr>
        <w:tc>
          <w:tcPr>
            <w:tcW w:w="675" w:type="dxa"/>
            <w:vAlign w:val="center"/>
          </w:tcPr>
          <w:p w14:paraId="6F05BF35"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Calibri" w:eastAsia="Times New Roman" w:hAnsi="Calibri" w:cs="Calibri"/>
                <w:color w:val="000000"/>
                <w:lang w:eastAsia="pl-PL"/>
              </w:rPr>
              <w:t> </w:t>
            </w:r>
          </w:p>
        </w:tc>
        <w:tc>
          <w:tcPr>
            <w:tcW w:w="8959" w:type="dxa"/>
            <w:vAlign w:val="center"/>
          </w:tcPr>
          <w:p w14:paraId="4A855248" w14:textId="77777777" w:rsidR="00037A02" w:rsidRPr="003F5DBA" w:rsidRDefault="00037A02" w:rsidP="00DC6C2B">
            <w:pPr>
              <w:spacing w:after="0"/>
              <w:rPr>
                <w:rFonts w:ascii="Verdana" w:hAnsi="Verdana" w:cs="Arial"/>
                <w:w w:val="90"/>
                <w:sz w:val="20"/>
                <w:szCs w:val="20"/>
              </w:rPr>
            </w:pPr>
            <w:r>
              <w:rPr>
                <w:rFonts w:ascii="Calibri" w:eastAsia="Times New Roman" w:hAnsi="Calibri" w:cs="Calibri"/>
                <w:b/>
                <w:bCs/>
                <w:color w:val="000000"/>
                <w:lang w:eastAsia="pl-PL"/>
              </w:rPr>
              <w:t>DOKŁADNOŚĆ POMIARU</w:t>
            </w:r>
          </w:p>
        </w:tc>
        <w:tc>
          <w:tcPr>
            <w:tcW w:w="1560" w:type="dxa"/>
          </w:tcPr>
          <w:p w14:paraId="77B28213"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1634FEA7" w14:textId="77777777" w:rsidR="00037A02" w:rsidRPr="003F5DBA" w:rsidRDefault="00037A02" w:rsidP="00DC6C2B">
            <w:pPr>
              <w:spacing w:after="0"/>
              <w:jc w:val="center"/>
              <w:rPr>
                <w:rFonts w:ascii="Verdana" w:hAnsi="Verdana" w:cs="Calibri"/>
                <w:w w:val="90"/>
                <w:sz w:val="20"/>
                <w:szCs w:val="20"/>
              </w:rPr>
            </w:pPr>
          </w:p>
        </w:tc>
      </w:tr>
      <w:tr w:rsidR="00037A02" w:rsidRPr="003F5DBA" w14:paraId="373A7187" w14:textId="77777777" w:rsidTr="00DC6C2B">
        <w:trPr>
          <w:trHeight w:val="372"/>
        </w:trPr>
        <w:tc>
          <w:tcPr>
            <w:tcW w:w="675" w:type="dxa"/>
            <w:vAlign w:val="center"/>
          </w:tcPr>
          <w:p w14:paraId="23AF4FAA"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Calibri" w:eastAsia="Times New Roman" w:hAnsi="Calibri" w:cs="Calibri"/>
                <w:color w:val="000000"/>
                <w:lang w:eastAsia="pl-PL"/>
              </w:rPr>
              <w:t>6</w:t>
            </w:r>
          </w:p>
        </w:tc>
        <w:tc>
          <w:tcPr>
            <w:tcW w:w="8959" w:type="dxa"/>
            <w:vAlign w:val="center"/>
          </w:tcPr>
          <w:p w14:paraId="178FFF8E" w14:textId="77777777" w:rsidR="00037A02" w:rsidRPr="003F5DBA" w:rsidRDefault="00037A02" w:rsidP="00DC6C2B">
            <w:pPr>
              <w:spacing w:after="0"/>
              <w:rPr>
                <w:rFonts w:ascii="Verdana" w:hAnsi="Verdana" w:cs="Arial"/>
                <w:w w:val="90"/>
                <w:sz w:val="20"/>
                <w:szCs w:val="20"/>
              </w:rPr>
            </w:pPr>
            <w:r>
              <w:rPr>
                <w:rFonts w:ascii="Calibri" w:eastAsia="Times New Roman" w:hAnsi="Calibri" w:cs="Calibri"/>
                <w:color w:val="000000"/>
                <w:lang w:eastAsia="pl-PL"/>
              </w:rPr>
              <w:t>Saturacja tlenem SpO2 70–100%</w:t>
            </w:r>
          </w:p>
        </w:tc>
        <w:tc>
          <w:tcPr>
            <w:tcW w:w="1560" w:type="dxa"/>
          </w:tcPr>
          <w:p w14:paraId="0A4BB96A"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1614CE49" w14:textId="77777777" w:rsidR="00037A02" w:rsidRPr="003F5DBA" w:rsidRDefault="00037A02" w:rsidP="00DC6C2B">
            <w:pPr>
              <w:spacing w:after="0"/>
              <w:jc w:val="center"/>
              <w:rPr>
                <w:rFonts w:ascii="Verdana" w:hAnsi="Verdana"/>
                <w:w w:val="90"/>
                <w:sz w:val="20"/>
                <w:szCs w:val="20"/>
              </w:rPr>
            </w:pPr>
          </w:p>
        </w:tc>
      </w:tr>
      <w:tr w:rsidR="00037A02" w:rsidRPr="003F5DBA" w14:paraId="2544A1A7" w14:textId="77777777" w:rsidTr="00DC6C2B">
        <w:trPr>
          <w:trHeight w:val="372"/>
        </w:trPr>
        <w:tc>
          <w:tcPr>
            <w:tcW w:w="675" w:type="dxa"/>
            <w:vAlign w:val="center"/>
          </w:tcPr>
          <w:p w14:paraId="58222BEC"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Calibri" w:eastAsia="Times New Roman" w:hAnsi="Calibri" w:cs="Calibri"/>
                <w:color w:val="000000"/>
                <w:lang w:eastAsia="pl-PL"/>
              </w:rPr>
              <w:t>7</w:t>
            </w:r>
          </w:p>
        </w:tc>
        <w:tc>
          <w:tcPr>
            <w:tcW w:w="8959" w:type="dxa"/>
            <w:vAlign w:val="center"/>
          </w:tcPr>
          <w:p w14:paraId="31FBDB72" w14:textId="77777777" w:rsidR="00037A02" w:rsidRPr="003F5DBA" w:rsidRDefault="00037A02" w:rsidP="00DC6C2B">
            <w:pPr>
              <w:spacing w:after="0"/>
              <w:rPr>
                <w:rFonts w:ascii="Verdana" w:hAnsi="Verdana" w:cs="Arial"/>
                <w:w w:val="90"/>
                <w:sz w:val="20"/>
                <w:szCs w:val="20"/>
              </w:rPr>
            </w:pPr>
            <w:r>
              <w:rPr>
                <w:rFonts w:ascii="Calibri" w:eastAsia="Times New Roman" w:hAnsi="Calibri" w:cs="Calibri"/>
                <w:color w:val="000000"/>
                <w:lang w:eastAsia="pl-PL"/>
              </w:rPr>
              <w:t>Dorośli/Dzieci/Niemowlęta w warunkach braku ruchu 2%</w:t>
            </w:r>
          </w:p>
        </w:tc>
        <w:tc>
          <w:tcPr>
            <w:tcW w:w="1560" w:type="dxa"/>
          </w:tcPr>
          <w:p w14:paraId="261E6EAB"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7888702F" w14:textId="77777777" w:rsidR="00037A02" w:rsidRPr="003F5DBA" w:rsidRDefault="00037A02" w:rsidP="00DC6C2B">
            <w:pPr>
              <w:spacing w:after="0"/>
              <w:jc w:val="center"/>
              <w:rPr>
                <w:rFonts w:ascii="Verdana" w:hAnsi="Verdana"/>
                <w:w w:val="90"/>
                <w:sz w:val="20"/>
                <w:szCs w:val="20"/>
              </w:rPr>
            </w:pPr>
          </w:p>
        </w:tc>
      </w:tr>
      <w:tr w:rsidR="00037A02" w:rsidRPr="003F5DBA" w14:paraId="76CAEF40" w14:textId="77777777" w:rsidTr="00DC6C2B">
        <w:trPr>
          <w:trHeight w:val="372"/>
        </w:trPr>
        <w:tc>
          <w:tcPr>
            <w:tcW w:w="675" w:type="dxa"/>
            <w:vAlign w:val="center"/>
          </w:tcPr>
          <w:p w14:paraId="54FA50C5"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Calibri" w:eastAsia="Times New Roman" w:hAnsi="Calibri" w:cs="Calibri"/>
                <w:color w:val="000000"/>
                <w:lang w:eastAsia="pl-PL"/>
              </w:rPr>
              <w:t>8</w:t>
            </w:r>
          </w:p>
        </w:tc>
        <w:tc>
          <w:tcPr>
            <w:tcW w:w="8959" w:type="dxa"/>
            <w:vAlign w:val="center"/>
          </w:tcPr>
          <w:p w14:paraId="21F96BE3" w14:textId="77777777" w:rsidR="00037A02" w:rsidRPr="003F5DBA" w:rsidRDefault="00037A02" w:rsidP="00DC6C2B">
            <w:pPr>
              <w:spacing w:after="0"/>
              <w:rPr>
                <w:rFonts w:ascii="Verdana" w:hAnsi="Verdana" w:cs="Arial"/>
                <w:w w:val="90"/>
                <w:sz w:val="20"/>
                <w:szCs w:val="20"/>
              </w:rPr>
            </w:pPr>
            <w:r>
              <w:rPr>
                <w:rFonts w:ascii="Calibri" w:eastAsia="Times New Roman" w:hAnsi="Calibri" w:cs="Calibri"/>
                <w:color w:val="000000"/>
                <w:lang w:eastAsia="pl-PL"/>
              </w:rPr>
              <w:t>Dorośli/Dzieci/Niemowlęta w warunkach ruchu 3%</w:t>
            </w:r>
          </w:p>
        </w:tc>
        <w:tc>
          <w:tcPr>
            <w:tcW w:w="1560" w:type="dxa"/>
          </w:tcPr>
          <w:p w14:paraId="78ACA087"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11975CAC" w14:textId="77777777" w:rsidR="00037A02" w:rsidRPr="003F5DBA" w:rsidRDefault="00037A02" w:rsidP="00DC6C2B">
            <w:pPr>
              <w:spacing w:after="0"/>
              <w:jc w:val="center"/>
              <w:rPr>
                <w:rFonts w:ascii="Verdana" w:hAnsi="Verdana"/>
                <w:w w:val="90"/>
                <w:sz w:val="20"/>
                <w:szCs w:val="20"/>
              </w:rPr>
            </w:pPr>
          </w:p>
        </w:tc>
      </w:tr>
      <w:tr w:rsidR="00037A02" w:rsidRPr="003F5DBA" w14:paraId="33688A8D" w14:textId="77777777" w:rsidTr="00DC6C2B">
        <w:trPr>
          <w:trHeight w:val="372"/>
        </w:trPr>
        <w:tc>
          <w:tcPr>
            <w:tcW w:w="675" w:type="dxa"/>
            <w:vAlign w:val="center"/>
          </w:tcPr>
          <w:p w14:paraId="62495000"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Calibri" w:eastAsia="Times New Roman" w:hAnsi="Calibri" w:cs="Calibri"/>
                <w:color w:val="000000"/>
                <w:lang w:eastAsia="pl-PL"/>
              </w:rPr>
              <w:t>9</w:t>
            </w:r>
          </w:p>
        </w:tc>
        <w:tc>
          <w:tcPr>
            <w:tcW w:w="8959" w:type="dxa"/>
            <w:vAlign w:val="center"/>
          </w:tcPr>
          <w:p w14:paraId="318F039E" w14:textId="77777777" w:rsidR="00037A02" w:rsidRPr="003F5DBA" w:rsidRDefault="00037A02" w:rsidP="00DC6C2B">
            <w:pPr>
              <w:spacing w:after="0"/>
              <w:rPr>
                <w:rFonts w:ascii="Verdana" w:hAnsi="Verdana" w:cs="Arial"/>
                <w:w w:val="90"/>
                <w:sz w:val="20"/>
                <w:szCs w:val="20"/>
              </w:rPr>
            </w:pPr>
            <w:r>
              <w:rPr>
                <w:rFonts w:ascii="Calibri" w:eastAsia="Times New Roman" w:hAnsi="Calibri" w:cs="Calibri"/>
                <w:color w:val="000000"/>
                <w:lang w:eastAsia="pl-PL"/>
              </w:rPr>
              <w:t>Dorośli/Dzieci/Niemowlęta o słabej perfuzji  2%</w:t>
            </w:r>
          </w:p>
        </w:tc>
        <w:tc>
          <w:tcPr>
            <w:tcW w:w="1560" w:type="dxa"/>
          </w:tcPr>
          <w:p w14:paraId="568A824A"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1AB52C13" w14:textId="77777777" w:rsidR="00037A02" w:rsidRPr="003F5DBA" w:rsidRDefault="00037A02" w:rsidP="00DC6C2B">
            <w:pPr>
              <w:spacing w:after="0"/>
              <w:jc w:val="center"/>
              <w:rPr>
                <w:rFonts w:ascii="Verdana" w:hAnsi="Verdana" w:cs="Calibri Light"/>
                <w:color w:val="000000"/>
                <w:w w:val="90"/>
                <w:sz w:val="20"/>
                <w:szCs w:val="20"/>
              </w:rPr>
            </w:pPr>
          </w:p>
        </w:tc>
      </w:tr>
      <w:tr w:rsidR="00037A02" w:rsidRPr="001C1F85" w14:paraId="3FCD1E18" w14:textId="77777777" w:rsidTr="00DC6C2B">
        <w:trPr>
          <w:trHeight w:val="372"/>
        </w:trPr>
        <w:tc>
          <w:tcPr>
            <w:tcW w:w="675" w:type="dxa"/>
            <w:vAlign w:val="center"/>
          </w:tcPr>
          <w:p w14:paraId="4C981F29" w14:textId="77777777" w:rsidR="00037A02" w:rsidRPr="001C1F85" w:rsidRDefault="00037A02" w:rsidP="00DC6C2B">
            <w:pPr>
              <w:pStyle w:val="Tekstpodstawowy2"/>
              <w:spacing w:after="0"/>
              <w:jc w:val="left"/>
              <w:rPr>
                <w:rFonts w:ascii="Verdana" w:hAnsi="Verdana" w:cs="Calibri"/>
                <w:w w:val="90"/>
                <w:sz w:val="20"/>
                <w:szCs w:val="20"/>
                <w:lang w:val="pl-PL"/>
              </w:rPr>
            </w:pPr>
            <w:r>
              <w:rPr>
                <w:rFonts w:ascii="Calibri" w:eastAsia="Times New Roman" w:hAnsi="Calibri" w:cs="Calibri"/>
                <w:color w:val="000000"/>
                <w:lang w:eastAsia="pl-PL"/>
              </w:rPr>
              <w:t>10</w:t>
            </w:r>
          </w:p>
        </w:tc>
        <w:tc>
          <w:tcPr>
            <w:tcW w:w="8959" w:type="dxa"/>
            <w:vAlign w:val="center"/>
          </w:tcPr>
          <w:p w14:paraId="02F03CDE" w14:textId="77777777" w:rsidR="00037A02" w:rsidRPr="001C1F85" w:rsidRDefault="00037A02" w:rsidP="00DC6C2B">
            <w:pPr>
              <w:spacing w:after="0"/>
              <w:jc w:val="both"/>
              <w:rPr>
                <w:rFonts w:ascii="Verdana" w:hAnsi="Verdana" w:cs="Arial"/>
                <w:w w:val="90"/>
                <w:sz w:val="20"/>
                <w:szCs w:val="20"/>
              </w:rPr>
            </w:pPr>
            <w:r>
              <w:rPr>
                <w:rFonts w:ascii="Calibri" w:eastAsia="Times New Roman" w:hAnsi="Calibri" w:cs="Calibri"/>
                <w:color w:val="000000"/>
                <w:lang w:eastAsia="pl-PL"/>
              </w:rPr>
              <w:t>Częstość tętna (PR)  25–240 ud./min</w:t>
            </w:r>
          </w:p>
        </w:tc>
        <w:tc>
          <w:tcPr>
            <w:tcW w:w="1560" w:type="dxa"/>
          </w:tcPr>
          <w:p w14:paraId="555BC360" w14:textId="77777777" w:rsidR="00037A02" w:rsidRPr="001C1F85" w:rsidRDefault="00037A02" w:rsidP="00DC6C2B">
            <w:pPr>
              <w:spacing w:after="0"/>
              <w:jc w:val="center"/>
              <w:rPr>
                <w:rFonts w:ascii="Verdana" w:hAnsi="Verdana" w:cs="Calibri Light"/>
                <w:color w:val="000000"/>
                <w:w w:val="90"/>
                <w:sz w:val="20"/>
                <w:szCs w:val="20"/>
              </w:rPr>
            </w:pPr>
          </w:p>
        </w:tc>
        <w:tc>
          <w:tcPr>
            <w:tcW w:w="2976" w:type="dxa"/>
          </w:tcPr>
          <w:p w14:paraId="3C631298" w14:textId="77777777" w:rsidR="00037A02" w:rsidRPr="001C1F85" w:rsidRDefault="00037A02" w:rsidP="00DC6C2B">
            <w:pPr>
              <w:spacing w:after="0"/>
              <w:jc w:val="center"/>
              <w:rPr>
                <w:rFonts w:ascii="Verdana" w:hAnsi="Verdana"/>
                <w:w w:val="90"/>
                <w:sz w:val="20"/>
                <w:szCs w:val="20"/>
              </w:rPr>
            </w:pPr>
          </w:p>
        </w:tc>
      </w:tr>
      <w:tr w:rsidR="00037A02" w:rsidRPr="003F5DBA" w14:paraId="40029F14" w14:textId="77777777" w:rsidTr="00DC6C2B">
        <w:trPr>
          <w:trHeight w:val="372"/>
        </w:trPr>
        <w:tc>
          <w:tcPr>
            <w:tcW w:w="675" w:type="dxa"/>
            <w:vAlign w:val="center"/>
          </w:tcPr>
          <w:p w14:paraId="3B08667F"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Calibri" w:eastAsia="Times New Roman" w:hAnsi="Calibri" w:cs="Calibri"/>
                <w:color w:val="000000"/>
                <w:lang w:eastAsia="pl-PL"/>
              </w:rPr>
              <w:t>11</w:t>
            </w:r>
          </w:p>
        </w:tc>
        <w:tc>
          <w:tcPr>
            <w:tcW w:w="8959" w:type="dxa"/>
            <w:vAlign w:val="center"/>
          </w:tcPr>
          <w:p w14:paraId="4C50DF91" w14:textId="77777777" w:rsidR="00037A02" w:rsidRPr="003F5DBA" w:rsidRDefault="00037A02" w:rsidP="00DC6C2B">
            <w:pPr>
              <w:spacing w:after="0"/>
              <w:jc w:val="both"/>
              <w:rPr>
                <w:rFonts w:ascii="Verdana" w:hAnsi="Verdana" w:cs="Arial"/>
                <w:w w:val="90"/>
                <w:sz w:val="20"/>
                <w:szCs w:val="20"/>
              </w:rPr>
            </w:pPr>
            <w:r>
              <w:rPr>
                <w:rFonts w:ascii="Calibri" w:eastAsia="Times New Roman" w:hAnsi="Calibri" w:cs="Calibri"/>
                <w:color w:val="000000"/>
                <w:lang w:eastAsia="pl-PL"/>
              </w:rPr>
              <w:t>Dorośli/Dzieci/Niemowlęta w warunkach braku ruchu  3 ud./min</w:t>
            </w:r>
          </w:p>
        </w:tc>
        <w:tc>
          <w:tcPr>
            <w:tcW w:w="1560" w:type="dxa"/>
          </w:tcPr>
          <w:p w14:paraId="559D97D0"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19D5F41C" w14:textId="77777777" w:rsidR="00037A02" w:rsidRPr="003F5DBA" w:rsidRDefault="00037A02" w:rsidP="00DC6C2B">
            <w:pPr>
              <w:spacing w:after="0"/>
              <w:jc w:val="center"/>
              <w:rPr>
                <w:rFonts w:ascii="Verdana" w:hAnsi="Verdana"/>
                <w:w w:val="90"/>
                <w:sz w:val="20"/>
                <w:szCs w:val="20"/>
              </w:rPr>
            </w:pPr>
          </w:p>
        </w:tc>
      </w:tr>
      <w:tr w:rsidR="00037A02" w:rsidRPr="003F5DBA" w14:paraId="13DE0B01" w14:textId="77777777" w:rsidTr="00DC6C2B">
        <w:trPr>
          <w:trHeight w:val="372"/>
        </w:trPr>
        <w:tc>
          <w:tcPr>
            <w:tcW w:w="675" w:type="dxa"/>
            <w:vAlign w:val="center"/>
          </w:tcPr>
          <w:p w14:paraId="3F9D91FD"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Calibri" w:eastAsia="Times New Roman" w:hAnsi="Calibri" w:cs="Calibri"/>
                <w:color w:val="000000"/>
                <w:lang w:eastAsia="pl-PL"/>
              </w:rPr>
              <w:t>12</w:t>
            </w:r>
          </w:p>
        </w:tc>
        <w:tc>
          <w:tcPr>
            <w:tcW w:w="8959" w:type="dxa"/>
            <w:vAlign w:val="center"/>
          </w:tcPr>
          <w:p w14:paraId="1AF67AF1" w14:textId="77777777" w:rsidR="00037A02" w:rsidRPr="003F5DBA" w:rsidRDefault="00037A02" w:rsidP="00DC6C2B">
            <w:pPr>
              <w:spacing w:after="0"/>
              <w:jc w:val="both"/>
              <w:rPr>
                <w:rFonts w:ascii="Verdana" w:hAnsi="Verdana" w:cs="Arial"/>
                <w:w w:val="90"/>
                <w:sz w:val="20"/>
                <w:szCs w:val="20"/>
              </w:rPr>
            </w:pPr>
            <w:r>
              <w:rPr>
                <w:rFonts w:ascii="Calibri" w:eastAsia="Times New Roman" w:hAnsi="Calibri" w:cs="Calibri"/>
                <w:color w:val="000000"/>
                <w:lang w:eastAsia="pl-PL"/>
              </w:rPr>
              <w:t>Dorośli/Dzieci/Niemowlęta w warunkach ruchu  5 ud./min</w:t>
            </w:r>
          </w:p>
        </w:tc>
        <w:tc>
          <w:tcPr>
            <w:tcW w:w="1560" w:type="dxa"/>
          </w:tcPr>
          <w:p w14:paraId="7CD735D5"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673914C1" w14:textId="77777777" w:rsidR="00037A02" w:rsidRPr="003F5DBA" w:rsidRDefault="00037A02" w:rsidP="00DC6C2B">
            <w:pPr>
              <w:spacing w:after="0"/>
              <w:jc w:val="center"/>
              <w:rPr>
                <w:rFonts w:ascii="Verdana" w:hAnsi="Verdana"/>
                <w:w w:val="90"/>
                <w:sz w:val="20"/>
                <w:szCs w:val="20"/>
              </w:rPr>
            </w:pPr>
          </w:p>
        </w:tc>
      </w:tr>
      <w:tr w:rsidR="00037A02" w:rsidRPr="003F5DBA" w14:paraId="7EAA0495" w14:textId="77777777" w:rsidTr="00DC6C2B">
        <w:trPr>
          <w:trHeight w:val="372"/>
        </w:trPr>
        <w:tc>
          <w:tcPr>
            <w:tcW w:w="675" w:type="dxa"/>
            <w:vAlign w:val="center"/>
          </w:tcPr>
          <w:p w14:paraId="4858E580"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Calibri" w:eastAsia="Times New Roman" w:hAnsi="Calibri" w:cs="Calibri"/>
                <w:color w:val="000000"/>
                <w:lang w:eastAsia="pl-PL"/>
              </w:rPr>
              <w:t>13</w:t>
            </w:r>
          </w:p>
        </w:tc>
        <w:tc>
          <w:tcPr>
            <w:tcW w:w="8959" w:type="dxa"/>
            <w:vAlign w:val="center"/>
          </w:tcPr>
          <w:p w14:paraId="15694BED" w14:textId="77777777" w:rsidR="00037A02" w:rsidRPr="003F5DBA" w:rsidRDefault="00037A02" w:rsidP="00DC6C2B">
            <w:pPr>
              <w:spacing w:after="0"/>
              <w:jc w:val="both"/>
              <w:rPr>
                <w:rFonts w:ascii="Verdana" w:hAnsi="Verdana" w:cs="Arial"/>
                <w:w w:val="90"/>
                <w:sz w:val="20"/>
                <w:szCs w:val="20"/>
              </w:rPr>
            </w:pPr>
            <w:r>
              <w:rPr>
                <w:rFonts w:ascii="Calibri" w:eastAsia="Times New Roman" w:hAnsi="Calibri" w:cs="Calibri"/>
                <w:color w:val="000000"/>
                <w:lang w:eastAsia="pl-PL"/>
              </w:rPr>
              <w:t>Dorośli/Dzieci/Niemowlęta o słabej perfuzji 3 ud./min</w:t>
            </w:r>
          </w:p>
        </w:tc>
        <w:tc>
          <w:tcPr>
            <w:tcW w:w="1560" w:type="dxa"/>
          </w:tcPr>
          <w:p w14:paraId="03927035"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23E76212" w14:textId="77777777" w:rsidR="00037A02" w:rsidRPr="003F5DBA" w:rsidRDefault="00037A02" w:rsidP="00DC6C2B">
            <w:pPr>
              <w:spacing w:after="0"/>
              <w:jc w:val="center"/>
              <w:rPr>
                <w:rFonts w:ascii="Verdana" w:hAnsi="Verdana"/>
                <w:w w:val="90"/>
                <w:sz w:val="20"/>
                <w:szCs w:val="20"/>
              </w:rPr>
            </w:pPr>
          </w:p>
        </w:tc>
      </w:tr>
      <w:tr w:rsidR="00037A02" w:rsidRPr="003F5DBA" w14:paraId="43232A34" w14:textId="77777777" w:rsidTr="00DC6C2B">
        <w:trPr>
          <w:trHeight w:val="372"/>
        </w:trPr>
        <w:tc>
          <w:tcPr>
            <w:tcW w:w="675" w:type="dxa"/>
            <w:vAlign w:val="center"/>
          </w:tcPr>
          <w:p w14:paraId="5B7EC33C"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Calibri" w:eastAsia="Times New Roman" w:hAnsi="Calibri" w:cs="Calibri"/>
                <w:color w:val="000000"/>
                <w:lang w:eastAsia="pl-PL"/>
              </w:rPr>
              <w:t>14</w:t>
            </w:r>
          </w:p>
        </w:tc>
        <w:tc>
          <w:tcPr>
            <w:tcW w:w="8959" w:type="dxa"/>
            <w:vAlign w:val="center"/>
          </w:tcPr>
          <w:p w14:paraId="2914BF6C" w14:textId="77777777" w:rsidR="00037A02" w:rsidRPr="003F5DBA" w:rsidRDefault="00037A02" w:rsidP="00DC6C2B">
            <w:pPr>
              <w:spacing w:after="0"/>
              <w:jc w:val="both"/>
              <w:rPr>
                <w:rFonts w:ascii="Verdana" w:hAnsi="Verdana" w:cs="Arial"/>
                <w:w w:val="90"/>
                <w:sz w:val="20"/>
                <w:szCs w:val="20"/>
              </w:rPr>
            </w:pPr>
            <w:r>
              <w:rPr>
                <w:rFonts w:ascii="Calibri" w:eastAsia="Times New Roman" w:hAnsi="Calibri" w:cs="Calibri"/>
                <w:color w:val="000000"/>
                <w:lang w:eastAsia="pl-PL"/>
              </w:rPr>
              <w:t>Częstość oddechu (</w:t>
            </w:r>
            <w:proofErr w:type="spellStart"/>
            <w:r>
              <w:rPr>
                <w:rFonts w:ascii="Calibri" w:eastAsia="Times New Roman" w:hAnsi="Calibri" w:cs="Calibri"/>
                <w:color w:val="000000"/>
                <w:lang w:eastAsia="pl-PL"/>
              </w:rPr>
              <w:t>RRp</w:t>
            </w:r>
            <w:proofErr w:type="spellEnd"/>
            <w:r>
              <w:rPr>
                <w:rFonts w:ascii="Calibri" w:eastAsia="Times New Roman" w:hAnsi="Calibri" w:cs="Calibri"/>
                <w:color w:val="000000"/>
                <w:lang w:eastAsia="pl-PL"/>
              </w:rPr>
              <w:t xml:space="preserve">®)  4–70 </w:t>
            </w:r>
            <w:proofErr w:type="spellStart"/>
            <w:r>
              <w:rPr>
                <w:rFonts w:ascii="Calibri" w:eastAsia="Times New Roman" w:hAnsi="Calibri" w:cs="Calibri"/>
                <w:color w:val="000000"/>
                <w:lang w:eastAsia="pl-PL"/>
              </w:rPr>
              <w:t>rpm</w:t>
            </w:r>
            <w:proofErr w:type="spellEnd"/>
          </w:p>
        </w:tc>
        <w:tc>
          <w:tcPr>
            <w:tcW w:w="1560" w:type="dxa"/>
          </w:tcPr>
          <w:p w14:paraId="1C0057EC"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5439A95D" w14:textId="77777777" w:rsidR="00037A02" w:rsidRPr="003F5DBA" w:rsidRDefault="00037A02" w:rsidP="00DC6C2B">
            <w:pPr>
              <w:spacing w:after="0"/>
              <w:jc w:val="center"/>
              <w:rPr>
                <w:rFonts w:ascii="Verdana" w:hAnsi="Verdana"/>
                <w:w w:val="90"/>
                <w:sz w:val="20"/>
                <w:szCs w:val="20"/>
              </w:rPr>
            </w:pPr>
          </w:p>
        </w:tc>
      </w:tr>
      <w:tr w:rsidR="00037A02" w:rsidRPr="003F5DBA" w14:paraId="7C5A33A5" w14:textId="77777777" w:rsidTr="00DC6C2B">
        <w:trPr>
          <w:trHeight w:val="372"/>
        </w:trPr>
        <w:tc>
          <w:tcPr>
            <w:tcW w:w="675" w:type="dxa"/>
            <w:vAlign w:val="center"/>
          </w:tcPr>
          <w:p w14:paraId="3716E96E" w14:textId="77777777" w:rsidR="00037A02" w:rsidRPr="003F5DBA" w:rsidRDefault="00037A02" w:rsidP="00DC6C2B">
            <w:pPr>
              <w:pStyle w:val="Tekstpodstawowy2"/>
              <w:spacing w:after="0"/>
              <w:jc w:val="left"/>
              <w:rPr>
                <w:rFonts w:ascii="Verdana" w:hAnsi="Verdana" w:cs="Calibri"/>
                <w:w w:val="90"/>
                <w:sz w:val="20"/>
                <w:szCs w:val="20"/>
                <w:lang w:val="pl-PL"/>
              </w:rPr>
            </w:pPr>
            <w:r>
              <w:rPr>
                <w:rFonts w:ascii="Calibri" w:eastAsia="Times New Roman" w:hAnsi="Calibri" w:cs="Calibri"/>
                <w:color w:val="000000"/>
                <w:lang w:eastAsia="pl-PL"/>
              </w:rPr>
              <w:t>15</w:t>
            </w:r>
          </w:p>
        </w:tc>
        <w:tc>
          <w:tcPr>
            <w:tcW w:w="8959" w:type="dxa"/>
            <w:vAlign w:val="center"/>
          </w:tcPr>
          <w:p w14:paraId="0505E0F4" w14:textId="77777777" w:rsidR="00037A02" w:rsidRPr="003F5DBA" w:rsidRDefault="00037A02" w:rsidP="00DC6C2B">
            <w:pPr>
              <w:spacing w:after="0"/>
              <w:jc w:val="both"/>
              <w:rPr>
                <w:rFonts w:ascii="Verdana" w:hAnsi="Verdana" w:cs="Arial"/>
                <w:w w:val="90"/>
                <w:sz w:val="20"/>
                <w:szCs w:val="20"/>
              </w:rPr>
            </w:pPr>
            <w:r>
              <w:rPr>
                <w:rFonts w:ascii="Calibri" w:eastAsia="Times New Roman" w:hAnsi="Calibri" w:cs="Calibri"/>
                <w:color w:val="000000"/>
                <w:lang w:eastAsia="pl-PL"/>
              </w:rPr>
              <w:t xml:space="preserve">Dokładność 3 </w:t>
            </w:r>
            <w:proofErr w:type="spellStart"/>
            <w:r>
              <w:rPr>
                <w:rFonts w:ascii="Calibri" w:eastAsia="Times New Roman" w:hAnsi="Calibri" w:cs="Calibri"/>
                <w:color w:val="000000"/>
                <w:lang w:eastAsia="pl-PL"/>
              </w:rPr>
              <w:t>odd</w:t>
            </w:r>
            <w:proofErr w:type="spellEnd"/>
            <w:r>
              <w:rPr>
                <w:rFonts w:ascii="Calibri" w:eastAsia="Times New Roman" w:hAnsi="Calibri" w:cs="Calibri"/>
                <w:color w:val="000000"/>
                <w:lang w:eastAsia="pl-PL"/>
              </w:rPr>
              <w:t>./min ARMS</w:t>
            </w:r>
          </w:p>
        </w:tc>
        <w:tc>
          <w:tcPr>
            <w:tcW w:w="1560" w:type="dxa"/>
          </w:tcPr>
          <w:p w14:paraId="4D93A8C3"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34BE1C8E" w14:textId="77777777" w:rsidR="00037A02" w:rsidRPr="003F5DBA" w:rsidRDefault="00037A02" w:rsidP="00DC6C2B">
            <w:pPr>
              <w:spacing w:after="0"/>
              <w:jc w:val="center"/>
              <w:rPr>
                <w:rFonts w:ascii="Verdana" w:hAnsi="Verdana"/>
                <w:w w:val="90"/>
                <w:sz w:val="20"/>
                <w:szCs w:val="20"/>
              </w:rPr>
            </w:pPr>
          </w:p>
        </w:tc>
      </w:tr>
      <w:tr w:rsidR="00037A02" w:rsidRPr="001C1F85" w14:paraId="58166781" w14:textId="77777777" w:rsidTr="00DC6C2B">
        <w:trPr>
          <w:trHeight w:val="372"/>
        </w:trPr>
        <w:tc>
          <w:tcPr>
            <w:tcW w:w="675" w:type="dxa"/>
            <w:vAlign w:val="center"/>
          </w:tcPr>
          <w:p w14:paraId="2B7C4CC2" w14:textId="77777777" w:rsidR="00037A02" w:rsidRPr="001C1F85" w:rsidRDefault="00037A02" w:rsidP="00DC6C2B">
            <w:pPr>
              <w:pStyle w:val="Tekstpodstawowy2"/>
              <w:spacing w:after="0"/>
              <w:jc w:val="left"/>
              <w:rPr>
                <w:rFonts w:ascii="Verdana" w:hAnsi="Verdana" w:cs="Calibri"/>
                <w:w w:val="90"/>
                <w:sz w:val="20"/>
                <w:szCs w:val="20"/>
                <w:lang w:val="pl-PL"/>
              </w:rPr>
            </w:pPr>
            <w:r>
              <w:rPr>
                <w:rFonts w:ascii="Calibri" w:eastAsia="Times New Roman" w:hAnsi="Calibri" w:cs="Calibri"/>
                <w:color w:val="000000"/>
                <w:lang w:eastAsia="pl-PL"/>
              </w:rPr>
              <w:t>16</w:t>
            </w:r>
          </w:p>
        </w:tc>
        <w:tc>
          <w:tcPr>
            <w:tcW w:w="8959" w:type="dxa"/>
            <w:vAlign w:val="center"/>
          </w:tcPr>
          <w:p w14:paraId="5A998637" w14:textId="77777777" w:rsidR="00037A02" w:rsidRPr="001C1F85" w:rsidRDefault="00037A02" w:rsidP="00DC6C2B">
            <w:pPr>
              <w:spacing w:after="0"/>
              <w:jc w:val="both"/>
              <w:rPr>
                <w:rFonts w:ascii="Verdana" w:hAnsi="Verdana" w:cs="Arial"/>
                <w:w w:val="90"/>
                <w:sz w:val="20"/>
                <w:szCs w:val="20"/>
              </w:rPr>
            </w:pPr>
            <w:r>
              <w:rPr>
                <w:rFonts w:ascii="Calibri" w:eastAsia="Times New Roman" w:hAnsi="Calibri" w:cs="Calibri"/>
                <w:color w:val="000000"/>
                <w:lang w:eastAsia="pl-PL"/>
              </w:rPr>
              <w:t xml:space="preserve">Błąd średni ±1 </w:t>
            </w:r>
            <w:proofErr w:type="spellStart"/>
            <w:r>
              <w:rPr>
                <w:rFonts w:ascii="Calibri" w:eastAsia="Times New Roman" w:hAnsi="Calibri" w:cs="Calibri"/>
                <w:color w:val="000000"/>
                <w:lang w:eastAsia="pl-PL"/>
              </w:rPr>
              <w:t>odd</w:t>
            </w:r>
            <w:proofErr w:type="spellEnd"/>
            <w:r>
              <w:rPr>
                <w:rFonts w:ascii="Calibri" w:eastAsia="Times New Roman" w:hAnsi="Calibri" w:cs="Calibri"/>
                <w:color w:val="000000"/>
                <w:lang w:eastAsia="pl-PL"/>
              </w:rPr>
              <w:t>./min</w:t>
            </w:r>
          </w:p>
        </w:tc>
        <w:tc>
          <w:tcPr>
            <w:tcW w:w="1560" w:type="dxa"/>
          </w:tcPr>
          <w:p w14:paraId="4EBEE0B8" w14:textId="77777777" w:rsidR="00037A02" w:rsidRPr="001C1F85" w:rsidRDefault="00037A02" w:rsidP="00DC6C2B">
            <w:pPr>
              <w:spacing w:after="0"/>
              <w:jc w:val="center"/>
              <w:rPr>
                <w:rFonts w:ascii="Verdana" w:hAnsi="Verdana" w:cs="Calibri Light"/>
                <w:color w:val="000000"/>
                <w:w w:val="90"/>
                <w:sz w:val="20"/>
                <w:szCs w:val="20"/>
              </w:rPr>
            </w:pPr>
          </w:p>
        </w:tc>
        <w:tc>
          <w:tcPr>
            <w:tcW w:w="2976" w:type="dxa"/>
          </w:tcPr>
          <w:p w14:paraId="0BBFCC89" w14:textId="77777777" w:rsidR="00037A02" w:rsidRPr="001C1F85" w:rsidRDefault="00037A02" w:rsidP="00DC6C2B">
            <w:pPr>
              <w:spacing w:after="0"/>
              <w:jc w:val="center"/>
              <w:rPr>
                <w:rFonts w:ascii="Verdana" w:hAnsi="Verdana" w:cs="Calibri Light"/>
                <w:color w:val="000000"/>
                <w:w w:val="90"/>
                <w:sz w:val="20"/>
                <w:szCs w:val="20"/>
              </w:rPr>
            </w:pPr>
          </w:p>
        </w:tc>
      </w:tr>
      <w:tr w:rsidR="00037A02" w:rsidRPr="001C1F85" w14:paraId="592A88CE" w14:textId="77777777" w:rsidTr="00DC6C2B">
        <w:trPr>
          <w:trHeight w:val="372"/>
        </w:trPr>
        <w:tc>
          <w:tcPr>
            <w:tcW w:w="675" w:type="dxa"/>
            <w:vAlign w:val="center"/>
          </w:tcPr>
          <w:p w14:paraId="6E8DA17E" w14:textId="77777777" w:rsidR="00037A02" w:rsidRPr="001C1F85" w:rsidRDefault="00037A02" w:rsidP="00DC6C2B">
            <w:pPr>
              <w:pStyle w:val="Tekstpodstawowy2"/>
              <w:spacing w:after="0"/>
              <w:jc w:val="left"/>
              <w:rPr>
                <w:rFonts w:ascii="Verdana" w:hAnsi="Verdana" w:cs="Calibri"/>
                <w:w w:val="90"/>
                <w:sz w:val="20"/>
                <w:szCs w:val="20"/>
                <w:lang w:val="pl-PL"/>
              </w:rPr>
            </w:pPr>
            <w:r>
              <w:rPr>
                <w:rFonts w:ascii="Calibri" w:eastAsia="Times New Roman" w:hAnsi="Calibri" w:cs="Calibri"/>
                <w:color w:val="000000"/>
                <w:lang w:eastAsia="pl-PL"/>
              </w:rPr>
              <w:t> </w:t>
            </w:r>
          </w:p>
        </w:tc>
        <w:tc>
          <w:tcPr>
            <w:tcW w:w="8959" w:type="dxa"/>
            <w:vAlign w:val="center"/>
          </w:tcPr>
          <w:p w14:paraId="4A79529D" w14:textId="77777777" w:rsidR="00037A02" w:rsidRPr="001C1F85" w:rsidRDefault="00037A02" w:rsidP="00DC6C2B">
            <w:pPr>
              <w:spacing w:after="0"/>
              <w:jc w:val="both"/>
              <w:rPr>
                <w:rFonts w:ascii="Verdana" w:hAnsi="Verdana" w:cs="Arial"/>
                <w:w w:val="90"/>
                <w:sz w:val="20"/>
                <w:szCs w:val="20"/>
              </w:rPr>
            </w:pPr>
            <w:r>
              <w:rPr>
                <w:rFonts w:ascii="Calibri" w:eastAsia="Times New Roman" w:hAnsi="Calibri" w:cs="Calibri"/>
                <w:b/>
                <w:bCs/>
                <w:color w:val="000000"/>
                <w:lang w:eastAsia="pl-PL"/>
              </w:rPr>
              <w:t>DOKŁADNOŚĆ TEMPERATURY</w:t>
            </w:r>
          </w:p>
        </w:tc>
        <w:tc>
          <w:tcPr>
            <w:tcW w:w="1560" w:type="dxa"/>
          </w:tcPr>
          <w:p w14:paraId="2B6323FB" w14:textId="77777777" w:rsidR="00037A02" w:rsidRPr="001C1F85" w:rsidRDefault="00037A02" w:rsidP="00DC6C2B">
            <w:pPr>
              <w:spacing w:after="0"/>
              <w:jc w:val="center"/>
              <w:rPr>
                <w:rFonts w:ascii="Verdana" w:hAnsi="Verdana" w:cs="Calibri Light"/>
                <w:color w:val="000000"/>
                <w:w w:val="90"/>
                <w:sz w:val="20"/>
                <w:szCs w:val="20"/>
              </w:rPr>
            </w:pPr>
          </w:p>
        </w:tc>
        <w:tc>
          <w:tcPr>
            <w:tcW w:w="2976" w:type="dxa"/>
          </w:tcPr>
          <w:p w14:paraId="156830F3" w14:textId="77777777" w:rsidR="00037A02" w:rsidRPr="001C1F85" w:rsidRDefault="00037A02" w:rsidP="00DC6C2B">
            <w:pPr>
              <w:spacing w:after="0"/>
              <w:jc w:val="center"/>
              <w:rPr>
                <w:rFonts w:ascii="Verdana" w:hAnsi="Verdana" w:cs="Calibri Light"/>
                <w:color w:val="000000"/>
                <w:w w:val="90"/>
                <w:sz w:val="20"/>
                <w:szCs w:val="20"/>
              </w:rPr>
            </w:pPr>
          </w:p>
        </w:tc>
      </w:tr>
      <w:tr w:rsidR="00037A02" w:rsidRPr="001C1F85" w14:paraId="59ABACDB" w14:textId="77777777" w:rsidTr="00DC6C2B">
        <w:trPr>
          <w:trHeight w:val="372"/>
        </w:trPr>
        <w:tc>
          <w:tcPr>
            <w:tcW w:w="675" w:type="dxa"/>
            <w:vAlign w:val="center"/>
          </w:tcPr>
          <w:p w14:paraId="4FCF3F52" w14:textId="77777777" w:rsidR="00037A02" w:rsidRPr="001C1F85" w:rsidRDefault="00037A02" w:rsidP="00DC6C2B">
            <w:pPr>
              <w:pStyle w:val="Tekstpodstawowy2"/>
              <w:spacing w:after="0"/>
              <w:jc w:val="left"/>
              <w:rPr>
                <w:rFonts w:ascii="Verdana" w:hAnsi="Verdana" w:cs="Calibri"/>
                <w:w w:val="90"/>
                <w:sz w:val="20"/>
                <w:szCs w:val="20"/>
                <w:lang w:val="pl-PL"/>
              </w:rPr>
            </w:pPr>
            <w:r>
              <w:rPr>
                <w:rFonts w:ascii="Calibri" w:eastAsia="Times New Roman" w:hAnsi="Calibri" w:cs="Calibri"/>
                <w:color w:val="000000"/>
                <w:lang w:eastAsia="pl-PL"/>
              </w:rPr>
              <w:t>17</w:t>
            </w:r>
          </w:p>
        </w:tc>
        <w:tc>
          <w:tcPr>
            <w:tcW w:w="8959" w:type="dxa"/>
            <w:vAlign w:val="center"/>
          </w:tcPr>
          <w:p w14:paraId="5CBD09A0" w14:textId="77777777" w:rsidR="00037A02" w:rsidRPr="001C1F85" w:rsidRDefault="00037A02" w:rsidP="00DC6C2B">
            <w:pPr>
              <w:spacing w:after="0"/>
              <w:rPr>
                <w:rFonts w:ascii="Verdana" w:hAnsi="Verdana" w:cs="Arial"/>
                <w:w w:val="90"/>
                <w:sz w:val="20"/>
                <w:szCs w:val="20"/>
              </w:rPr>
            </w:pPr>
            <w:r>
              <w:rPr>
                <w:rFonts w:ascii="Calibri" w:eastAsia="Times New Roman" w:hAnsi="Calibri" w:cs="Calibri"/>
                <w:color w:val="000000"/>
                <w:lang w:eastAsia="pl-PL"/>
              </w:rPr>
              <w:t xml:space="preserve">Dokładność laboratoryjna (temperatura powierzchni) 34–43°C </w:t>
            </w:r>
            <w:r>
              <w:rPr>
                <w:rFonts w:ascii="Calibri" w:eastAsia="Times New Roman" w:hAnsi="Calibri" w:cs="Calibri"/>
                <w:color w:val="000000"/>
                <w:lang w:eastAsia="pl-PL"/>
              </w:rPr>
              <w:br/>
              <w:t xml:space="preserve">Dokładność   ±0,3°C </w:t>
            </w:r>
            <w:r>
              <w:rPr>
                <w:rFonts w:ascii="Calibri" w:eastAsia="Times New Roman" w:hAnsi="Calibri" w:cs="Calibri"/>
                <w:color w:val="000000"/>
                <w:lang w:eastAsia="pl-PL"/>
              </w:rPr>
              <w:br/>
              <w:t xml:space="preserve">Dokładność kliniczna   36–42,4°C </w:t>
            </w:r>
            <w:r>
              <w:rPr>
                <w:rFonts w:ascii="Calibri" w:eastAsia="Times New Roman" w:hAnsi="Calibri" w:cs="Calibri"/>
                <w:color w:val="000000"/>
                <w:lang w:eastAsia="pl-PL"/>
              </w:rPr>
              <w:br/>
              <w:t xml:space="preserve">Błąd kliniczny  ±0,25°C </w:t>
            </w:r>
            <w:r>
              <w:rPr>
                <w:rFonts w:ascii="Calibri" w:eastAsia="Times New Roman" w:hAnsi="Calibri" w:cs="Calibri"/>
                <w:color w:val="000000"/>
                <w:lang w:eastAsia="pl-PL"/>
              </w:rPr>
              <w:br/>
            </w:r>
            <w:proofErr w:type="spellStart"/>
            <w:r>
              <w:rPr>
                <w:rFonts w:ascii="Calibri" w:eastAsia="Times New Roman" w:hAnsi="Calibri" w:cs="Calibri"/>
                <w:color w:val="000000"/>
                <w:lang w:eastAsia="pl-PL"/>
              </w:rPr>
              <w:t>LoA</w:t>
            </w:r>
            <w:proofErr w:type="spellEnd"/>
            <w:r>
              <w:rPr>
                <w:rFonts w:ascii="Calibri" w:eastAsia="Times New Roman" w:hAnsi="Calibri" w:cs="Calibri"/>
                <w:color w:val="000000"/>
                <w:lang w:eastAsia="pl-PL"/>
              </w:rPr>
              <w:t xml:space="preserve">   ≤ 1,2°C </w:t>
            </w:r>
            <w:r>
              <w:rPr>
                <w:rFonts w:ascii="Calibri" w:eastAsia="Times New Roman" w:hAnsi="Calibri" w:cs="Calibri"/>
                <w:color w:val="000000"/>
                <w:lang w:eastAsia="pl-PL"/>
              </w:rPr>
              <w:br/>
              <w:t xml:space="preserve">Powtarzalność kliniczna  ≤ 0,2°C </w:t>
            </w:r>
          </w:p>
        </w:tc>
        <w:tc>
          <w:tcPr>
            <w:tcW w:w="1560" w:type="dxa"/>
          </w:tcPr>
          <w:p w14:paraId="5B271AFC" w14:textId="77777777" w:rsidR="00037A02" w:rsidRPr="001C1F85" w:rsidRDefault="00037A02" w:rsidP="00DC6C2B">
            <w:pPr>
              <w:spacing w:after="0"/>
              <w:jc w:val="center"/>
              <w:rPr>
                <w:rFonts w:ascii="Verdana" w:hAnsi="Verdana" w:cs="Calibri Light"/>
                <w:color w:val="000000"/>
                <w:w w:val="90"/>
                <w:sz w:val="20"/>
                <w:szCs w:val="20"/>
              </w:rPr>
            </w:pPr>
          </w:p>
        </w:tc>
        <w:tc>
          <w:tcPr>
            <w:tcW w:w="2976" w:type="dxa"/>
          </w:tcPr>
          <w:p w14:paraId="064329EA" w14:textId="77777777" w:rsidR="00037A02" w:rsidRPr="001C1F85" w:rsidRDefault="00037A02" w:rsidP="00DC6C2B">
            <w:pPr>
              <w:spacing w:after="0"/>
              <w:jc w:val="center"/>
              <w:rPr>
                <w:rFonts w:ascii="Verdana" w:hAnsi="Verdana" w:cs="Calibri Light"/>
                <w:color w:val="000000"/>
                <w:w w:val="90"/>
                <w:sz w:val="20"/>
                <w:szCs w:val="20"/>
              </w:rPr>
            </w:pPr>
          </w:p>
        </w:tc>
      </w:tr>
      <w:tr w:rsidR="00037A02" w:rsidRPr="001C1F85" w14:paraId="5A00AF97" w14:textId="77777777" w:rsidTr="00DC6C2B">
        <w:trPr>
          <w:trHeight w:val="372"/>
        </w:trPr>
        <w:tc>
          <w:tcPr>
            <w:tcW w:w="675" w:type="dxa"/>
            <w:vAlign w:val="center"/>
          </w:tcPr>
          <w:p w14:paraId="2A1325E7" w14:textId="77777777" w:rsidR="00037A02" w:rsidRPr="001C1F85" w:rsidRDefault="00037A02" w:rsidP="00DC6C2B">
            <w:pPr>
              <w:pStyle w:val="Tekstpodstawowy2"/>
              <w:spacing w:after="0"/>
              <w:jc w:val="left"/>
              <w:rPr>
                <w:rFonts w:ascii="Verdana" w:hAnsi="Verdana" w:cs="Calibri"/>
                <w:w w:val="90"/>
                <w:sz w:val="20"/>
                <w:szCs w:val="20"/>
                <w:lang w:val="pl-PL"/>
              </w:rPr>
            </w:pPr>
            <w:r>
              <w:rPr>
                <w:rFonts w:ascii="Calibri" w:eastAsia="Times New Roman" w:hAnsi="Calibri" w:cs="Calibri"/>
                <w:color w:val="000000"/>
                <w:lang w:eastAsia="pl-PL"/>
              </w:rPr>
              <w:t> </w:t>
            </w:r>
          </w:p>
        </w:tc>
        <w:tc>
          <w:tcPr>
            <w:tcW w:w="8959" w:type="dxa"/>
            <w:vAlign w:val="center"/>
          </w:tcPr>
          <w:p w14:paraId="3BA1C850" w14:textId="77777777" w:rsidR="00037A02" w:rsidRPr="001C1F85" w:rsidRDefault="00037A02" w:rsidP="00DC6C2B">
            <w:pPr>
              <w:spacing w:after="0"/>
              <w:jc w:val="both"/>
              <w:rPr>
                <w:rFonts w:ascii="Verdana" w:hAnsi="Verdana" w:cs="Arial"/>
                <w:w w:val="90"/>
                <w:sz w:val="20"/>
                <w:szCs w:val="20"/>
              </w:rPr>
            </w:pPr>
            <w:r>
              <w:rPr>
                <w:rFonts w:ascii="Calibri" w:eastAsia="Times New Roman" w:hAnsi="Calibri" w:cs="Calibri"/>
                <w:b/>
                <w:bCs/>
                <w:color w:val="000000"/>
                <w:lang w:eastAsia="pl-PL"/>
              </w:rPr>
              <w:t>PARAMETRY FIZYCZNE</w:t>
            </w:r>
          </w:p>
        </w:tc>
        <w:tc>
          <w:tcPr>
            <w:tcW w:w="1560" w:type="dxa"/>
          </w:tcPr>
          <w:p w14:paraId="488E8425" w14:textId="77777777" w:rsidR="00037A02" w:rsidRPr="001C1F85" w:rsidRDefault="00037A02" w:rsidP="00DC6C2B">
            <w:pPr>
              <w:spacing w:after="0"/>
              <w:jc w:val="center"/>
              <w:rPr>
                <w:rFonts w:ascii="Verdana" w:hAnsi="Verdana" w:cs="Calibri Light"/>
                <w:color w:val="000000"/>
                <w:w w:val="90"/>
                <w:sz w:val="20"/>
                <w:szCs w:val="20"/>
              </w:rPr>
            </w:pPr>
          </w:p>
        </w:tc>
        <w:tc>
          <w:tcPr>
            <w:tcW w:w="2976" w:type="dxa"/>
          </w:tcPr>
          <w:p w14:paraId="1E706C8A" w14:textId="77777777" w:rsidR="00037A02" w:rsidRPr="001C1F85" w:rsidRDefault="00037A02" w:rsidP="00DC6C2B">
            <w:pPr>
              <w:spacing w:after="0"/>
              <w:jc w:val="center"/>
              <w:rPr>
                <w:rFonts w:ascii="Verdana" w:hAnsi="Verdana" w:cs="Calibri Light"/>
                <w:color w:val="000000"/>
                <w:w w:val="90"/>
                <w:sz w:val="20"/>
                <w:szCs w:val="20"/>
              </w:rPr>
            </w:pPr>
          </w:p>
        </w:tc>
      </w:tr>
      <w:tr w:rsidR="00037A02" w:rsidRPr="001C1F85" w14:paraId="3F9327F9" w14:textId="77777777" w:rsidTr="00DC6C2B">
        <w:trPr>
          <w:trHeight w:val="372"/>
        </w:trPr>
        <w:tc>
          <w:tcPr>
            <w:tcW w:w="675" w:type="dxa"/>
            <w:vAlign w:val="center"/>
          </w:tcPr>
          <w:p w14:paraId="675D1C4E" w14:textId="77777777" w:rsidR="00037A02" w:rsidRPr="001C1F85" w:rsidRDefault="00037A02" w:rsidP="00DC6C2B">
            <w:pPr>
              <w:pStyle w:val="Tekstpodstawowy2"/>
              <w:spacing w:after="0"/>
              <w:jc w:val="left"/>
              <w:rPr>
                <w:rFonts w:ascii="Verdana" w:hAnsi="Verdana" w:cs="Calibri"/>
                <w:w w:val="90"/>
                <w:sz w:val="20"/>
                <w:szCs w:val="20"/>
                <w:lang w:val="pl-PL"/>
              </w:rPr>
            </w:pPr>
            <w:r>
              <w:rPr>
                <w:rFonts w:ascii="Calibri" w:eastAsia="Times New Roman" w:hAnsi="Calibri" w:cs="Calibri"/>
                <w:color w:val="000000"/>
                <w:lang w:eastAsia="pl-PL"/>
              </w:rPr>
              <w:t>18</w:t>
            </w:r>
          </w:p>
        </w:tc>
        <w:tc>
          <w:tcPr>
            <w:tcW w:w="8959" w:type="dxa"/>
            <w:vAlign w:val="center"/>
          </w:tcPr>
          <w:p w14:paraId="7A13BE1D" w14:textId="77777777" w:rsidR="00037A02" w:rsidRPr="001C1F85" w:rsidRDefault="00037A02" w:rsidP="00DC6C2B">
            <w:pPr>
              <w:spacing w:after="0" w:line="240" w:lineRule="auto"/>
              <w:jc w:val="both"/>
              <w:rPr>
                <w:rFonts w:ascii="Verdana" w:hAnsi="Verdana" w:cs="Arial"/>
                <w:w w:val="90"/>
                <w:sz w:val="20"/>
                <w:szCs w:val="20"/>
              </w:rPr>
            </w:pPr>
            <w:r>
              <w:rPr>
                <w:rFonts w:ascii="Calibri" w:eastAsia="Times New Roman" w:hAnsi="Calibri" w:cs="Calibri"/>
                <w:color w:val="000000"/>
                <w:lang w:eastAsia="pl-PL"/>
              </w:rPr>
              <w:t>Masa poniżej 0,3kg</w:t>
            </w:r>
          </w:p>
        </w:tc>
        <w:tc>
          <w:tcPr>
            <w:tcW w:w="1560" w:type="dxa"/>
          </w:tcPr>
          <w:p w14:paraId="6271604F" w14:textId="77777777" w:rsidR="00037A02" w:rsidRPr="001C1F85" w:rsidRDefault="00037A02" w:rsidP="00DC6C2B">
            <w:pPr>
              <w:spacing w:after="0"/>
              <w:jc w:val="center"/>
              <w:rPr>
                <w:rFonts w:ascii="Verdana" w:hAnsi="Verdana" w:cs="Calibri Light"/>
                <w:color w:val="000000"/>
                <w:w w:val="90"/>
                <w:sz w:val="20"/>
                <w:szCs w:val="20"/>
              </w:rPr>
            </w:pPr>
          </w:p>
        </w:tc>
        <w:tc>
          <w:tcPr>
            <w:tcW w:w="2976" w:type="dxa"/>
          </w:tcPr>
          <w:p w14:paraId="3288A79E" w14:textId="77777777" w:rsidR="00037A02" w:rsidRPr="001C1F85" w:rsidRDefault="00037A02" w:rsidP="00DC6C2B">
            <w:pPr>
              <w:spacing w:after="0"/>
              <w:jc w:val="center"/>
              <w:rPr>
                <w:rFonts w:ascii="Verdana" w:hAnsi="Verdana" w:cs="Calibri Light"/>
                <w:color w:val="000000"/>
                <w:w w:val="90"/>
                <w:sz w:val="20"/>
                <w:szCs w:val="20"/>
              </w:rPr>
            </w:pPr>
          </w:p>
        </w:tc>
      </w:tr>
      <w:tr w:rsidR="00037A02" w:rsidRPr="001C1F85" w14:paraId="3542754C" w14:textId="77777777" w:rsidTr="00DC6C2B">
        <w:trPr>
          <w:trHeight w:val="372"/>
        </w:trPr>
        <w:tc>
          <w:tcPr>
            <w:tcW w:w="675" w:type="dxa"/>
            <w:vAlign w:val="center"/>
          </w:tcPr>
          <w:p w14:paraId="0B71518E" w14:textId="77777777" w:rsidR="00037A02" w:rsidRPr="001C1F85" w:rsidRDefault="00037A02" w:rsidP="00DC6C2B">
            <w:pPr>
              <w:pStyle w:val="Tekstpodstawowy2"/>
              <w:spacing w:after="0"/>
              <w:jc w:val="left"/>
              <w:rPr>
                <w:rFonts w:ascii="Verdana" w:hAnsi="Verdana" w:cs="Calibri"/>
                <w:w w:val="90"/>
                <w:sz w:val="20"/>
                <w:szCs w:val="20"/>
                <w:lang w:val="pl-PL"/>
              </w:rPr>
            </w:pPr>
            <w:r>
              <w:rPr>
                <w:rFonts w:ascii="Calibri" w:eastAsia="Times New Roman" w:hAnsi="Calibri" w:cs="Calibri"/>
                <w:color w:val="000000"/>
                <w:lang w:eastAsia="pl-PL"/>
              </w:rPr>
              <w:t>19</w:t>
            </w:r>
          </w:p>
        </w:tc>
        <w:tc>
          <w:tcPr>
            <w:tcW w:w="8959" w:type="dxa"/>
            <w:vAlign w:val="center"/>
          </w:tcPr>
          <w:p w14:paraId="15525CC0" w14:textId="77777777" w:rsidR="00037A02" w:rsidRPr="001C1F85" w:rsidRDefault="00037A02" w:rsidP="00DC6C2B">
            <w:pPr>
              <w:spacing w:after="0" w:line="240" w:lineRule="auto"/>
              <w:jc w:val="both"/>
              <w:rPr>
                <w:rFonts w:ascii="Verdana" w:hAnsi="Verdana" w:cs="Arial"/>
                <w:w w:val="90"/>
                <w:sz w:val="20"/>
                <w:szCs w:val="20"/>
              </w:rPr>
            </w:pPr>
            <w:r>
              <w:rPr>
                <w:rFonts w:ascii="Calibri" w:eastAsia="Times New Roman" w:hAnsi="Calibri" w:cs="Calibri"/>
                <w:color w:val="000000"/>
                <w:lang w:eastAsia="pl-PL"/>
              </w:rPr>
              <w:t>Wymiary: max. 8x20x3 cm</w:t>
            </w:r>
          </w:p>
        </w:tc>
        <w:tc>
          <w:tcPr>
            <w:tcW w:w="1560" w:type="dxa"/>
          </w:tcPr>
          <w:p w14:paraId="13BCF304" w14:textId="77777777" w:rsidR="00037A02" w:rsidRPr="001C1F85" w:rsidRDefault="00037A02" w:rsidP="00DC6C2B">
            <w:pPr>
              <w:spacing w:after="0"/>
              <w:jc w:val="center"/>
              <w:rPr>
                <w:rFonts w:ascii="Verdana" w:hAnsi="Verdana" w:cs="Calibri Light"/>
                <w:color w:val="000000"/>
                <w:w w:val="90"/>
                <w:sz w:val="20"/>
                <w:szCs w:val="20"/>
              </w:rPr>
            </w:pPr>
          </w:p>
        </w:tc>
        <w:tc>
          <w:tcPr>
            <w:tcW w:w="2976" w:type="dxa"/>
          </w:tcPr>
          <w:p w14:paraId="52C39BF2" w14:textId="77777777" w:rsidR="00037A02" w:rsidRPr="001C1F85" w:rsidRDefault="00037A02" w:rsidP="00DC6C2B">
            <w:pPr>
              <w:spacing w:after="0"/>
              <w:jc w:val="center"/>
              <w:rPr>
                <w:rFonts w:ascii="Verdana" w:hAnsi="Verdana" w:cs="Calibri Light"/>
                <w:color w:val="000000"/>
                <w:w w:val="90"/>
                <w:sz w:val="20"/>
                <w:szCs w:val="20"/>
              </w:rPr>
            </w:pPr>
          </w:p>
        </w:tc>
      </w:tr>
      <w:tr w:rsidR="00037A02" w:rsidRPr="001C1F85" w14:paraId="1D702B18" w14:textId="77777777" w:rsidTr="00DC6C2B">
        <w:trPr>
          <w:trHeight w:val="372"/>
        </w:trPr>
        <w:tc>
          <w:tcPr>
            <w:tcW w:w="675" w:type="dxa"/>
            <w:vAlign w:val="center"/>
          </w:tcPr>
          <w:p w14:paraId="519AAB0B" w14:textId="77777777" w:rsidR="00037A02" w:rsidRPr="001C1F85" w:rsidRDefault="00037A02" w:rsidP="00DC6C2B">
            <w:pPr>
              <w:pStyle w:val="Tekstpodstawowy2"/>
              <w:spacing w:after="0"/>
              <w:jc w:val="left"/>
              <w:rPr>
                <w:rFonts w:ascii="Verdana" w:hAnsi="Verdana" w:cs="Calibri"/>
                <w:w w:val="90"/>
                <w:sz w:val="20"/>
                <w:szCs w:val="20"/>
                <w:lang w:val="pl-PL"/>
              </w:rPr>
            </w:pPr>
            <w:r>
              <w:rPr>
                <w:rFonts w:ascii="Calibri" w:eastAsia="Times New Roman" w:hAnsi="Calibri" w:cs="Calibri"/>
                <w:color w:val="000000"/>
                <w:lang w:eastAsia="pl-PL"/>
              </w:rPr>
              <w:t>20</w:t>
            </w:r>
          </w:p>
        </w:tc>
        <w:tc>
          <w:tcPr>
            <w:tcW w:w="8959" w:type="dxa"/>
            <w:vAlign w:val="center"/>
          </w:tcPr>
          <w:p w14:paraId="35A094F2" w14:textId="77777777" w:rsidR="00037A02" w:rsidRPr="001C1F85" w:rsidRDefault="00037A02" w:rsidP="00DC6C2B">
            <w:pPr>
              <w:spacing w:after="0" w:line="240" w:lineRule="auto"/>
              <w:jc w:val="both"/>
              <w:rPr>
                <w:rFonts w:ascii="Verdana" w:hAnsi="Verdana" w:cs="Arial"/>
                <w:w w:val="90"/>
                <w:sz w:val="20"/>
                <w:szCs w:val="20"/>
              </w:rPr>
            </w:pPr>
            <w:r>
              <w:rPr>
                <w:rFonts w:ascii="Calibri" w:eastAsia="Times New Roman" w:hAnsi="Calibri" w:cs="Calibri"/>
                <w:color w:val="000000"/>
                <w:lang w:eastAsia="pl-PL"/>
              </w:rPr>
              <w:t>Temperatura podczas pracy (środowisko): 10–40°C</w:t>
            </w:r>
          </w:p>
        </w:tc>
        <w:tc>
          <w:tcPr>
            <w:tcW w:w="1560" w:type="dxa"/>
          </w:tcPr>
          <w:p w14:paraId="6C7EDA7C" w14:textId="77777777" w:rsidR="00037A02" w:rsidRPr="001C1F85" w:rsidRDefault="00037A02" w:rsidP="00DC6C2B">
            <w:pPr>
              <w:spacing w:after="0"/>
              <w:jc w:val="center"/>
              <w:rPr>
                <w:rFonts w:ascii="Verdana" w:hAnsi="Verdana" w:cs="Calibri Light"/>
                <w:color w:val="000000"/>
                <w:w w:val="90"/>
                <w:sz w:val="20"/>
                <w:szCs w:val="20"/>
              </w:rPr>
            </w:pPr>
          </w:p>
        </w:tc>
        <w:tc>
          <w:tcPr>
            <w:tcW w:w="2976" w:type="dxa"/>
          </w:tcPr>
          <w:p w14:paraId="5990A754" w14:textId="77777777" w:rsidR="00037A02" w:rsidRPr="001C1F85" w:rsidRDefault="00037A02" w:rsidP="00DC6C2B">
            <w:pPr>
              <w:spacing w:after="0"/>
              <w:jc w:val="center"/>
              <w:rPr>
                <w:rFonts w:ascii="Verdana" w:hAnsi="Verdana" w:cs="Calibri Light"/>
                <w:color w:val="000000"/>
                <w:w w:val="90"/>
                <w:sz w:val="20"/>
                <w:szCs w:val="20"/>
              </w:rPr>
            </w:pPr>
          </w:p>
        </w:tc>
      </w:tr>
      <w:tr w:rsidR="00037A02" w:rsidRPr="001C1F85" w14:paraId="773F687E" w14:textId="77777777" w:rsidTr="00DC6C2B">
        <w:trPr>
          <w:trHeight w:val="372"/>
        </w:trPr>
        <w:tc>
          <w:tcPr>
            <w:tcW w:w="675" w:type="dxa"/>
            <w:vAlign w:val="center"/>
          </w:tcPr>
          <w:p w14:paraId="7331E892" w14:textId="77777777" w:rsidR="00037A02" w:rsidRPr="001C1F85" w:rsidRDefault="00037A02" w:rsidP="00DC6C2B">
            <w:pPr>
              <w:pStyle w:val="Tekstpodstawowy2"/>
              <w:spacing w:after="0"/>
              <w:jc w:val="left"/>
              <w:rPr>
                <w:rFonts w:ascii="Verdana" w:hAnsi="Verdana" w:cs="Calibri"/>
                <w:w w:val="90"/>
                <w:sz w:val="20"/>
                <w:szCs w:val="20"/>
                <w:lang w:val="pl-PL"/>
              </w:rPr>
            </w:pPr>
            <w:r>
              <w:rPr>
                <w:rFonts w:ascii="Calibri" w:eastAsia="Times New Roman" w:hAnsi="Calibri" w:cs="Calibri"/>
                <w:color w:val="000000"/>
                <w:lang w:eastAsia="pl-PL"/>
              </w:rPr>
              <w:t>21</w:t>
            </w:r>
          </w:p>
        </w:tc>
        <w:tc>
          <w:tcPr>
            <w:tcW w:w="8959" w:type="dxa"/>
            <w:vAlign w:val="center"/>
          </w:tcPr>
          <w:p w14:paraId="5CB4135C" w14:textId="77777777" w:rsidR="00037A02" w:rsidRPr="001C1F85" w:rsidRDefault="00037A02" w:rsidP="00DC6C2B">
            <w:pPr>
              <w:spacing w:after="0" w:line="240" w:lineRule="auto"/>
              <w:jc w:val="both"/>
              <w:rPr>
                <w:rFonts w:ascii="Verdana" w:hAnsi="Verdana" w:cs="Arial"/>
                <w:w w:val="90"/>
                <w:sz w:val="20"/>
                <w:szCs w:val="20"/>
              </w:rPr>
            </w:pPr>
            <w:r>
              <w:rPr>
                <w:rFonts w:ascii="Calibri" w:eastAsia="Times New Roman" w:hAnsi="Calibri" w:cs="Calibri"/>
                <w:color w:val="000000"/>
                <w:lang w:eastAsia="pl-PL"/>
              </w:rPr>
              <w:t xml:space="preserve">Typ baterii: </w:t>
            </w:r>
            <w:proofErr w:type="spellStart"/>
            <w:r>
              <w:rPr>
                <w:rFonts w:ascii="Calibri" w:eastAsia="Times New Roman" w:hAnsi="Calibri" w:cs="Calibri"/>
                <w:color w:val="000000"/>
                <w:lang w:eastAsia="pl-PL"/>
              </w:rPr>
              <w:t>lotowo</w:t>
            </w:r>
            <w:proofErr w:type="spellEnd"/>
            <w:r>
              <w:rPr>
                <w:rFonts w:ascii="Calibri" w:eastAsia="Times New Roman" w:hAnsi="Calibri" w:cs="Calibri"/>
                <w:color w:val="000000"/>
                <w:lang w:eastAsia="pl-PL"/>
              </w:rPr>
              <w:t>-jonowa</w:t>
            </w:r>
          </w:p>
        </w:tc>
        <w:tc>
          <w:tcPr>
            <w:tcW w:w="1560" w:type="dxa"/>
          </w:tcPr>
          <w:p w14:paraId="0357A70A" w14:textId="77777777" w:rsidR="00037A02" w:rsidRPr="001C1F85" w:rsidRDefault="00037A02" w:rsidP="00DC6C2B">
            <w:pPr>
              <w:spacing w:after="0"/>
              <w:jc w:val="center"/>
              <w:rPr>
                <w:rFonts w:ascii="Verdana" w:hAnsi="Verdana" w:cs="Calibri Light"/>
                <w:color w:val="000000"/>
                <w:w w:val="90"/>
                <w:sz w:val="20"/>
                <w:szCs w:val="20"/>
              </w:rPr>
            </w:pPr>
          </w:p>
        </w:tc>
        <w:tc>
          <w:tcPr>
            <w:tcW w:w="2976" w:type="dxa"/>
          </w:tcPr>
          <w:p w14:paraId="54AFCC5A" w14:textId="77777777" w:rsidR="00037A02" w:rsidRPr="001C1F85" w:rsidRDefault="00037A02" w:rsidP="00DC6C2B">
            <w:pPr>
              <w:spacing w:after="0"/>
              <w:jc w:val="center"/>
              <w:rPr>
                <w:rFonts w:ascii="Verdana" w:hAnsi="Verdana" w:cs="Calibri Light"/>
                <w:color w:val="000000"/>
                <w:w w:val="90"/>
                <w:sz w:val="20"/>
                <w:szCs w:val="20"/>
              </w:rPr>
            </w:pPr>
          </w:p>
        </w:tc>
      </w:tr>
      <w:tr w:rsidR="00037A02" w:rsidRPr="001C1F85" w14:paraId="17CC9460" w14:textId="77777777" w:rsidTr="00DC6C2B">
        <w:trPr>
          <w:trHeight w:val="372"/>
        </w:trPr>
        <w:tc>
          <w:tcPr>
            <w:tcW w:w="675" w:type="dxa"/>
            <w:vAlign w:val="center"/>
          </w:tcPr>
          <w:p w14:paraId="569894C5" w14:textId="77777777" w:rsidR="00037A02" w:rsidRPr="001C1F85" w:rsidRDefault="00037A02" w:rsidP="00DC6C2B">
            <w:pPr>
              <w:pStyle w:val="Tekstpodstawowy2"/>
              <w:spacing w:after="0"/>
              <w:jc w:val="left"/>
              <w:rPr>
                <w:rFonts w:ascii="Verdana" w:hAnsi="Verdana" w:cs="Calibri"/>
                <w:w w:val="90"/>
                <w:sz w:val="20"/>
                <w:szCs w:val="20"/>
                <w:lang w:val="pl-PL"/>
              </w:rPr>
            </w:pPr>
            <w:r>
              <w:rPr>
                <w:rFonts w:ascii="Calibri" w:eastAsia="Times New Roman" w:hAnsi="Calibri" w:cs="Calibri"/>
                <w:color w:val="000000"/>
                <w:lang w:eastAsia="pl-PL"/>
              </w:rPr>
              <w:t>22</w:t>
            </w:r>
          </w:p>
        </w:tc>
        <w:tc>
          <w:tcPr>
            <w:tcW w:w="8959" w:type="dxa"/>
            <w:vAlign w:val="center"/>
          </w:tcPr>
          <w:p w14:paraId="36903218" w14:textId="77777777" w:rsidR="00037A02" w:rsidRPr="001C1F85" w:rsidRDefault="00037A02" w:rsidP="00DC6C2B">
            <w:pPr>
              <w:spacing w:after="0" w:line="240" w:lineRule="auto"/>
              <w:jc w:val="both"/>
              <w:rPr>
                <w:rFonts w:ascii="Verdana" w:hAnsi="Verdana" w:cs="Arial"/>
                <w:w w:val="90"/>
                <w:sz w:val="20"/>
                <w:szCs w:val="20"/>
              </w:rPr>
            </w:pPr>
            <w:r>
              <w:rPr>
                <w:rFonts w:ascii="Calibri" w:eastAsia="Times New Roman" w:hAnsi="Calibri" w:cs="Calibri"/>
                <w:color w:val="000000"/>
                <w:lang w:eastAsia="pl-PL"/>
              </w:rPr>
              <w:t xml:space="preserve">Pojemność baterii zapewniająca min. 24h pracy </w:t>
            </w:r>
          </w:p>
        </w:tc>
        <w:tc>
          <w:tcPr>
            <w:tcW w:w="1560" w:type="dxa"/>
          </w:tcPr>
          <w:p w14:paraId="54DE851B" w14:textId="77777777" w:rsidR="00037A02" w:rsidRPr="001C1F85" w:rsidRDefault="00037A02" w:rsidP="00DC6C2B">
            <w:pPr>
              <w:spacing w:after="0"/>
              <w:jc w:val="center"/>
              <w:rPr>
                <w:rFonts w:ascii="Verdana" w:hAnsi="Verdana" w:cs="Calibri Light"/>
                <w:color w:val="000000"/>
                <w:w w:val="90"/>
                <w:sz w:val="20"/>
                <w:szCs w:val="20"/>
              </w:rPr>
            </w:pPr>
          </w:p>
        </w:tc>
        <w:tc>
          <w:tcPr>
            <w:tcW w:w="2976" w:type="dxa"/>
          </w:tcPr>
          <w:p w14:paraId="77A53419" w14:textId="77777777" w:rsidR="00037A02" w:rsidRPr="001C1F85" w:rsidRDefault="00037A02" w:rsidP="00DC6C2B">
            <w:pPr>
              <w:spacing w:after="0"/>
              <w:jc w:val="center"/>
              <w:rPr>
                <w:rFonts w:ascii="Verdana" w:hAnsi="Verdana" w:cs="Calibri Light"/>
                <w:color w:val="000000"/>
                <w:w w:val="90"/>
                <w:sz w:val="20"/>
                <w:szCs w:val="20"/>
              </w:rPr>
            </w:pPr>
          </w:p>
        </w:tc>
      </w:tr>
      <w:tr w:rsidR="00037A02" w:rsidRPr="001C1F85" w14:paraId="6AD8B934" w14:textId="77777777" w:rsidTr="00DC6C2B">
        <w:trPr>
          <w:trHeight w:val="372"/>
        </w:trPr>
        <w:tc>
          <w:tcPr>
            <w:tcW w:w="675" w:type="dxa"/>
            <w:vAlign w:val="center"/>
          </w:tcPr>
          <w:p w14:paraId="1E64F2EE" w14:textId="77777777" w:rsidR="00037A02" w:rsidRPr="001C1F85" w:rsidRDefault="00037A02" w:rsidP="00DC6C2B">
            <w:pPr>
              <w:pStyle w:val="Tekstpodstawowy2"/>
              <w:spacing w:after="0"/>
              <w:jc w:val="left"/>
              <w:rPr>
                <w:rFonts w:ascii="Verdana" w:hAnsi="Verdana" w:cs="Calibri"/>
                <w:w w:val="90"/>
                <w:sz w:val="20"/>
                <w:szCs w:val="20"/>
                <w:lang w:val="pl-PL"/>
              </w:rPr>
            </w:pPr>
            <w:r>
              <w:rPr>
                <w:rFonts w:ascii="Calibri" w:eastAsia="Times New Roman" w:hAnsi="Calibri" w:cs="Calibri"/>
                <w:color w:val="000000"/>
                <w:lang w:eastAsia="pl-PL"/>
              </w:rPr>
              <w:t>23</w:t>
            </w:r>
          </w:p>
        </w:tc>
        <w:tc>
          <w:tcPr>
            <w:tcW w:w="8959" w:type="dxa"/>
            <w:vAlign w:val="center"/>
          </w:tcPr>
          <w:p w14:paraId="21C855F3" w14:textId="77777777" w:rsidR="00037A02" w:rsidRPr="001C1F85" w:rsidRDefault="00037A02" w:rsidP="00DC6C2B">
            <w:pPr>
              <w:spacing w:after="0" w:line="240" w:lineRule="auto"/>
              <w:jc w:val="both"/>
              <w:rPr>
                <w:rFonts w:ascii="Verdana" w:hAnsi="Verdana" w:cs="Arial"/>
                <w:w w:val="90"/>
                <w:sz w:val="20"/>
                <w:szCs w:val="20"/>
              </w:rPr>
            </w:pPr>
            <w:r>
              <w:rPr>
                <w:rFonts w:ascii="Calibri" w:eastAsia="Times New Roman" w:hAnsi="Calibri" w:cs="Calibri"/>
                <w:color w:val="000000"/>
                <w:lang w:eastAsia="pl-PL"/>
              </w:rPr>
              <w:t>Przechowywanie danych: 96h</w:t>
            </w:r>
          </w:p>
        </w:tc>
        <w:tc>
          <w:tcPr>
            <w:tcW w:w="1560" w:type="dxa"/>
          </w:tcPr>
          <w:p w14:paraId="1D961BAE" w14:textId="77777777" w:rsidR="00037A02" w:rsidRPr="001C1F85" w:rsidRDefault="00037A02" w:rsidP="00DC6C2B">
            <w:pPr>
              <w:spacing w:after="0"/>
              <w:jc w:val="center"/>
              <w:rPr>
                <w:rFonts w:ascii="Verdana" w:hAnsi="Verdana" w:cs="Calibri Light"/>
                <w:color w:val="000000"/>
                <w:w w:val="90"/>
                <w:sz w:val="20"/>
                <w:szCs w:val="20"/>
              </w:rPr>
            </w:pPr>
          </w:p>
        </w:tc>
        <w:tc>
          <w:tcPr>
            <w:tcW w:w="2976" w:type="dxa"/>
          </w:tcPr>
          <w:p w14:paraId="22B091DE" w14:textId="77777777" w:rsidR="00037A02" w:rsidRPr="001C1F85" w:rsidRDefault="00037A02" w:rsidP="00DC6C2B">
            <w:pPr>
              <w:spacing w:after="0"/>
              <w:jc w:val="center"/>
              <w:rPr>
                <w:rFonts w:ascii="Verdana" w:hAnsi="Verdana" w:cs="Calibri Light"/>
                <w:color w:val="000000"/>
                <w:w w:val="90"/>
                <w:sz w:val="20"/>
                <w:szCs w:val="20"/>
              </w:rPr>
            </w:pPr>
          </w:p>
        </w:tc>
      </w:tr>
      <w:tr w:rsidR="00037A02" w:rsidRPr="001C1F85" w14:paraId="0E9CBEB5" w14:textId="77777777" w:rsidTr="00DC6C2B">
        <w:trPr>
          <w:trHeight w:val="372"/>
        </w:trPr>
        <w:tc>
          <w:tcPr>
            <w:tcW w:w="675" w:type="dxa"/>
            <w:vAlign w:val="center"/>
          </w:tcPr>
          <w:p w14:paraId="1745EBA4" w14:textId="77777777" w:rsidR="00037A02" w:rsidRPr="001C1F85" w:rsidRDefault="00037A02" w:rsidP="00DC6C2B">
            <w:pPr>
              <w:pStyle w:val="Tekstpodstawowy2"/>
              <w:spacing w:after="0"/>
              <w:jc w:val="left"/>
              <w:rPr>
                <w:rFonts w:ascii="Verdana" w:hAnsi="Verdana" w:cs="Calibri"/>
                <w:w w:val="90"/>
                <w:sz w:val="20"/>
                <w:szCs w:val="20"/>
                <w:lang w:val="pl-PL"/>
              </w:rPr>
            </w:pPr>
            <w:r>
              <w:rPr>
                <w:rFonts w:ascii="Calibri" w:eastAsia="Times New Roman" w:hAnsi="Calibri" w:cs="Calibri"/>
                <w:color w:val="000000"/>
                <w:lang w:eastAsia="pl-PL"/>
              </w:rPr>
              <w:t>24</w:t>
            </w:r>
          </w:p>
        </w:tc>
        <w:tc>
          <w:tcPr>
            <w:tcW w:w="8959" w:type="dxa"/>
            <w:vAlign w:val="center"/>
          </w:tcPr>
          <w:p w14:paraId="706DADD8" w14:textId="77777777" w:rsidR="00037A02" w:rsidRPr="001C1F85" w:rsidRDefault="00037A02" w:rsidP="00DC6C2B">
            <w:pPr>
              <w:spacing w:after="0" w:line="240" w:lineRule="auto"/>
              <w:jc w:val="both"/>
              <w:rPr>
                <w:rFonts w:ascii="Verdana" w:hAnsi="Verdana" w:cs="Arial"/>
                <w:w w:val="90"/>
                <w:sz w:val="20"/>
                <w:szCs w:val="20"/>
              </w:rPr>
            </w:pPr>
            <w:proofErr w:type="spellStart"/>
            <w:r>
              <w:rPr>
                <w:rFonts w:ascii="Calibri" w:eastAsia="Times New Roman" w:hAnsi="Calibri" w:cs="Calibri"/>
                <w:color w:val="000000"/>
                <w:lang w:eastAsia="pl-PL"/>
              </w:rPr>
              <w:t>Żywotnoć</w:t>
            </w:r>
            <w:proofErr w:type="spellEnd"/>
            <w:r>
              <w:rPr>
                <w:rFonts w:ascii="Calibri" w:eastAsia="Times New Roman" w:hAnsi="Calibri" w:cs="Calibri"/>
                <w:color w:val="000000"/>
                <w:lang w:eastAsia="pl-PL"/>
              </w:rPr>
              <w:t xml:space="preserve">: 10 lat </w:t>
            </w:r>
          </w:p>
        </w:tc>
        <w:tc>
          <w:tcPr>
            <w:tcW w:w="1560" w:type="dxa"/>
          </w:tcPr>
          <w:p w14:paraId="3AB32B4F" w14:textId="77777777" w:rsidR="00037A02" w:rsidRPr="001C1F85" w:rsidRDefault="00037A02" w:rsidP="00DC6C2B">
            <w:pPr>
              <w:spacing w:after="0"/>
              <w:jc w:val="center"/>
              <w:rPr>
                <w:rFonts w:ascii="Verdana" w:hAnsi="Verdana" w:cs="Calibri Light"/>
                <w:color w:val="000000"/>
                <w:w w:val="90"/>
                <w:sz w:val="20"/>
                <w:szCs w:val="20"/>
              </w:rPr>
            </w:pPr>
          </w:p>
        </w:tc>
        <w:tc>
          <w:tcPr>
            <w:tcW w:w="2976" w:type="dxa"/>
          </w:tcPr>
          <w:p w14:paraId="069148A6" w14:textId="77777777" w:rsidR="00037A02" w:rsidRPr="001C1F85" w:rsidRDefault="00037A02" w:rsidP="00DC6C2B">
            <w:pPr>
              <w:spacing w:after="0"/>
              <w:jc w:val="center"/>
              <w:rPr>
                <w:rFonts w:ascii="Verdana" w:hAnsi="Verdana" w:cs="Calibri Light"/>
                <w:color w:val="000000"/>
                <w:w w:val="90"/>
                <w:sz w:val="20"/>
                <w:szCs w:val="20"/>
              </w:rPr>
            </w:pPr>
          </w:p>
        </w:tc>
      </w:tr>
    </w:tbl>
    <w:p w14:paraId="2E4CD449" w14:textId="77777777" w:rsidR="00037A02" w:rsidRPr="009954C8" w:rsidRDefault="00037A02" w:rsidP="00037A02">
      <w:pPr>
        <w:spacing w:after="0" w:line="240" w:lineRule="auto"/>
        <w:rPr>
          <w:rFonts w:ascii="Verdana" w:eastAsia="Times New Roman" w:hAnsi="Verdana" w:cs="Arial"/>
          <w:b/>
          <w:i/>
          <w:sz w:val="16"/>
          <w:szCs w:val="16"/>
          <w:lang w:eastAsia="pl-PL"/>
        </w:rPr>
      </w:pPr>
      <w:r w:rsidRPr="009954C8">
        <w:rPr>
          <w:rFonts w:ascii="Verdana" w:eastAsia="Times New Roman" w:hAnsi="Verdana" w:cs="Arial"/>
          <w:b/>
          <w:i/>
          <w:sz w:val="16"/>
          <w:szCs w:val="16"/>
          <w:lang w:eastAsia="pl-PL"/>
        </w:rPr>
        <w:t>* w powyższej tabeli kolumnę nr 3 wypełnia Wykonawca wpisując odpowiednio TAK lub NIE</w:t>
      </w:r>
    </w:p>
    <w:p w14:paraId="5478C6A4" w14:textId="73B01A58" w:rsidR="00037A02" w:rsidRDefault="00037A02" w:rsidP="00037A02">
      <w:pPr>
        <w:spacing w:after="0" w:line="240" w:lineRule="auto"/>
        <w:rPr>
          <w:rFonts w:ascii="Verdana" w:eastAsia="Times New Roman" w:hAnsi="Verdana" w:cs="Arial"/>
          <w:b/>
          <w:i/>
          <w:iCs/>
          <w:sz w:val="16"/>
          <w:szCs w:val="16"/>
          <w:u w:val="single"/>
          <w:lang w:eastAsia="pl-PL"/>
        </w:rPr>
      </w:pPr>
      <w:r w:rsidRPr="009954C8">
        <w:rPr>
          <w:rFonts w:ascii="Verdana" w:eastAsia="Times New Roman" w:hAnsi="Verdana" w:cs="Arial"/>
          <w:b/>
          <w:i/>
          <w:iCs/>
          <w:sz w:val="16"/>
          <w:szCs w:val="16"/>
          <w:u w:val="single"/>
          <w:lang w:eastAsia="pl-PL"/>
        </w:rPr>
        <w:t>UWAGA! Nie spełnienie parametrów wymaganych przez Zamawiającego spowoduje odrzucen</w:t>
      </w:r>
      <w:r>
        <w:rPr>
          <w:rFonts w:ascii="Verdana" w:eastAsia="Times New Roman" w:hAnsi="Verdana" w:cs="Arial"/>
          <w:b/>
          <w:i/>
          <w:iCs/>
          <w:sz w:val="16"/>
          <w:szCs w:val="16"/>
          <w:u w:val="single"/>
          <w:lang w:eastAsia="pl-PL"/>
        </w:rPr>
        <w:t>ie oferty w zakresie Części nr 5</w:t>
      </w:r>
    </w:p>
    <w:p w14:paraId="38695E6A" w14:textId="77777777" w:rsidR="00037A02" w:rsidRDefault="00037A02" w:rsidP="00037A02">
      <w:pPr>
        <w:spacing w:after="0" w:line="240" w:lineRule="auto"/>
        <w:rPr>
          <w:rFonts w:ascii="Verdana" w:eastAsia="Times New Roman" w:hAnsi="Verdana" w:cs="Arial"/>
          <w:b/>
          <w:i/>
          <w:iCs/>
          <w:sz w:val="16"/>
          <w:szCs w:val="16"/>
          <w:u w:val="single"/>
          <w:lang w:eastAsia="pl-PL"/>
        </w:rPr>
      </w:pPr>
    </w:p>
    <w:p w14:paraId="3D57E45F" w14:textId="77777777" w:rsidR="00037A02" w:rsidRDefault="00037A02" w:rsidP="00037A02">
      <w:pPr>
        <w:spacing w:after="0" w:line="240" w:lineRule="auto"/>
        <w:rPr>
          <w:rFonts w:ascii="Verdana" w:eastAsia="Times New Roman" w:hAnsi="Verdana" w:cs="Arial"/>
          <w:b/>
          <w:i/>
          <w:iCs/>
          <w:sz w:val="16"/>
          <w:szCs w:val="16"/>
          <w:u w:val="single"/>
          <w:lang w:eastAsia="pl-PL"/>
        </w:rPr>
      </w:pPr>
    </w:p>
    <w:p w14:paraId="6FE0DE82" w14:textId="77777777" w:rsidR="00037A02" w:rsidRDefault="00037A02" w:rsidP="00037A02">
      <w:pPr>
        <w:spacing w:before="120" w:after="120" w:line="276" w:lineRule="auto"/>
        <w:ind w:left="5100" w:firstLine="564"/>
        <w:jc w:val="both"/>
        <w:rPr>
          <w:rFonts w:ascii="Arial" w:hAnsi="Arial" w:cs="Arial"/>
          <w:sz w:val="21"/>
          <w:szCs w:val="21"/>
        </w:rPr>
      </w:pPr>
      <w:r>
        <w:rPr>
          <w:rFonts w:ascii="Arial" w:hAnsi="Arial" w:cs="Arial"/>
          <w:sz w:val="21"/>
          <w:szCs w:val="21"/>
        </w:rPr>
        <w:t>……….…………………………………….……………………….</w:t>
      </w:r>
    </w:p>
    <w:p w14:paraId="20C524CE" w14:textId="77777777" w:rsidR="00037A02" w:rsidRPr="00A345E9" w:rsidRDefault="00037A02" w:rsidP="00037A02">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sidRPr="00A345E9">
        <w:rPr>
          <w:rFonts w:ascii="Arial" w:hAnsi="Arial" w:cs="Arial"/>
          <w:i/>
          <w:sz w:val="21"/>
          <w:szCs w:val="21"/>
        </w:rPr>
        <w:tab/>
      </w:r>
      <w:r>
        <w:rPr>
          <w:rFonts w:ascii="Arial" w:hAnsi="Arial" w:cs="Arial"/>
          <w:i/>
          <w:sz w:val="21"/>
          <w:szCs w:val="21"/>
        </w:rPr>
        <w:tab/>
      </w:r>
      <w:r>
        <w:rPr>
          <w:rFonts w:ascii="Arial" w:hAnsi="Arial" w:cs="Arial"/>
          <w:i/>
          <w:sz w:val="21"/>
          <w:szCs w:val="21"/>
        </w:rPr>
        <w:tab/>
      </w:r>
      <w:r>
        <w:rPr>
          <w:rFonts w:ascii="Arial" w:hAnsi="Arial" w:cs="Arial"/>
          <w:i/>
          <w:sz w:val="21"/>
          <w:szCs w:val="21"/>
        </w:rPr>
        <w:tab/>
      </w:r>
      <w:r>
        <w:rPr>
          <w:rFonts w:ascii="Arial" w:hAnsi="Arial" w:cs="Arial"/>
          <w:i/>
          <w:sz w:val="21"/>
          <w:szCs w:val="21"/>
        </w:rPr>
        <w:tab/>
      </w:r>
      <w:r>
        <w:rPr>
          <w:rFonts w:ascii="Arial" w:hAnsi="Arial" w:cs="Arial"/>
          <w:i/>
          <w:sz w:val="21"/>
          <w:szCs w:val="21"/>
        </w:rPr>
        <w:tab/>
        <w:t xml:space="preserve">                    </w:t>
      </w:r>
      <w:r w:rsidRPr="00A345E9">
        <w:rPr>
          <w:rFonts w:ascii="Arial" w:hAnsi="Arial" w:cs="Arial"/>
          <w:i/>
          <w:sz w:val="16"/>
          <w:szCs w:val="16"/>
        </w:rPr>
        <w:t xml:space="preserve">Data; </w:t>
      </w:r>
      <w:r>
        <w:rPr>
          <w:rFonts w:ascii="Arial" w:hAnsi="Arial" w:cs="Arial"/>
          <w:i/>
          <w:sz w:val="16"/>
          <w:szCs w:val="16"/>
        </w:rPr>
        <w:t>k</w:t>
      </w:r>
      <w:r w:rsidRPr="00A345E9">
        <w:rPr>
          <w:rFonts w:ascii="Arial" w:hAnsi="Arial" w:cs="Arial"/>
          <w:i/>
          <w:sz w:val="16"/>
          <w:szCs w:val="16"/>
        </w:rPr>
        <w:t xml:space="preserve">walifikowany podpis elektroniczny </w:t>
      </w:r>
    </w:p>
    <w:p w14:paraId="4621A4D0" w14:textId="77777777" w:rsidR="00037A02" w:rsidRDefault="00037A02" w:rsidP="00037A02">
      <w:pPr>
        <w:rPr>
          <w:rFonts w:ascii="Verdana" w:eastAsia="Times New Roman" w:hAnsi="Verdana" w:cs="Times New Roman"/>
          <w:b/>
          <w:bCs/>
          <w:iCs/>
          <w:w w:val="90"/>
          <w:sz w:val="20"/>
          <w:szCs w:val="20"/>
          <w:lang w:eastAsia="pl-PL"/>
        </w:rPr>
      </w:pPr>
    </w:p>
    <w:p w14:paraId="13BC9F53" w14:textId="77777777" w:rsidR="00037A02" w:rsidRDefault="00037A02" w:rsidP="00037A02">
      <w:pPr>
        <w:pStyle w:val="Nagwek"/>
        <w:ind w:left="3252" w:firstLine="4536"/>
        <w:jc w:val="right"/>
        <w:rPr>
          <w:rFonts w:cs="Verdana"/>
          <w:bCs/>
          <w:w w:val="90"/>
          <w:sz w:val="20"/>
        </w:rPr>
      </w:pPr>
    </w:p>
    <w:p w14:paraId="4638EBDF" w14:textId="77777777" w:rsidR="00037A02" w:rsidRDefault="00037A02" w:rsidP="00037A02">
      <w:pPr>
        <w:pStyle w:val="Nagwek"/>
        <w:ind w:left="3252" w:firstLine="4536"/>
        <w:jc w:val="right"/>
        <w:rPr>
          <w:rFonts w:cs="Verdana"/>
          <w:bCs/>
          <w:w w:val="90"/>
          <w:sz w:val="20"/>
        </w:rPr>
      </w:pPr>
    </w:p>
    <w:p w14:paraId="10BDB71C" w14:textId="77777777" w:rsidR="00037A02" w:rsidRDefault="00037A02" w:rsidP="00037A02">
      <w:pPr>
        <w:pStyle w:val="Nagwek"/>
        <w:ind w:left="3252" w:firstLine="4536"/>
        <w:jc w:val="right"/>
        <w:rPr>
          <w:rFonts w:cs="Verdana"/>
          <w:bCs/>
          <w:w w:val="90"/>
          <w:sz w:val="20"/>
        </w:rPr>
      </w:pPr>
    </w:p>
    <w:p w14:paraId="592672A1" w14:textId="77777777" w:rsidR="00037A02" w:rsidRDefault="00037A02" w:rsidP="00037A02">
      <w:pPr>
        <w:pStyle w:val="Nagwek"/>
        <w:ind w:left="3252" w:firstLine="4536"/>
        <w:jc w:val="right"/>
        <w:rPr>
          <w:rFonts w:cs="Verdana"/>
          <w:bCs/>
          <w:w w:val="90"/>
          <w:sz w:val="20"/>
        </w:rPr>
      </w:pPr>
    </w:p>
    <w:p w14:paraId="330872F0" w14:textId="77777777" w:rsidR="00037A02" w:rsidRDefault="00037A02" w:rsidP="00037A02">
      <w:pPr>
        <w:pStyle w:val="Nagwek"/>
        <w:ind w:left="3252" w:firstLine="4536"/>
        <w:jc w:val="right"/>
        <w:rPr>
          <w:rFonts w:cs="Verdana"/>
          <w:bCs/>
          <w:w w:val="90"/>
          <w:sz w:val="20"/>
        </w:rPr>
      </w:pPr>
    </w:p>
    <w:p w14:paraId="662E42F8" w14:textId="77777777" w:rsidR="00037A02" w:rsidRDefault="00037A02" w:rsidP="00037A02">
      <w:pPr>
        <w:pStyle w:val="Nagwek"/>
        <w:ind w:left="3252" w:firstLine="4536"/>
        <w:jc w:val="right"/>
        <w:rPr>
          <w:rFonts w:cs="Verdana"/>
          <w:bCs/>
          <w:w w:val="90"/>
          <w:sz w:val="20"/>
        </w:rPr>
      </w:pPr>
    </w:p>
    <w:p w14:paraId="17CBFF82" w14:textId="77777777" w:rsidR="00037A02" w:rsidRDefault="00037A02" w:rsidP="00037A02">
      <w:pPr>
        <w:pStyle w:val="Nagwek"/>
        <w:ind w:left="3252" w:firstLine="4536"/>
        <w:jc w:val="right"/>
        <w:rPr>
          <w:rFonts w:cs="Verdana"/>
          <w:bCs/>
          <w:w w:val="90"/>
          <w:sz w:val="20"/>
        </w:rPr>
      </w:pPr>
    </w:p>
    <w:p w14:paraId="0815E8C9" w14:textId="77777777" w:rsidR="00037A02" w:rsidRDefault="00037A02" w:rsidP="00037A02">
      <w:pPr>
        <w:pStyle w:val="Nagwek"/>
        <w:ind w:left="3252" w:firstLine="4536"/>
        <w:jc w:val="right"/>
        <w:rPr>
          <w:rFonts w:cs="Verdana"/>
          <w:bCs/>
          <w:w w:val="90"/>
          <w:sz w:val="20"/>
        </w:rPr>
      </w:pPr>
    </w:p>
    <w:p w14:paraId="4B90103B" w14:textId="77777777" w:rsidR="00037A02" w:rsidRDefault="00037A02" w:rsidP="00037A02">
      <w:pPr>
        <w:pStyle w:val="Nagwek"/>
        <w:ind w:left="3252" w:firstLine="4536"/>
        <w:jc w:val="right"/>
        <w:rPr>
          <w:rFonts w:cs="Verdana"/>
          <w:bCs/>
          <w:w w:val="90"/>
          <w:sz w:val="20"/>
        </w:rPr>
      </w:pPr>
    </w:p>
    <w:p w14:paraId="70CB7D86" w14:textId="77777777" w:rsidR="00037A02" w:rsidRDefault="00037A02" w:rsidP="00037A02">
      <w:pPr>
        <w:pStyle w:val="Nagwek"/>
        <w:ind w:left="3252" w:firstLine="4536"/>
        <w:jc w:val="right"/>
        <w:rPr>
          <w:rFonts w:cs="Verdana"/>
          <w:bCs/>
          <w:w w:val="90"/>
          <w:sz w:val="20"/>
        </w:rPr>
      </w:pPr>
    </w:p>
    <w:p w14:paraId="499B7291" w14:textId="77777777" w:rsidR="00037A02" w:rsidRDefault="00037A02" w:rsidP="00037A02">
      <w:pPr>
        <w:pStyle w:val="Nagwek"/>
        <w:ind w:left="3252" w:firstLine="4536"/>
        <w:jc w:val="right"/>
        <w:rPr>
          <w:rFonts w:cs="Verdana"/>
          <w:bCs/>
          <w:w w:val="90"/>
          <w:sz w:val="20"/>
        </w:rPr>
      </w:pPr>
    </w:p>
    <w:p w14:paraId="6B870C4D" w14:textId="77777777" w:rsidR="00037A02" w:rsidRDefault="00037A02" w:rsidP="00037A02">
      <w:pPr>
        <w:pStyle w:val="Nagwek"/>
        <w:ind w:left="3252" w:firstLine="4536"/>
        <w:jc w:val="right"/>
        <w:rPr>
          <w:rFonts w:cs="Verdana"/>
          <w:bCs/>
          <w:w w:val="90"/>
          <w:sz w:val="20"/>
        </w:rPr>
      </w:pPr>
    </w:p>
    <w:p w14:paraId="36EFC7D4" w14:textId="77777777" w:rsidR="00037A02" w:rsidRDefault="00037A02" w:rsidP="00037A02">
      <w:pPr>
        <w:pStyle w:val="Nagwek"/>
        <w:ind w:left="3252" w:firstLine="4536"/>
        <w:jc w:val="right"/>
        <w:rPr>
          <w:rFonts w:cs="Verdana"/>
          <w:bCs/>
          <w:w w:val="90"/>
          <w:sz w:val="20"/>
        </w:rPr>
      </w:pPr>
    </w:p>
    <w:p w14:paraId="27D1F28C" w14:textId="77777777" w:rsidR="00037A02" w:rsidRDefault="00037A02" w:rsidP="00037A02">
      <w:pPr>
        <w:pStyle w:val="Nagwek"/>
        <w:ind w:left="3252" w:firstLine="4536"/>
        <w:jc w:val="right"/>
        <w:rPr>
          <w:rFonts w:cs="Verdana"/>
          <w:bCs/>
          <w:w w:val="90"/>
          <w:sz w:val="20"/>
        </w:rPr>
      </w:pPr>
    </w:p>
    <w:p w14:paraId="3C52B93B" w14:textId="77777777" w:rsidR="00037A02" w:rsidRDefault="00037A02" w:rsidP="00037A02">
      <w:pPr>
        <w:pStyle w:val="Nagwek"/>
        <w:ind w:left="3252" w:firstLine="4536"/>
        <w:jc w:val="right"/>
        <w:rPr>
          <w:rFonts w:cs="Verdana"/>
          <w:bCs/>
          <w:w w:val="90"/>
          <w:sz w:val="20"/>
        </w:rPr>
      </w:pPr>
    </w:p>
    <w:p w14:paraId="4C98D424" w14:textId="77777777" w:rsidR="00037A02" w:rsidRDefault="00037A02" w:rsidP="00037A02">
      <w:pPr>
        <w:pStyle w:val="Nagwek"/>
        <w:ind w:left="3252" w:firstLine="4536"/>
        <w:jc w:val="right"/>
        <w:rPr>
          <w:rFonts w:cs="Verdana"/>
          <w:bCs/>
          <w:w w:val="90"/>
          <w:sz w:val="20"/>
        </w:rPr>
      </w:pPr>
    </w:p>
    <w:p w14:paraId="1E0F3C67" w14:textId="77777777" w:rsidR="00037A02" w:rsidRDefault="00037A02" w:rsidP="00037A02">
      <w:pPr>
        <w:pStyle w:val="Nagwek"/>
        <w:ind w:left="3252" w:firstLine="4536"/>
        <w:jc w:val="right"/>
        <w:rPr>
          <w:rFonts w:cs="Verdana"/>
          <w:bCs/>
          <w:w w:val="90"/>
          <w:sz w:val="20"/>
        </w:rPr>
      </w:pPr>
    </w:p>
    <w:p w14:paraId="498CEE4B" w14:textId="77777777" w:rsidR="00037A02" w:rsidRDefault="00037A02" w:rsidP="00037A02">
      <w:pPr>
        <w:pStyle w:val="Nagwek"/>
        <w:ind w:left="3252" w:firstLine="4536"/>
        <w:jc w:val="right"/>
        <w:rPr>
          <w:rFonts w:cs="Verdana"/>
          <w:bCs/>
          <w:w w:val="90"/>
          <w:sz w:val="20"/>
        </w:rPr>
      </w:pPr>
    </w:p>
    <w:p w14:paraId="3E9E99E6" w14:textId="77777777" w:rsidR="00037A02" w:rsidRDefault="00037A02" w:rsidP="00037A02">
      <w:pPr>
        <w:pStyle w:val="Nagwek"/>
        <w:ind w:left="3252" w:firstLine="4536"/>
        <w:jc w:val="right"/>
        <w:rPr>
          <w:rFonts w:cs="Verdana"/>
          <w:bCs/>
          <w:w w:val="90"/>
          <w:sz w:val="20"/>
        </w:rPr>
      </w:pPr>
    </w:p>
    <w:p w14:paraId="6582E08C" w14:textId="77777777" w:rsidR="00037A02" w:rsidRDefault="00037A02" w:rsidP="00037A02">
      <w:pPr>
        <w:pStyle w:val="Nagwek"/>
        <w:ind w:left="3252" w:firstLine="4536"/>
        <w:jc w:val="right"/>
        <w:rPr>
          <w:rFonts w:cs="Verdana"/>
          <w:bCs/>
          <w:w w:val="90"/>
          <w:sz w:val="20"/>
        </w:rPr>
      </w:pPr>
    </w:p>
    <w:p w14:paraId="68ED4C73" w14:textId="77777777" w:rsidR="00037A02" w:rsidRDefault="00037A02" w:rsidP="00037A02">
      <w:pPr>
        <w:pStyle w:val="Nagwek"/>
        <w:ind w:left="3252" w:firstLine="4536"/>
        <w:jc w:val="right"/>
        <w:rPr>
          <w:rFonts w:cs="Verdana"/>
          <w:bCs/>
          <w:w w:val="90"/>
          <w:sz w:val="20"/>
        </w:rPr>
      </w:pPr>
    </w:p>
    <w:p w14:paraId="1402512F" w14:textId="77777777" w:rsidR="00037A02" w:rsidRPr="00F76795" w:rsidRDefault="00037A02" w:rsidP="00DC6C2B">
      <w:pPr>
        <w:pStyle w:val="Nagwek"/>
        <w:ind w:left="3252" w:firstLine="4536"/>
        <w:jc w:val="right"/>
        <w:rPr>
          <w:lang w:val="pl-PL"/>
        </w:rPr>
      </w:pPr>
      <w:r>
        <w:rPr>
          <w:rFonts w:cs="Verdana"/>
          <w:bCs/>
          <w:w w:val="90"/>
          <w:sz w:val="20"/>
        </w:rPr>
        <w:t xml:space="preserve">Załącznik nr </w:t>
      </w:r>
      <w:r>
        <w:rPr>
          <w:rFonts w:cs="Verdana"/>
          <w:bCs/>
          <w:w w:val="90"/>
          <w:sz w:val="20"/>
          <w:lang w:val="pl-PL"/>
        </w:rPr>
        <w:t>1</w:t>
      </w:r>
    </w:p>
    <w:p w14:paraId="37F138AA" w14:textId="77777777" w:rsidR="00037A02" w:rsidRDefault="00037A02" w:rsidP="00037A02">
      <w:pPr>
        <w:ind w:left="1440" w:hanging="1440"/>
        <w:jc w:val="right"/>
        <w:rPr>
          <w:rFonts w:ascii="Verdana" w:hAnsi="Verdana" w:cs="Verdana"/>
          <w:bCs/>
          <w:w w:val="90"/>
          <w:sz w:val="20"/>
          <w:szCs w:val="20"/>
        </w:rPr>
      </w:pPr>
      <w:r>
        <w:rPr>
          <w:rFonts w:ascii="Verdana" w:hAnsi="Verdana" w:cs="Verdana"/>
          <w:bCs/>
          <w:w w:val="90"/>
          <w:sz w:val="20"/>
          <w:szCs w:val="20"/>
        </w:rPr>
        <w:t>Do SWZ nr NLO-3820-25/TP/25</w:t>
      </w:r>
    </w:p>
    <w:tbl>
      <w:tblPr>
        <w:tblW w:w="1402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390"/>
        <w:gridCol w:w="9639"/>
      </w:tblGrid>
      <w:tr w:rsidR="00037A02" w:rsidRPr="006B1591" w14:paraId="6EF0620C" w14:textId="77777777" w:rsidTr="00DC6C2B">
        <w:trPr>
          <w:trHeight w:val="1100"/>
        </w:trPr>
        <w:tc>
          <w:tcPr>
            <w:tcW w:w="4390" w:type="dxa"/>
            <w:tcBorders>
              <w:top w:val="single" w:sz="4" w:space="0" w:color="auto"/>
              <w:left w:val="single" w:sz="4" w:space="0" w:color="auto"/>
              <w:bottom w:val="single" w:sz="4" w:space="0" w:color="auto"/>
              <w:right w:val="nil"/>
            </w:tcBorders>
          </w:tcPr>
          <w:p w14:paraId="1D036B87" w14:textId="77777777" w:rsidR="00037A02" w:rsidRPr="006B1591" w:rsidRDefault="00037A02" w:rsidP="00DC6C2B">
            <w:pPr>
              <w:rPr>
                <w:w w:val="90"/>
              </w:rPr>
            </w:pPr>
          </w:p>
          <w:p w14:paraId="2740C98D" w14:textId="77777777" w:rsidR="00037A02" w:rsidRPr="006B1591" w:rsidRDefault="00037A02" w:rsidP="00DC6C2B">
            <w:pPr>
              <w:rPr>
                <w:rFonts w:ascii="Verdana" w:hAnsi="Verdana"/>
                <w:i/>
                <w:w w:val="90"/>
                <w:sz w:val="16"/>
                <w:szCs w:val="16"/>
              </w:rPr>
            </w:pPr>
          </w:p>
          <w:p w14:paraId="7B80DFD7" w14:textId="77777777" w:rsidR="00037A02" w:rsidRPr="006B1591" w:rsidRDefault="00037A02" w:rsidP="00DC6C2B">
            <w:pPr>
              <w:rPr>
                <w:rFonts w:ascii="Verdana" w:hAnsi="Verdana"/>
                <w:i/>
                <w:w w:val="90"/>
                <w:sz w:val="16"/>
                <w:szCs w:val="16"/>
              </w:rPr>
            </w:pPr>
          </w:p>
          <w:p w14:paraId="1A182F19" w14:textId="77777777" w:rsidR="00037A02" w:rsidRPr="006B1591" w:rsidRDefault="00037A02" w:rsidP="00DC6C2B">
            <w:pPr>
              <w:jc w:val="center"/>
              <w:rPr>
                <w:rFonts w:ascii="Verdana" w:hAnsi="Verdana"/>
                <w:i/>
                <w:w w:val="90"/>
                <w:sz w:val="16"/>
                <w:szCs w:val="16"/>
              </w:rPr>
            </w:pPr>
            <w:r w:rsidRPr="006B1591">
              <w:rPr>
                <w:rFonts w:ascii="Verdana" w:hAnsi="Verdana"/>
                <w:i/>
                <w:w w:val="90"/>
                <w:sz w:val="16"/>
                <w:szCs w:val="16"/>
              </w:rPr>
              <w:t>(</w:t>
            </w:r>
            <w:r>
              <w:rPr>
                <w:rFonts w:ascii="Verdana" w:hAnsi="Verdana"/>
                <w:i/>
                <w:w w:val="90"/>
                <w:sz w:val="16"/>
                <w:szCs w:val="16"/>
              </w:rPr>
              <w:t>nazwa</w:t>
            </w:r>
            <w:r w:rsidRPr="006B1591">
              <w:rPr>
                <w:rFonts w:ascii="Verdana" w:hAnsi="Verdana"/>
                <w:i/>
                <w:w w:val="90"/>
                <w:sz w:val="16"/>
                <w:szCs w:val="16"/>
              </w:rPr>
              <w:t xml:space="preserve"> Wykonawcy)</w:t>
            </w:r>
          </w:p>
        </w:tc>
        <w:tc>
          <w:tcPr>
            <w:tcW w:w="9639" w:type="dxa"/>
            <w:tcBorders>
              <w:top w:val="single" w:sz="4" w:space="0" w:color="auto"/>
              <w:left w:val="single" w:sz="4" w:space="0" w:color="auto"/>
              <w:bottom w:val="single" w:sz="4" w:space="0" w:color="auto"/>
              <w:right w:val="single" w:sz="4" w:space="0" w:color="auto"/>
            </w:tcBorders>
            <w:shd w:val="pct10" w:color="auto" w:fill="auto"/>
            <w:vAlign w:val="center"/>
          </w:tcPr>
          <w:p w14:paraId="2CD38C74" w14:textId="77777777" w:rsidR="00037A02" w:rsidRDefault="00037A02" w:rsidP="00DC6C2B">
            <w:pPr>
              <w:jc w:val="center"/>
              <w:rPr>
                <w:rFonts w:ascii="Verdana" w:hAnsi="Verdana" w:cs="Verdana"/>
                <w:b/>
                <w:spacing w:val="30"/>
                <w:w w:val="90"/>
                <w:sz w:val="20"/>
                <w:szCs w:val="20"/>
              </w:rPr>
            </w:pPr>
            <w:r>
              <w:rPr>
                <w:rFonts w:ascii="Verdana" w:hAnsi="Verdana" w:cs="Verdana"/>
                <w:b/>
                <w:spacing w:val="30"/>
                <w:w w:val="90"/>
                <w:sz w:val="20"/>
                <w:szCs w:val="20"/>
              </w:rPr>
              <w:t>FORMULARZ  ASORTYMENTOWO-CENOWY</w:t>
            </w:r>
          </w:p>
          <w:p w14:paraId="4AC004B9" w14:textId="70AC3A72" w:rsidR="00037A02" w:rsidRDefault="00037A02" w:rsidP="00DC6C2B">
            <w:pPr>
              <w:pStyle w:val="Tekstpodstawowy3"/>
              <w:jc w:val="center"/>
              <w:rPr>
                <w:rFonts w:ascii="Verdana" w:hAnsi="Verdana"/>
                <w:b/>
                <w:bCs/>
                <w:iCs/>
                <w:w w:val="90"/>
                <w:sz w:val="20"/>
                <w:szCs w:val="20"/>
              </w:rPr>
            </w:pPr>
            <w:r>
              <w:rPr>
                <w:rFonts w:ascii="Verdana" w:hAnsi="Verdana"/>
                <w:b/>
                <w:bCs/>
                <w:iCs/>
                <w:w w:val="90"/>
                <w:sz w:val="20"/>
                <w:szCs w:val="20"/>
              </w:rPr>
              <w:t>CZĘŚĆ NR 6</w:t>
            </w:r>
            <w:r w:rsidRPr="00D43465">
              <w:rPr>
                <w:rFonts w:ascii="Verdana" w:hAnsi="Verdana"/>
                <w:b/>
                <w:bCs/>
                <w:iCs/>
                <w:w w:val="90"/>
                <w:sz w:val="20"/>
                <w:szCs w:val="20"/>
              </w:rPr>
              <w:t xml:space="preserve"> – </w:t>
            </w:r>
            <w:r>
              <w:rPr>
                <w:rFonts w:ascii="Verdana" w:hAnsi="Verdana"/>
                <w:b/>
                <w:bCs/>
                <w:iCs/>
                <w:w w:val="90"/>
                <w:sz w:val="20"/>
                <w:szCs w:val="20"/>
              </w:rPr>
              <w:t>Kardiomonitor</w:t>
            </w:r>
          </w:p>
          <w:p w14:paraId="43820B18" w14:textId="77777777" w:rsidR="00037A02" w:rsidRPr="006B1591" w:rsidRDefault="00037A02" w:rsidP="00DC6C2B">
            <w:pPr>
              <w:jc w:val="center"/>
              <w:rPr>
                <w:rFonts w:ascii="Verdana" w:hAnsi="Verdana"/>
                <w:b/>
                <w:iCs/>
                <w:w w:val="90"/>
                <w:sz w:val="20"/>
                <w:szCs w:val="20"/>
              </w:rPr>
            </w:pPr>
          </w:p>
        </w:tc>
      </w:tr>
    </w:tbl>
    <w:p w14:paraId="16EE4765" w14:textId="77777777" w:rsidR="00037A02" w:rsidRDefault="00037A02" w:rsidP="00037A02"/>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
        <w:gridCol w:w="5541"/>
        <w:gridCol w:w="1134"/>
        <w:gridCol w:w="1418"/>
        <w:gridCol w:w="1843"/>
        <w:gridCol w:w="1417"/>
        <w:gridCol w:w="1985"/>
      </w:tblGrid>
      <w:tr w:rsidR="00037A02" w:rsidRPr="009E0ED4" w14:paraId="50C5F5F9" w14:textId="77777777" w:rsidTr="00DC6C2B">
        <w:tc>
          <w:tcPr>
            <w:tcW w:w="691" w:type="dxa"/>
          </w:tcPr>
          <w:p w14:paraId="4E35A9DC" w14:textId="77777777" w:rsidR="00037A02" w:rsidRPr="009E0ED4" w:rsidRDefault="00037A02" w:rsidP="00DC6C2B">
            <w:pPr>
              <w:pStyle w:val="Tekstpodstawowy2"/>
              <w:jc w:val="center"/>
              <w:rPr>
                <w:rFonts w:ascii="Verdana" w:hAnsi="Verdana" w:cs="Calibri"/>
                <w:b/>
                <w:sz w:val="16"/>
                <w:szCs w:val="16"/>
                <w:lang w:val="pl-PL"/>
              </w:rPr>
            </w:pPr>
            <w:r w:rsidRPr="009E0ED4">
              <w:rPr>
                <w:rFonts w:ascii="Verdana" w:hAnsi="Verdana" w:cs="Calibri"/>
                <w:b/>
                <w:sz w:val="16"/>
                <w:szCs w:val="16"/>
                <w:lang w:val="pl-PL"/>
              </w:rPr>
              <w:t>Lp.</w:t>
            </w:r>
          </w:p>
        </w:tc>
        <w:tc>
          <w:tcPr>
            <w:tcW w:w="5541" w:type="dxa"/>
          </w:tcPr>
          <w:p w14:paraId="7BC2314A" w14:textId="77777777" w:rsidR="00037A02" w:rsidRPr="009E0ED4" w:rsidRDefault="00037A02" w:rsidP="00DC6C2B">
            <w:pPr>
              <w:pStyle w:val="Tekstpodstawowy2"/>
              <w:jc w:val="center"/>
              <w:rPr>
                <w:rFonts w:ascii="Verdana" w:hAnsi="Verdana" w:cs="Calibri"/>
                <w:b/>
                <w:sz w:val="16"/>
                <w:szCs w:val="16"/>
                <w:lang w:val="pl-PL"/>
              </w:rPr>
            </w:pPr>
            <w:r w:rsidRPr="009E0ED4">
              <w:rPr>
                <w:rFonts w:ascii="Verdana" w:hAnsi="Verdana" w:cs="Calibri"/>
                <w:b/>
                <w:sz w:val="16"/>
                <w:szCs w:val="16"/>
                <w:lang w:val="pl-PL"/>
              </w:rPr>
              <w:t>Przedmiot zamówienia</w:t>
            </w:r>
          </w:p>
        </w:tc>
        <w:tc>
          <w:tcPr>
            <w:tcW w:w="1134" w:type="dxa"/>
          </w:tcPr>
          <w:p w14:paraId="63E9D1F3" w14:textId="77777777" w:rsidR="00037A02" w:rsidRPr="009E0ED4" w:rsidRDefault="00037A02" w:rsidP="00DC6C2B">
            <w:pPr>
              <w:pStyle w:val="Tekstpodstawowy2"/>
              <w:jc w:val="center"/>
              <w:rPr>
                <w:rFonts w:ascii="Verdana" w:hAnsi="Verdana" w:cs="Calibri"/>
                <w:b/>
                <w:sz w:val="16"/>
                <w:szCs w:val="16"/>
                <w:lang w:val="pl-PL"/>
              </w:rPr>
            </w:pPr>
            <w:r w:rsidRPr="009E0ED4">
              <w:rPr>
                <w:rFonts w:ascii="Verdana" w:hAnsi="Verdana" w:cs="Calibri"/>
                <w:b/>
                <w:sz w:val="16"/>
                <w:szCs w:val="16"/>
                <w:lang w:val="pl-PL"/>
              </w:rPr>
              <w:t>Ilość</w:t>
            </w:r>
          </w:p>
        </w:tc>
        <w:tc>
          <w:tcPr>
            <w:tcW w:w="1418" w:type="dxa"/>
          </w:tcPr>
          <w:p w14:paraId="1C28510A" w14:textId="77777777" w:rsidR="00037A02" w:rsidRPr="009E0ED4" w:rsidRDefault="00037A02" w:rsidP="00DC6C2B">
            <w:pPr>
              <w:pStyle w:val="Tekstpodstawowy2"/>
              <w:jc w:val="center"/>
              <w:rPr>
                <w:rFonts w:ascii="Verdana" w:hAnsi="Verdana" w:cs="Calibri"/>
                <w:b/>
                <w:sz w:val="16"/>
                <w:szCs w:val="16"/>
                <w:lang w:val="pl-PL"/>
              </w:rPr>
            </w:pPr>
            <w:r w:rsidRPr="009E0ED4">
              <w:rPr>
                <w:rFonts w:ascii="Verdana" w:hAnsi="Verdana" w:cs="Calibri"/>
                <w:b/>
                <w:sz w:val="16"/>
                <w:szCs w:val="16"/>
                <w:lang w:val="pl-PL"/>
              </w:rPr>
              <w:t>Cena jednostkowa netto</w:t>
            </w:r>
          </w:p>
        </w:tc>
        <w:tc>
          <w:tcPr>
            <w:tcW w:w="1843" w:type="dxa"/>
          </w:tcPr>
          <w:p w14:paraId="51B9A67A" w14:textId="77777777" w:rsidR="00037A02" w:rsidRPr="009E0ED4" w:rsidRDefault="00037A02" w:rsidP="00DC6C2B">
            <w:pPr>
              <w:pStyle w:val="Tekstpodstawowy2"/>
              <w:jc w:val="center"/>
              <w:rPr>
                <w:rFonts w:ascii="Verdana" w:hAnsi="Verdana" w:cs="Calibri"/>
                <w:b/>
                <w:sz w:val="16"/>
                <w:szCs w:val="16"/>
                <w:lang w:val="pl-PL"/>
              </w:rPr>
            </w:pPr>
            <w:r w:rsidRPr="009E0ED4">
              <w:rPr>
                <w:rFonts w:ascii="Verdana" w:hAnsi="Verdana" w:cs="Calibri"/>
                <w:b/>
                <w:sz w:val="16"/>
                <w:szCs w:val="16"/>
                <w:lang w:val="pl-PL"/>
              </w:rPr>
              <w:t>Wartość netto</w:t>
            </w:r>
          </w:p>
        </w:tc>
        <w:tc>
          <w:tcPr>
            <w:tcW w:w="1417" w:type="dxa"/>
          </w:tcPr>
          <w:p w14:paraId="5A3478DA" w14:textId="77777777" w:rsidR="00037A02" w:rsidRDefault="00037A02" w:rsidP="00DC6C2B">
            <w:pPr>
              <w:pStyle w:val="Tekstpodstawowy2"/>
              <w:jc w:val="center"/>
              <w:rPr>
                <w:rFonts w:ascii="Verdana" w:hAnsi="Verdana" w:cs="Calibri"/>
                <w:b/>
                <w:sz w:val="16"/>
                <w:szCs w:val="16"/>
                <w:lang w:val="pl-PL"/>
              </w:rPr>
            </w:pPr>
            <w:r w:rsidRPr="009E0ED4">
              <w:rPr>
                <w:rFonts w:ascii="Verdana" w:hAnsi="Verdana" w:cs="Calibri"/>
                <w:b/>
                <w:sz w:val="16"/>
                <w:szCs w:val="16"/>
                <w:lang w:val="pl-PL"/>
              </w:rPr>
              <w:t>Stawka</w:t>
            </w:r>
          </w:p>
          <w:p w14:paraId="2A0D1791" w14:textId="77777777" w:rsidR="00037A02" w:rsidRPr="009E0ED4" w:rsidRDefault="00037A02" w:rsidP="00DC6C2B">
            <w:pPr>
              <w:pStyle w:val="Tekstpodstawowy2"/>
              <w:jc w:val="center"/>
              <w:rPr>
                <w:rFonts w:ascii="Verdana" w:hAnsi="Verdana" w:cs="Calibri"/>
                <w:b/>
                <w:sz w:val="16"/>
                <w:szCs w:val="16"/>
                <w:lang w:val="pl-PL"/>
              </w:rPr>
            </w:pPr>
            <w:r w:rsidRPr="009E0ED4">
              <w:rPr>
                <w:rFonts w:ascii="Verdana" w:hAnsi="Verdana" w:cs="Calibri"/>
                <w:b/>
                <w:sz w:val="16"/>
                <w:szCs w:val="16"/>
                <w:lang w:val="pl-PL"/>
              </w:rPr>
              <w:t>/Kwota VAT</w:t>
            </w:r>
          </w:p>
          <w:p w14:paraId="534DDD62" w14:textId="77777777" w:rsidR="00037A02" w:rsidRPr="009E0ED4" w:rsidRDefault="00037A02" w:rsidP="00DC6C2B">
            <w:pPr>
              <w:pStyle w:val="Tekstpodstawowy2"/>
              <w:jc w:val="center"/>
              <w:rPr>
                <w:rFonts w:ascii="Verdana" w:hAnsi="Verdana" w:cs="Calibri"/>
                <w:b/>
                <w:sz w:val="16"/>
                <w:szCs w:val="16"/>
                <w:lang w:val="pl-PL"/>
              </w:rPr>
            </w:pPr>
          </w:p>
        </w:tc>
        <w:tc>
          <w:tcPr>
            <w:tcW w:w="1985" w:type="dxa"/>
          </w:tcPr>
          <w:p w14:paraId="6D32CBEB" w14:textId="77777777" w:rsidR="00037A02" w:rsidRPr="009E0ED4" w:rsidRDefault="00037A02" w:rsidP="00DC6C2B">
            <w:pPr>
              <w:pStyle w:val="Tekstpodstawowy2"/>
              <w:jc w:val="center"/>
              <w:rPr>
                <w:rFonts w:ascii="Verdana" w:hAnsi="Verdana" w:cs="Calibri"/>
                <w:b/>
                <w:sz w:val="16"/>
                <w:szCs w:val="16"/>
                <w:lang w:val="pl-PL"/>
              </w:rPr>
            </w:pPr>
            <w:r w:rsidRPr="009E0ED4">
              <w:rPr>
                <w:rFonts w:ascii="Verdana" w:hAnsi="Verdana" w:cs="Calibri"/>
                <w:b/>
                <w:sz w:val="16"/>
                <w:szCs w:val="16"/>
                <w:lang w:val="pl-PL"/>
              </w:rPr>
              <w:t>Wartość brutto</w:t>
            </w:r>
          </w:p>
        </w:tc>
      </w:tr>
      <w:tr w:rsidR="00037A02" w:rsidRPr="00706B6A" w14:paraId="50DA5D6A" w14:textId="77777777" w:rsidTr="00DC6C2B">
        <w:tc>
          <w:tcPr>
            <w:tcW w:w="691" w:type="dxa"/>
          </w:tcPr>
          <w:p w14:paraId="557A382F" w14:textId="77777777" w:rsidR="00037A02" w:rsidRPr="000A49AA" w:rsidRDefault="00037A02" w:rsidP="00DC6C2B">
            <w:pPr>
              <w:pStyle w:val="Tekstpodstawowy2"/>
              <w:rPr>
                <w:rFonts w:ascii="Verdana" w:hAnsi="Verdana" w:cs="Calibri"/>
                <w:sz w:val="18"/>
                <w:szCs w:val="18"/>
                <w:lang w:val="pl-PL"/>
              </w:rPr>
            </w:pPr>
            <w:r w:rsidRPr="000A49AA">
              <w:rPr>
                <w:rFonts w:ascii="Verdana" w:hAnsi="Verdana" w:cs="Calibri"/>
                <w:sz w:val="18"/>
                <w:szCs w:val="18"/>
                <w:lang w:val="pl-PL"/>
              </w:rPr>
              <w:t>1.</w:t>
            </w:r>
          </w:p>
        </w:tc>
        <w:tc>
          <w:tcPr>
            <w:tcW w:w="5541" w:type="dxa"/>
          </w:tcPr>
          <w:p w14:paraId="4CCA3E09" w14:textId="77777777" w:rsidR="00037A02" w:rsidRPr="000A49AA" w:rsidRDefault="00037A02" w:rsidP="00DC6C2B">
            <w:pPr>
              <w:pStyle w:val="Tekstpodstawowy2"/>
              <w:rPr>
                <w:rFonts w:ascii="Verdana" w:hAnsi="Verdana" w:cs="Calibri"/>
                <w:sz w:val="18"/>
                <w:szCs w:val="18"/>
                <w:lang w:val="pl-PL"/>
              </w:rPr>
            </w:pPr>
            <w:r>
              <w:rPr>
                <w:rFonts w:ascii="Verdana" w:hAnsi="Verdana" w:cs="Verdana"/>
                <w:iCs/>
                <w:w w:val="90"/>
                <w:sz w:val="20"/>
                <w:szCs w:val="20"/>
                <w:lang w:val="pl-PL"/>
              </w:rPr>
              <w:t xml:space="preserve">Kardiomonitor  </w:t>
            </w:r>
          </w:p>
        </w:tc>
        <w:tc>
          <w:tcPr>
            <w:tcW w:w="1134" w:type="dxa"/>
          </w:tcPr>
          <w:p w14:paraId="05BACCBE" w14:textId="77777777" w:rsidR="00037A02" w:rsidRPr="000A49AA" w:rsidRDefault="00037A02" w:rsidP="00DC6C2B">
            <w:pPr>
              <w:pStyle w:val="Tekstpodstawowy2"/>
              <w:rPr>
                <w:rFonts w:ascii="Verdana" w:hAnsi="Verdana" w:cs="Calibri"/>
                <w:sz w:val="18"/>
                <w:szCs w:val="18"/>
                <w:lang w:val="pl-PL"/>
              </w:rPr>
            </w:pPr>
            <w:r>
              <w:rPr>
                <w:rFonts w:ascii="Verdana" w:hAnsi="Verdana" w:cs="Calibri"/>
                <w:sz w:val="18"/>
                <w:szCs w:val="18"/>
                <w:lang w:val="pl-PL"/>
              </w:rPr>
              <w:t>4 sztuki</w:t>
            </w:r>
          </w:p>
        </w:tc>
        <w:tc>
          <w:tcPr>
            <w:tcW w:w="1418" w:type="dxa"/>
          </w:tcPr>
          <w:p w14:paraId="6A4D56F5" w14:textId="77777777" w:rsidR="00037A02" w:rsidRPr="000A49AA" w:rsidRDefault="00037A02" w:rsidP="00DC6C2B">
            <w:pPr>
              <w:pStyle w:val="Tekstpodstawowy2"/>
              <w:rPr>
                <w:rFonts w:ascii="Verdana" w:hAnsi="Verdana" w:cs="Calibri"/>
                <w:sz w:val="18"/>
                <w:szCs w:val="18"/>
                <w:lang w:val="pl-PL"/>
              </w:rPr>
            </w:pPr>
          </w:p>
        </w:tc>
        <w:tc>
          <w:tcPr>
            <w:tcW w:w="1843" w:type="dxa"/>
          </w:tcPr>
          <w:p w14:paraId="340DEF37" w14:textId="77777777" w:rsidR="00037A02" w:rsidRPr="000A49AA" w:rsidRDefault="00037A02" w:rsidP="00DC6C2B">
            <w:pPr>
              <w:pStyle w:val="Tekstpodstawowy2"/>
              <w:rPr>
                <w:rFonts w:ascii="Verdana" w:hAnsi="Verdana" w:cs="Calibri"/>
                <w:sz w:val="18"/>
                <w:szCs w:val="18"/>
                <w:lang w:val="pl-PL"/>
              </w:rPr>
            </w:pPr>
          </w:p>
        </w:tc>
        <w:tc>
          <w:tcPr>
            <w:tcW w:w="1417" w:type="dxa"/>
          </w:tcPr>
          <w:p w14:paraId="159ECE46" w14:textId="77777777" w:rsidR="00037A02" w:rsidRPr="000A49AA" w:rsidRDefault="00037A02" w:rsidP="00DC6C2B">
            <w:pPr>
              <w:pStyle w:val="Tekstpodstawowy2"/>
              <w:rPr>
                <w:rFonts w:ascii="Verdana" w:hAnsi="Verdana" w:cs="Calibri"/>
                <w:sz w:val="18"/>
                <w:szCs w:val="18"/>
                <w:lang w:val="pl-PL"/>
              </w:rPr>
            </w:pPr>
          </w:p>
        </w:tc>
        <w:tc>
          <w:tcPr>
            <w:tcW w:w="1985" w:type="dxa"/>
          </w:tcPr>
          <w:p w14:paraId="085C1D3D" w14:textId="77777777" w:rsidR="00037A02" w:rsidRPr="000A49AA" w:rsidRDefault="00037A02" w:rsidP="00DC6C2B">
            <w:pPr>
              <w:pStyle w:val="Tekstpodstawowy2"/>
              <w:rPr>
                <w:rFonts w:ascii="Verdana" w:hAnsi="Verdana" w:cs="Calibri"/>
                <w:sz w:val="18"/>
                <w:szCs w:val="18"/>
                <w:lang w:val="pl-PL"/>
              </w:rPr>
            </w:pPr>
          </w:p>
        </w:tc>
      </w:tr>
      <w:tr w:rsidR="00037A02" w:rsidRPr="00706B6A" w14:paraId="47013972" w14:textId="77777777" w:rsidTr="00DC6C2B">
        <w:tc>
          <w:tcPr>
            <w:tcW w:w="691" w:type="dxa"/>
          </w:tcPr>
          <w:p w14:paraId="643E8472" w14:textId="77777777" w:rsidR="00037A02" w:rsidRDefault="00037A02" w:rsidP="00DC6C2B">
            <w:pPr>
              <w:pStyle w:val="Tekstpodstawowy2"/>
              <w:rPr>
                <w:rFonts w:ascii="Verdana" w:hAnsi="Verdana" w:cs="Calibri"/>
                <w:sz w:val="18"/>
                <w:szCs w:val="18"/>
                <w:lang w:val="pl-PL"/>
              </w:rPr>
            </w:pPr>
          </w:p>
        </w:tc>
        <w:tc>
          <w:tcPr>
            <w:tcW w:w="5541" w:type="dxa"/>
          </w:tcPr>
          <w:p w14:paraId="4D6BFA8E" w14:textId="77777777" w:rsidR="00037A02" w:rsidRPr="00D602B1" w:rsidRDefault="00037A02" w:rsidP="00DC6C2B">
            <w:pPr>
              <w:pStyle w:val="Tekstpodstawowy2"/>
              <w:rPr>
                <w:rFonts w:ascii="Verdana" w:hAnsi="Verdana" w:cs="Calibri"/>
                <w:b/>
                <w:sz w:val="18"/>
                <w:szCs w:val="18"/>
                <w:lang w:val="pl-PL"/>
              </w:rPr>
            </w:pPr>
            <w:r w:rsidRPr="00D602B1">
              <w:rPr>
                <w:rFonts w:ascii="Verdana" w:hAnsi="Verdana" w:cs="Calibri"/>
                <w:b/>
                <w:sz w:val="18"/>
                <w:szCs w:val="18"/>
                <w:lang w:val="pl-PL"/>
              </w:rPr>
              <w:t>RAZEM:</w:t>
            </w:r>
          </w:p>
        </w:tc>
        <w:tc>
          <w:tcPr>
            <w:tcW w:w="1134" w:type="dxa"/>
          </w:tcPr>
          <w:p w14:paraId="4277FE11" w14:textId="77777777" w:rsidR="00037A02" w:rsidRDefault="00037A02" w:rsidP="00DC6C2B">
            <w:pPr>
              <w:pStyle w:val="Tekstpodstawowy2"/>
              <w:rPr>
                <w:rFonts w:ascii="Verdana" w:hAnsi="Verdana" w:cs="Calibri"/>
                <w:sz w:val="18"/>
                <w:szCs w:val="18"/>
                <w:lang w:val="pl-PL"/>
              </w:rPr>
            </w:pPr>
          </w:p>
        </w:tc>
        <w:tc>
          <w:tcPr>
            <w:tcW w:w="1418" w:type="dxa"/>
          </w:tcPr>
          <w:p w14:paraId="105A9BE9" w14:textId="77777777" w:rsidR="00037A02" w:rsidRPr="000A49AA" w:rsidRDefault="00037A02" w:rsidP="00DC6C2B">
            <w:pPr>
              <w:pStyle w:val="Tekstpodstawowy2"/>
              <w:rPr>
                <w:rFonts w:ascii="Verdana" w:hAnsi="Verdana" w:cs="Calibri"/>
                <w:sz w:val="18"/>
                <w:szCs w:val="18"/>
                <w:lang w:val="pl-PL"/>
              </w:rPr>
            </w:pPr>
          </w:p>
        </w:tc>
        <w:tc>
          <w:tcPr>
            <w:tcW w:w="1843" w:type="dxa"/>
          </w:tcPr>
          <w:p w14:paraId="7F1BE2ED" w14:textId="77777777" w:rsidR="00037A02" w:rsidRPr="000A49AA" w:rsidRDefault="00037A02" w:rsidP="00DC6C2B">
            <w:pPr>
              <w:pStyle w:val="Tekstpodstawowy2"/>
              <w:rPr>
                <w:rFonts w:ascii="Verdana" w:hAnsi="Verdana" w:cs="Calibri"/>
                <w:sz w:val="18"/>
                <w:szCs w:val="18"/>
                <w:lang w:val="pl-PL"/>
              </w:rPr>
            </w:pPr>
          </w:p>
        </w:tc>
        <w:tc>
          <w:tcPr>
            <w:tcW w:w="1417" w:type="dxa"/>
          </w:tcPr>
          <w:p w14:paraId="6BDDA185" w14:textId="77777777" w:rsidR="00037A02" w:rsidRPr="000A49AA" w:rsidRDefault="00037A02" w:rsidP="00DC6C2B">
            <w:pPr>
              <w:pStyle w:val="Tekstpodstawowy2"/>
              <w:rPr>
                <w:rFonts w:ascii="Verdana" w:hAnsi="Verdana" w:cs="Calibri"/>
                <w:sz w:val="18"/>
                <w:szCs w:val="18"/>
                <w:lang w:val="pl-PL"/>
              </w:rPr>
            </w:pPr>
          </w:p>
        </w:tc>
        <w:tc>
          <w:tcPr>
            <w:tcW w:w="1985" w:type="dxa"/>
          </w:tcPr>
          <w:p w14:paraId="308A5C3C" w14:textId="77777777" w:rsidR="00037A02" w:rsidRPr="000A49AA" w:rsidRDefault="00037A02" w:rsidP="00DC6C2B">
            <w:pPr>
              <w:pStyle w:val="Tekstpodstawowy2"/>
              <w:rPr>
                <w:rFonts w:ascii="Verdana" w:hAnsi="Verdana" w:cs="Calibri"/>
                <w:sz w:val="18"/>
                <w:szCs w:val="18"/>
                <w:lang w:val="pl-PL"/>
              </w:rPr>
            </w:pPr>
          </w:p>
        </w:tc>
      </w:tr>
    </w:tbl>
    <w:p w14:paraId="1505A77A" w14:textId="77777777" w:rsidR="00037A02" w:rsidRDefault="00037A02" w:rsidP="00037A02"/>
    <w:p w14:paraId="14F6BDBA" w14:textId="77777777" w:rsidR="00037A02" w:rsidRDefault="00037A02" w:rsidP="00037A02">
      <w:pPr>
        <w:rPr>
          <w:rFonts w:ascii="Verdana" w:eastAsia="Times New Roman" w:hAnsi="Verdana" w:cs="Times New Roman"/>
          <w:b/>
          <w:bCs/>
          <w:iCs/>
          <w:w w:val="90"/>
          <w:sz w:val="20"/>
          <w:szCs w:val="20"/>
          <w:lang w:eastAsia="pl-PL"/>
        </w:rPr>
      </w:pPr>
    </w:p>
    <w:p w14:paraId="58D94A35" w14:textId="77777777" w:rsidR="00037A02" w:rsidRDefault="00037A02" w:rsidP="00037A02">
      <w:pPr>
        <w:rPr>
          <w:rFonts w:ascii="Verdana" w:eastAsia="Times New Roman" w:hAnsi="Verdana" w:cs="Times New Roman"/>
          <w:b/>
          <w:bCs/>
          <w:iCs/>
          <w:w w:val="90"/>
          <w:sz w:val="20"/>
          <w:szCs w:val="20"/>
          <w:lang w:eastAsia="pl-PL"/>
        </w:rPr>
      </w:pPr>
    </w:p>
    <w:p w14:paraId="2300B197" w14:textId="77777777" w:rsidR="00037A02" w:rsidRDefault="00037A02" w:rsidP="00037A02">
      <w:pPr>
        <w:rPr>
          <w:rFonts w:ascii="Verdana" w:eastAsia="Times New Roman" w:hAnsi="Verdana" w:cs="Times New Roman"/>
          <w:b/>
          <w:bCs/>
          <w:iCs/>
          <w:w w:val="90"/>
          <w:sz w:val="20"/>
          <w:szCs w:val="20"/>
          <w:lang w:eastAsia="pl-PL"/>
        </w:rPr>
      </w:pPr>
    </w:p>
    <w:p w14:paraId="6CA9BBA1" w14:textId="77777777" w:rsidR="00037A02" w:rsidRDefault="00037A02" w:rsidP="00037A02">
      <w:pPr>
        <w:rPr>
          <w:rFonts w:ascii="Verdana" w:eastAsia="Times New Roman" w:hAnsi="Verdana" w:cs="Times New Roman"/>
          <w:b/>
          <w:bCs/>
          <w:iCs/>
          <w:w w:val="90"/>
          <w:sz w:val="20"/>
          <w:szCs w:val="20"/>
          <w:lang w:eastAsia="pl-PL"/>
        </w:rPr>
      </w:pPr>
    </w:p>
    <w:p w14:paraId="468FFE28" w14:textId="77777777" w:rsidR="00037A02" w:rsidRDefault="00037A02" w:rsidP="00037A02">
      <w:pPr>
        <w:rPr>
          <w:rFonts w:ascii="Verdana" w:eastAsia="Times New Roman" w:hAnsi="Verdana" w:cs="Times New Roman"/>
          <w:b/>
          <w:bCs/>
          <w:iCs/>
          <w:w w:val="90"/>
          <w:sz w:val="20"/>
          <w:szCs w:val="20"/>
          <w:lang w:eastAsia="pl-PL"/>
        </w:rPr>
      </w:pPr>
    </w:p>
    <w:p w14:paraId="1D162950" w14:textId="77777777" w:rsidR="00037A02" w:rsidRDefault="00037A02" w:rsidP="00037A02">
      <w:pPr>
        <w:rPr>
          <w:rFonts w:ascii="Verdana" w:eastAsia="Times New Roman" w:hAnsi="Verdana" w:cs="Times New Roman"/>
          <w:b/>
          <w:bCs/>
          <w:iCs/>
          <w:w w:val="90"/>
          <w:sz w:val="20"/>
          <w:szCs w:val="20"/>
          <w:lang w:eastAsia="pl-PL"/>
        </w:rPr>
      </w:pPr>
    </w:p>
    <w:p w14:paraId="763BA14D" w14:textId="77777777" w:rsidR="00037A02" w:rsidRDefault="00037A02" w:rsidP="00037A02">
      <w:pPr>
        <w:rPr>
          <w:rFonts w:ascii="Calibri Light" w:eastAsia="Times New Roman" w:hAnsi="Calibri Light" w:cs="Calibri Light"/>
          <w:color w:val="000000"/>
          <w:sz w:val="18"/>
          <w:szCs w:val="18"/>
          <w:lang w:eastAsia="pl-PL"/>
        </w:rPr>
      </w:pPr>
      <w:r>
        <w:rPr>
          <w:rFonts w:ascii="Verdana" w:hAnsi="Verdana" w:cs="Courier New"/>
          <w:b/>
          <w:w w:val="90"/>
          <w:sz w:val="20"/>
          <w:szCs w:val="20"/>
          <w:lang w:eastAsia="ar-SA"/>
        </w:rPr>
        <w:t xml:space="preserve">OFERUJEMY </w:t>
      </w:r>
      <w:r>
        <w:rPr>
          <w:rFonts w:ascii="Verdana" w:hAnsi="Verdana" w:cs="Courier New"/>
          <w:w w:val="90"/>
          <w:sz w:val="20"/>
          <w:szCs w:val="20"/>
          <w:lang w:eastAsia="ar-SA"/>
        </w:rPr>
        <w:t>przedmiot zamówienia o następujących parametrach technicznych (</w:t>
      </w:r>
      <w:r w:rsidRPr="008F3AB8">
        <w:rPr>
          <w:rFonts w:ascii="Calibri Light" w:eastAsia="Times New Roman" w:hAnsi="Calibri Light" w:cs="Calibri Light"/>
          <w:color w:val="000000"/>
          <w:sz w:val="18"/>
          <w:szCs w:val="18"/>
          <w:lang w:eastAsia="pl-PL"/>
        </w:rPr>
        <w:t>Wszystkie parametry i wartości podane w zestawieniu muszą do</w:t>
      </w:r>
      <w:r>
        <w:rPr>
          <w:rFonts w:ascii="Calibri Light" w:eastAsia="Times New Roman" w:hAnsi="Calibri Light" w:cs="Calibri Light"/>
          <w:color w:val="000000"/>
          <w:sz w:val="18"/>
          <w:szCs w:val="18"/>
          <w:lang w:eastAsia="pl-PL"/>
        </w:rPr>
        <w:t>tyczyć oferowanej konfiguracji - zawarte w cenie oferty -</w:t>
      </w:r>
      <w:r w:rsidRPr="008F3AB8">
        <w:rPr>
          <w:rFonts w:ascii="Calibri Light" w:eastAsia="Times New Roman" w:hAnsi="Calibri Light" w:cs="Calibri Light"/>
          <w:color w:val="000000"/>
          <w:sz w:val="18"/>
          <w:szCs w:val="18"/>
          <w:lang w:eastAsia="pl-PL"/>
        </w:rPr>
        <w:t xml:space="preserve"> i dostępne w oferowanym prod</w:t>
      </w:r>
      <w:r>
        <w:rPr>
          <w:rFonts w:ascii="Calibri Light" w:eastAsia="Times New Roman" w:hAnsi="Calibri Light" w:cs="Calibri Light"/>
          <w:color w:val="000000"/>
          <w:sz w:val="18"/>
          <w:szCs w:val="18"/>
          <w:lang w:eastAsia="pl-PL"/>
        </w:rPr>
        <w:t>ukcie w chwili złożenia oferty.):</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959"/>
        <w:gridCol w:w="1560"/>
        <w:gridCol w:w="2976"/>
      </w:tblGrid>
      <w:tr w:rsidR="00037A02" w:rsidRPr="00471291" w14:paraId="2C26165A" w14:textId="77777777" w:rsidTr="00DC6C2B">
        <w:tc>
          <w:tcPr>
            <w:tcW w:w="14170" w:type="dxa"/>
            <w:gridSpan w:val="4"/>
          </w:tcPr>
          <w:p w14:paraId="68A7EC80" w14:textId="77777777" w:rsidR="00037A02" w:rsidRDefault="00037A02" w:rsidP="00DC6C2B">
            <w:pPr>
              <w:pStyle w:val="Tekstpodstawowy2"/>
              <w:rPr>
                <w:rFonts w:ascii="Verdana" w:hAnsi="Verdana" w:cs="Calibri"/>
                <w:b/>
                <w:sz w:val="18"/>
                <w:szCs w:val="18"/>
                <w:lang w:val="pl-PL"/>
              </w:rPr>
            </w:pPr>
            <w:r>
              <w:rPr>
                <w:rFonts w:ascii="Verdana" w:hAnsi="Verdana" w:cs="Calibri"/>
                <w:b/>
                <w:sz w:val="18"/>
                <w:szCs w:val="18"/>
                <w:lang w:val="pl-PL"/>
              </w:rPr>
              <w:t xml:space="preserve">Przedmiot zamówienia: </w:t>
            </w:r>
          </w:p>
          <w:p w14:paraId="0D28C923" w14:textId="77777777" w:rsidR="00037A02" w:rsidRPr="00202EA9" w:rsidRDefault="00037A02" w:rsidP="00DC6C2B">
            <w:pPr>
              <w:pStyle w:val="Tekstpodstawowy2"/>
              <w:numPr>
                <w:ilvl w:val="0"/>
                <w:numId w:val="47"/>
              </w:numPr>
              <w:jc w:val="left"/>
              <w:rPr>
                <w:rFonts w:ascii="Verdana" w:hAnsi="Verdana" w:cs="Calibri"/>
                <w:b/>
                <w:sz w:val="18"/>
                <w:szCs w:val="18"/>
                <w:lang w:val="pl-PL"/>
              </w:rPr>
            </w:pPr>
            <w:r>
              <w:rPr>
                <w:rFonts w:ascii="Verdana" w:hAnsi="Verdana" w:cs="Calibri"/>
                <w:b/>
                <w:sz w:val="18"/>
                <w:szCs w:val="18"/>
                <w:lang w:val="pl-PL"/>
              </w:rPr>
              <w:t xml:space="preserve">Kardiomonitor </w:t>
            </w:r>
            <w:r w:rsidRPr="00202EA9">
              <w:rPr>
                <w:rFonts w:ascii="Verdana" w:hAnsi="Verdana" w:cs="Calibri"/>
                <w:b/>
                <w:sz w:val="18"/>
                <w:szCs w:val="18"/>
                <w:lang w:val="pl-PL"/>
              </w:rPr>
              <w:t xml:space="preserve">– </w:t>
            </w:r>
            <w:r>
              <w:rPr>
                <w:rFonts w:ascii="Verdana" w:hAnsi="Verdana" w:cs="Calibri"/>
                <w:b/>
                <w:sz w:val="18"/>
                <w:szCs w:val="18"/>
                <w:lang w:val="pl-PL"/>
              </w:rPr>
              <w:t>4</w:t>
            </w:r>
            <w:r w:rsidRPr="00202EA9">
              <w:rPr>
                <w:rFonts w:ascii="Verdana" w:hAnsi="Verdana" w:cs="Calibri"/>
                <w:b/>
                <w:sz w:val="18"/>
                <w:szCs w:val="18"/>
                <w:lang w:val="pl-PL"/>
              </w:rPr>
              <w:t xml:space="preserve"> sztuk</w:t>
            </w:r>
            <w:r>
              <w:rPr>
                <w:rFonts w:ascii="Verdana" w:hAnsi="Verdana" w:cs="Calibri"/>
                <w:b/>
                <w:sz w:val="18"/>
                <w:szCs w:val="18"/>
                <w:lang w:val="pl-PL"/>
              </w:rPr>
              <w:t xml:space="preserve">i </w:t>
            </w:r>
          </w:p>
          <w:p w14:paraId="70B906FF" w14:textId="77777777" w:rsidR="00037A02" w:rsidRDefault="00037A02" w:rsidP="00DC6C2B">
            <w:pPr>
              <w:pStyle w:val="Tekstpodstawowy2"/>
              <w:tabs>
                <w:tab w:val="left" w:pos="14062"/>
              </w:tabs>
              <w:ind w:left="94"/>
              <w:rPr>
                <w:rFonts w:ascii="Verdana" w:hAnsi="Verdana" w:cs="Calibri"/>
                <w:b/>
                <w:sz w:val="18"/>
                <w:szCs w:val="18"/>
                <w:lang w:val="pl-PL"/>
              </w:rPr>
            </w:pPr>
            <w:r>
              <w:rPr>
                <w:rFonts w:ascii="Verdana" w:hAnsi="Verdana" w:cs="Calibri"/>
                <w:b/>
                <w:sz w:val="18"/>
                <w:szCs w:val="18"/>
                <w:lang w:val="pl-PL"/>
              </w:rPr>
              <w:t xml:space="preserve">Model/typ oferowanego urządzenia: ………………………………………………… Producent/firma: …………………………………………………… </w:t>
            </w:r>
          </w:p>
          <w:p w14:paraId="054E6930" w14:textId="77777777" w:rsidR="00037A02" w:rsidRPr="000A49AA" w:rsidRDefault="00037A02" w:rsidP="00DC6C2B">
            <w:pPr>
              <w:pStyle w:val="Tekstpodstawowy2"/>
              <w:jc w:val="left"/>
              <w:rPr>
                <w:rFonts w:ascii="Verdana" w:hAnsi="Verdana" w:cs="Calibri"/>
                <w:b/>
                <w:sz w:val="18"/>
                <w:szCs w:val="18"/>
                <w:lang w:val="pl-PL"/>
              </w:rPr>
            </w:pPr>
            <w:r>
              <w:rPr>
                <w:rFonts w:ascii="Verdana" w:hAnsi="Verdana" w:cs="Calibri"/>
                <w:b/>
                <w:sz w:val="18"/>
                <w:szCs w:val="18"/>
                <w:lang w:val="pl-PL"/>
              </w:rPr>
              <w:t xml:space="preserve">  Rok produkcji: 2025r./2026r.</w:t>
            </w:r>
          </w:p>
        </w:tc>
      </w:tr>
      <w:tr w:rsidR="00037A02" w:rsidRPr="00471291" w14:paraId="514854D6" w14:textId="77777777" w:rsidTr="00DC6C2B">
        <w:tc>
          <w:tcPr>
            <w:tcW w:w="675" w:type="dxa"/>
          </w:tcPr>
          <w:p w14:paraId="4C345236" w14:textId="77777777" w:rsidR="00037A02" w:rsidRPr="000A49AA" w:rsidRDefault="00037A02" w:rsidP="00DC6C2B">
            <w:pPr>
              <w:pStyle w:val="Tekstpodstawowy2"/>
              <w:jc w:val="center"/>
              <w:rPr>
                <w:rFonts w:ascii="Verdana" w:hAnsi="Verdana" w:cs="Calibri"/>
                <w:b/>
                <w:sz w:val="18"/>
                <w:szCs w:val="18"/>
                <w:lang w:val="pl-PL"/>
              </w:rPr>
            </w:pPr>
            <w:r w:rsidRPr="000A49AA">
              <w:rPr>
                <w:rFonts w:ascii="Verdana" w:hAnsi="Verdana" w:cs="Calibri"/>
                <w:b/>
                <w:sz w:val="18"/>
                <w:szCs w:val="18"/>
                <w:lang w:val="pl-PL"/>
              </w:rPr>
              <w:t>Lp.</w:t>
            </w:r>
          </w:p>
        </w:tc>
        <w:tc>
          <w:tcPr>
            <w:tcW w:w="8959" w:type="dxa"/>
          </w:tcPr>
          <w:p w14:paraId="0E42C174" w14:textId="77777777" w:rsidR="00037A02" w:rsidRPr="000A49AA" w:rsidRDefault="00037A02" w:rsidP="00DC6C2B">
            <w:pPr>
              <w:pStyle w:val="Tekstpodstawowy2"/>
              <w:jc w:val="center"/>
              <w:rPr>
                <w:rFonts w:ascii="Verdana" w:hAnsi="Verdana" w:cs="Calibri"/>
                <w:b/>
                <w:sz w:val="18"/>
                <w:szCs w:val="18"/>
                <w:lang w:val="pl-PL"/>
              </w:rPr>
            </w:pPr>
            <w:r w:rsidRPr="000A49AA">
              <w:rPr>
                <w:rFonts w:ascii="Verdana" w:hAnsi="Verdana" w:cs="Calibri"/>
                <w:b/>
                <w:sz w:val="18"/>
                <w:szCs w:val="18"/>
                <w:lang w:val="pl-PL"/>
              </w:rPr>
              <w:t xml:space="preserve">Opis </w:t>
            </w:r>
            <w:r>
              <w:rPr>
                <w:rFonts w:ascii="Verdana" w:hAnsi="Verdana" w:cs="Calibri"/>
                <w:b/>
                <w:sz w:val="18"/>
                <w:szCs w:val="18"/>
                <w:lang w:val="pl-PL"/>
              </w:rPr>
              <w:t>przedmiotu zamówienia – wymagania minimalne</w:t>
            </w:r>
          </w:p>
        </w:tc>
        <w:tc>
          <w:tcPr>
            <w:tcW w:w="1560" w:type="dxa"/>
          </w:tcPr>
          <w:p w14:paraId="32043ED5" w14:textId="77777777" w:rsidR="00037A02" w:rsidRPr="00F76FB2" w:rsidRDefault="00037A02" w:rsidP="00DC6C2B">
            <w:pPr>
              <w:pStyle w:val="Tekstpodstawowy2"/>
              <w:jc w:val="center"/>
              <w:rPr>
                <w:rFonts w:ascii="Verdana" w:hAnsi="Verdana" w:cs="Calibri"/>
                <w:b/>
                <w:sz w:val="16"/>
                <w:szCs w:val="16"/>
                <w:lang w:val="pl-PL"/>
              </w:rPr>
            </w:pPr>
            <w:r>
              <w:rPr>
                <w:rFonts w:ascii="Verdana" w:hAnsi="Verdana" w:cs="Calibri"/>
                <w:sz w:val="16"/>
                <w:szCs w:val="16"/>
                <w:lang w:val="pl-PL"/>
              </w:rPr>
              <w:t xml:space="preserve">Potwierdzenie spełnienia wymagań minimalnych </w:t>
            </w:r>
            <w:r w:rsidRPr="00F76FB2">
              <w:rPr>
                <w:rFonts w:ascii="Verdana" w:hAnsi="Verdana" w:cs="Calibri"/>
                <w:b/>
                <w:sz w:val="16"/>
                <w:szCs w:val="16"/>
                <w:lang w:val="pl-PL"/>
              </w:rPr>
              <w:t xml:space="preserve">TAK/NIE* </w:t>
            </w:r>
          </w:p>
          <w:p w14:paraId="67EB33FD" w14:textId="77777777" w:rsidR="00037A02" w:rsidRPr="00D965EF" w:rsidRDefault="00037A02" w:rsidP="00DC6C2B">
            <w:pPr>
              <w:pStyle w:val="Tekstpodstawowy2"/>
              <w:jc w:val="center"/>
              <w:rPr>
                <w:rFonts w:ascii="Verdana" w:hAnsi="Verdana" w:cs="Calibri"/>
                <w:i/>
                <w:sz w:val="16"/>
                <w:szCs w:val="16"/>
                <w:lang w:val="pl-PL"/>
              </w:rPr>
            </w:pPr>
            <w:r>
              <w:rPr>
                <w:rFonts w:ascii="Verdana" w:hAnsi="Verdana" w:cs="Calibri"/>
                <w:i/>
                <w:sz w:val="16"/>
                <w:szCs w:val="16"/>
                <w:lang w:val="pl-PL"/>
              </w:rPr>
              <w:t>Wypełnia wykonawca</w:t>
            </w:r>
          </w:p>
        </w:tc>
        <w:tc>
          <w:tcPr>
            <w:tcW w:w="2976" w:type="dxa"/>
          </w:tcPr>
          <w:p w14:paraId="45365D1B" w14:textId="77777777" w:rsidR="00037A02" w:rsidRDefault="00037A02" w:rsidP="00DC6C2B">
            <w:pPr>
              <w:pStyle w:val="Tekstpodstawowy2"/>
              <w:jc w:val="center"/>
              <w:rPr>
                <w:rFonts w:ascii="Verdana" w:hAnsi="Verdana" w:cs="Calibri"/>
                <w:sz w:val="16"/>
                <w:szCs w:val="16"/>
                <w:lang w:val="pl-PL"/>
              </w:rPr>
            </w:pPr>
            <w:r>
              <w:rPr>
                <w:rFonts w:ascii="Verdana" w:hAnsi="Verdana" w:cs="Calibri"/>
                <w:sz w:val="16"/>
                <w:szCs w:val="16"/>
                <w:lang w:val="pl-PL"/>
              </w:rPr>
              <w:t>W przypadku spełnienia jednocześnie wymagań minimalnych oraz przy parametrach urządzenia wyższych niż minimalne należy podać parametry oferowane</w:t>
            </w:r>
          </w:p>
          <w:p w14:paraId="519EB9BC" w14:textId="77777777" w:rsidR="00037A02" w:rsidRPr="00F76FB2" w:rsidRDefault="00037A02" w:rsidP="00DC6C2B">
            <w:pPr>
              <w:pStyle w:val="Tekstpodstawowy2"/>
              <w:jc w:val="center"/>
              <w:rPr>
                <w:rFonts w:ascii="Verdana" w:hAnsi="Verdana" w:cs="Calibri"/>
                <w:i/>
                <w:sz w:val="16"/>
                <w:szCs w:val="16"/>
                <w:lang w:val="pl-PL"/>
              </w:rPr>
            </w:pPr>
            <w:r>
              <w:rPr>
                <w:rFonts w:ascii="Verdana" w:hAnsi="Verdana" w:cs="Calibri"/>
                <w:i/>
                <w:sz w:val="16"/>
                <w:szCs w:val="16"/>
                <w:lang w:val="pl-PL"/>
              </w:rPr>
              <w:t xml:space="preserve">Wypełnia Wykonawca </w:t>
            </w:r>
          </w:p>
        </w:tc>
      </w:tr>
      <w:tr w:rsidR="00037A02" w:rsidRPr="00775842" w14:paraId="3E760D51" w14:textId="77777777" w:rsidTr="00DC6C2B">
        <w:tc>
          <w:tcPr>
            <w:tcW w:w="675" w:type="dxa"/>
            <w:vAlign w:val="center"/>
          </w:tcPr>
          <w:p w14:paraId="5EEB7307" w14:textId="77777777" w:rsidR="00037A02" w:rsidRPr="00691804" w:rsidRDefault="00037A02" w:rsidP="00DC6C2B">
            <w:pPr>
              <w:pStyle w:val="Tekstpodstawowy2"/>
              <w:spacing w:after="0"/>
              <w:jc w:val="left"/>
              <w:rPr>
                <w:rFonts w:ascii="Verdana" w:hAnsi="Verdana" w:cs="Calibri"/>
                <w:w w:val="90"/>
                <w:sz w:val="20"/>
                <w:szCs w:val="20"/>
                <w:lang w:val="pl-PL"/>
              </w:rPr>
            </w:pPr>
            <w:r w:rsidRPr="00691804">
              <w:rPr>
                <w:rFonts w:ascii="Calibri" w:eastAsia="Times New Roman" w:hAnsi="Calibri" w:cs="Calibri"/>
                <w:color w:val="000000"/>
                <w:lang w:eastAsia="pl-PL"/>
              </w:rPr>
              <w:t>1</w:t>
            </w:r>
          </w:p>
        </w:tc>
        <w:tc>
          <w:tcPr>
            <w:tcW w:w="8959" w:type="dxa"/>
            <w:vAlign w:val="center"/>
          </w:tcPr>
          <w:p w14:paraId="09A8B2DB" w14:textId="77777777" w:rsidR="00037A02" w:rsidRPr="00691804" w:rsidRDefault="00037A02" w:rsidP="00DC6C2B">
            <w:pPr>
              <w:pStyle w:val="Tekstpodstawowy2"/>
              <w:spacing w:after="0"/>
              <w:jc w:val="left"/>
              <w:rPr>
                <w:rFonts w:ascii="Verdana" w:hAnsi="Verdana" w:cs="Calibri"/>
                <w:w w:val="90"/>
                <w:sz w:val="20"/>
                <w:szCs w:val="20"/>
                <w:lang w:val="pl-PL"/>
              </w:rPr>
            </w:pPr>
            <w:r>
              <w:rPr>
                <w:rFonts w:ascii="Calibri" w:eastAsia="Times New Roman" w:hAnsi="Calibri" w:cs="Calibri"/>
                <w:color w:val="000000"/>
                <w:lang w:eastAsia="pl-PL"/>
              </w:rPr>
              <w:t>Wysokiej jakości przenośne, kompaktowe urządzenie przeznaczone do monitorowania i nadzoru podstawowych funkcji życiowych pacjenta.</w:t>
            </w:r>
          </w:p>
        </w:tc>
        <w:tc>
          <w:tcPr>
            <w:tcW w:w="1560" w:type="dxa"/>
          </w:tcPr>
          <w:p w14:paraId="27E230D6" w14:textId="77777777" w:rsidR="00037A02" w:rsidRPr="00775842" w:rsidRDefault="00037A02" w:rsidP="00DC6C2B">
            <w:pPr>
              <w:pStyle w:val="Tekstpodstawowy2"/>
              <w:spacing w:after="0"/>
              <w:jc w:val="center"/>
              <w:rPr>
                <w:rFonts w:ascii="Verdana" w:hAnsi="Verdana" w:cs="Calibri"/>
                <w:w w:val="90"/>
                <w:sz w:val="20"/>
                <w:szCs w:val="20"/>
                <w:lang w:val="pl-PL"/>
              </w:rPr>
            </w:pPr>
          </w:p>
        </w:tc>
        <w:tc>
          <w:tcPr>
            <w:tcW w:w="2976" w:type="dxa"/>
          </w:tcPr>
          <w:p w14:paraId="2B783AD7" w14:textId="77777777" w:rsidR="00037A02" w:rsidRPr="00775842" w:rsidRDefault="00037A02" w:rsidP="00DC6C2B">
            <w:pPr>
              <w:pStyle w:val="Tekstpodstawowy2"/>
              <w:spacing w:after="0"/>
              <w:jc w:val="center"/>
              <w:rPr>
                <w:rFonts w:ascii="Verdana" w:hAnsi="Verdana" w:cs="Calibri"/>
                <w:w w:val="90"/>
                <w:sz w:val="20"/>
                <w:szCs w:val="20"/>
                <w:lang w:val="pl-PL"/>
              </w:rPr>
            </w:pPr>
          </w:p>
        </w:tc>
      </w:tr>
      <w:tr w:rsidR="00037A02" w:rsidRPr="00775842" w14:paraId="6AFA065F" w14:textId="77777777" w:rsidTr="00DC6C2B">
        <w:tc>
          <w:tcPr>
            <w:tcW w:w="675" w:type="dxa"/>
            <w:vAlign w:val="center"/>
          </w:tcPr>
          <w:p w14:paraId="51E9B3A4" w14:textId="77777777" w:rsidR="00037A02" w:rsidRPr="00691804" w:rsidRDefault="00037A02" w:rsidP="00DC6C2B">
            <w:pPr>
              <w:pStyle w:val="Tekstpodstawowy2"/>
              <w:spacing w:after="0"/>
              <w:jc w:val="left"/>
              <w:rPr>
                <w:rFonts w:ascii="Verdana" w:hAnsi="Verdana" w:cs="Calibri"/>
                <w:w w:val="90"/>
                <w:sz w:val="20"/>
                <w:szCs w:val="20"/>
                <w:lang w:val="pl-PL"/>
              </w:rPr>
            </w:pPr>
            <w:r w:rsidRPr="00691804">
              <w:rPr>
                <w:rFonts w:ascii="Calibri" w:eastAsia="Times New Roman" w:hAnsi="Calibri" w:cs="Calibri"/>
                <w:color w:val="000000"/>
                <w:lang w:eastAsia="pl-PL"/>
              </w:rPr>
              <w:t>2</w:t>
            </w:r>
          </w:p>
        </w:tc>
        <w:tc>
          <w:tcPr>
            <w:tcW w:w="8959" w:type="dxa"/>
            <w:vAlign w:val="center"/>
          </w:tcPr>
          <w:p w14:paraId="0D9D84E8" w14:textId="77777777" w:rsidR="00037A02" w:rsidRPr="00691804" w:rsidRDefault="00037A02" w:rsidP="00DC6C2B">
            <w:pPr>
              <w:pStyle w:val="Tekstpodstawowy2"/>
              <w:spacing w:after="0"/>
              <w:jc w:val="left"/>
              <w:rPr>
                <w:rFonts w:ascii="Verdana" w:hAnsi="Verdana" w:cs="Calibri"/>
                <w:w w:val="90"/>
                <w:sz w:val="20"/>
                <w:szCs w:val="20"/>
                <w:lang w:val="pl-PL"/>
              </w:rPr>
            </w:pPr>
            <w:r>
              <w:rPr>
                <w:rFonts w:ascii="Calibri" w:eastAsia="Times New Roman" w:hAnsi="Calibri" w:cs="Calibri"/>
                <w:color w:val="000000"/>
                <w:lang w:eastAsia="pl-PL"/>
              </w:rPr>
              <w:t xml:space="preserve">Urządzenie przeznaczone jest dla dorosłych i dzieci. </w:t>
            </w:r>
          </w:p>
        </w:tc>
        <w:tc>
          <w:tcPr>
            <w:tcW w:w="1560" w:type="dxa"/>
          </w:tcPr>
          <w:p w14:paraId="6F006217" w14:textId="77777777" w:rsidR="00037A02" w:rsidRPr="00775842" w:rsidRDefault="00037A02" w:rsidP="00DC6C2B">
            <w:pPr>
              <w:pStyle w:val="Tekstpodstawowy2"/>
              <w:spacing w:after="0"/>
              <w:jc w:val="center"/>
              <w:rPr>
                <w:rFonts w:ascii="Verdana" w:hAnsi="Verdana" w:cs="Calibri"/>
                <w:w w:val="90"/>
                <w:sz w:val="20"/>
                <w:szCs w:val="20"/>
                <w:lang w:val="pl-PL"/>
              </w:rPr>
            </w:pPr>
          </w:p>
        </w:tc>
        <w:tc>
          <w:tcPr>
            <w:tcW w:w="2976" w:type="dxa"/>
          </w:tcPr>
          <w:p w14:paraId="7CBFF3D4" w14:textId="77777777" w:rsidR="00037A02" w:rsidRPr="00775842" w:rsidRDefault="00037A02" w:rsidP="00DC6C2B">
            <w:pPr>
              <w:pStyle w:val="Tekstpodstawowy2"/>
              <w:spacing w:after="0"/>
              <w:jc w:val="center"/>
              <w:rPr>
                <w:rFonts w:ascii="Verdana" w:hAnsi="Verdana" w:cs="Calibri"/>
                <w:w w:val="90"/>
                <w:sz w:val="20"/>
                <w:szCs w:val="20"/>
                <w:lang w:val="pl-PL"/>
              </w:rPr>
            </w:pPr>
          </w:p>
        </w:tc>
      </w:tr>
      <w:tr w:rsidR="00037A02" w:rsidRPr="00775842" w14:paraId="08A729B9" w14:textId="77777777" w:rsidTr="00DC6C2B">
        <w:tc>
          <w:tcPr>
            <w:tcW w:w="675" w:type="dxa"/>
            <w:vAlign w:val="center"/>
          </w:tcPr>
          <w:p w14:paraId="14D35C2E" w14:textId="77777777" w:rsidR="00037A02" w:rsidRPr="00691804" w:rsidRDefault="00037A02" w:rsidP="00DC6C2B">
            <w:pPr>
              <w:pStyle w:val="Tekstpodstawowy2"/>
              <w:spacing w:after="0"/>
              <w:jc w:val="left"/>
              <w:rPr>
                <w:rFonts w:ascii="Verdana" w:hAnsi="Verdana" w:cs="Calibri"/>
                <w:w w:val="90"/>
                <w:sz w:val="20"/>
                <w:szCs w:val="20"/>
                <w:lang w:val="pl-PL"/>
              </w:rPr>
            </w:pPr>
            <w:r w:rsidRPr="00691804">
              <w:rPr>
                <w:rFonts w:ascii="Calibri" w:eastAsia="Times New Roman" w:hAnsi="Calibri" w:cs="Calibri"/>
                <w:color w:val="000000"/>
                <w:lang w:eastAsia="pl-PL"/>
              </w:rPr>
              <w:t>3</w:t>
            </w:r>
          </w:p>
        </w:tc>
        <w:tc>
          <w:tcPr>
            <w:tcW w:w="8959" w:type="dxa"/>
            <w:vAlign w:val="center"/>
          </w:tcPr>
          <w:p w14:paraId="0B841952" w14:textId="77777777" w:rsidR="00037A02" w:rsidRPr="00691804" w:rsidRDefault="00037A02" w:rsidP="00DC6C2B">
            <w:pPr>
              <w:pStyle w:val="Tekstpodstawowy2"/>
              <w:spacing w:after="0"/>
              <w:jc w:val="left"/>
              <w:rPr>
                <w:rFonts w:ascii="Verdana" w:hAnsi="Verdana" w:cs="Calibri"/>
                <w:w w:val="90"/>
                <w:sz w:val="20"/>
                <w:szCs w:val="20"/>
                <w:lang w:val="pl-PL"/>
              </w:rPr>
            </w:pPr>
            <w:r>
              <w:rPr>
                <w:rFonts w:ascii="Calibri" w:eastAsia="Times New Roman" w:hAnsi="Calibri" w:cs="Calibri"/>
                <w:color w:val="000000"/>
                <w:lang w:eastAsia="pl-PL"/>
              </w:rPr>
              <w:t>Wysokiej rozdzielczości kolorowy wyświetlacz o wielkości 7'</w:t>
            </w:r>
          </w:p>
        </w:tc>
        <w:tc>
          <w:tcPr>
            <w:tcW w:w="1560" w:type="dxa"/>
          </w:tcPr>
          <w:p w14:paraId="65CC12A3" w14:textId="77777777" w:rsidR="00037A02" w:rsidRPr="00775842" w:rsidRDefault="00037A02" w:rsidP="00DC6C2B">
            <w:pPr>
              <w:pStyle w:val="Tekstpodstawowy2"/>
              <w:spacing w:after="0"/>
              <w:jc w:val="center"/>
              <w:rPr>
                <w:rFonts w:ascii="Verdana" w:hAnsi="Verdana" w:cs="Calibri"/>
                <w:w w:val="90"/>
                <w:sz w:val="20"/>
                <w:szCs w:val="20"/>
                <w:lang w:val="pl-PL"/>
              </w:rPr>
            </w:pPr>
          </w:p>
        </w:tc>
        <w:tc>
          <w:tcPr>
            <w:tcW w:w="2976" w:type="dxa"/>
          </w:tcPr>
          <w:p w14:paraId="60F3EBBA" w14:textId="77777777" w:rsidR="00037A02" w:rsidRPr="00775842" w:rsidRDefault="00037A02" w:rsidP="00DC6C2B">
            <w:pPr>
              <w:pStyle w:val="Tekstpodstawowy2"/>
              <w:spacing w:after="0"/>
              <w:jc w:val="center"/>
              <w:rPr>
                <w:rFonts w:ascii="Verdana" w:hAnsi="Verdana" w:cs="Calibri"/>
                <w:w w:val="90"/>
                <w:sz w:val="20"/>
                <w:szCs w:val="20"/>
                <w:lang w:val="pl-PL"/>
              </w:rPr>
            </w:pPr>
          </w:p>
        </w:tc>
      </w:tr>
      <w:tr w:rsidR="00037A02" w:rsidRPr="00775842" w14:paraId="2A9F099A" w14:textId="77777777" w:rsidTr="00DC6C2B">
        <w:tc>
          <w:tcPr>
            <w:tcW w:w="675" w:type="dxa"/>
            <w:vAlign w:val="center"/>
          </w:tcPr>
          <w:p w14:paraId="0FF847F2" w14:textId="77777777" w:rsidR="00037A02" w:rsidRPr="00691804" w:rsidRDefault="00037A02" w:rsidP="00DC6C2B">
            <w:pPr>
              <w:pStyle w:val="Tekstpodstawowy2"/>
              <w:spacing w:after="0"/>
              <w:jc w:val="left"/>
              <w:rPr>
                <w:rFonts w:ascii="Verdana" w:hAnsi="Verdana" w:cs="Calibri"/>
                <w:w w:val="90"/>
                <w:sz w:val="20"/>
                <w:szCs w:val="20"/>
                <w:lang w:val="pl-PL"/>
              </w:rPr>
            </w:pPr>
            <w:r w:rsidRPr="00691804">
              <w:rPr>
                <w:rFonts w:ascii="Calibri" w:eastAsia="Times New Roman" w:hAnsi="Calibri" w:cs="Calibri"/>
                <w:color w:val="000000"/>
                <w:lang w:eastAsia="pl-PL"/>
              </w:rPr>
              <w:t>4</w:t>
            </w:r>
          </w:p>
        </w:tc>
        <w:tc>
          <w:tcPr>
            <w:tcW w:w="8959" w:type="dxa"/>
            <w:vAlign w:val="center"/>
          </w:tcPr>
          <w:p w14:paraId="42ECC90F" w14:textId="77777777" w:rsidR="00037A02" w:rsidRPr="00691804" w:rsidRDefault="00037A02" w:rsidP="00DC6C2B">
            <w:pPr>
              <w:pStyle w:val="Tekstpodstawowy2"/>
              <w:spacing w:after="0"/>
              <w:jc w:val="left"/>
              <w:rPr>
                <w:rFonts w:ascii="Verdana" w:eastAsia="Times New Roman" w:hAnsi="Verdana"/>
                <w:w w:val="90"/>
                <w:sz w:val="20"/>
                <w:szCs w:val="20"/>
                <w:lang w:val="pl-PL"/>
              </w:rPr>
            </w:pPr>
            <w:r>
              <w:rPr>
                <w:rFonts w:ascii="Calibri" w:eastAsia="Times New Roman" w:hAnsi="Calibri" w:cs="Calibri"/>
                <w:color w:val="000000"/>
                <w:lang w:eastAsia="pl-PL"/>
              </w:rPr>
              <w:t>System alarmów dźwiękowych i wizualnych.</w:t>
            </w:r>
          </w:p>
        </w:tc>
        <w:tc>
          <w:tcPr>
            <w:tcW w:w="1560" w:type="dxa"/>
          </w:tcPr>
          <w:p w14:paraId="10EA1C7E" w14:textId="77777777" w:rsidR="00037A02" w:rsidRPr="00775842" w:rsidRDefault="00037A02" w:rsidP="00DC6C2B">
            <w:pPr>
              <w:pStyle w:val="Tekstpodstawowy2"/>
              <w:spacing w:after="0"/>
              <w:jc w:val="center"/>
              <w:rPr>
                <w:rFonts w:ascii="Verdana" w:hAnsi="Verdana" w:cs="Calibri"/>
                <w:w w:val="90"/>
                <w:sz w:val="20"/>
                <w:szCs w:val="20"/>
                <w:lang w:val="pl-PL"/>
              </w:rPr>
            </w:pPr>
          </w:p>
        </w:tc>
        <w:tc>
          <w:tcPr>
            <w:tcW w:w="2976" w:type="dxa"/>
          </w:tcPr>
          <w:p w14:paraId="0053D1AA" w14:textId="77777777" w:rsidR="00037A02" w:rsidRPr="00775842" w:rsidRDefault="00037A02" w:rsidP="00DC6C2B">
            <w:pPr>
              <w:pStyle w:val="Tekstpodstawowy2"/>
              <w:spacing w:after="0"/>
              <w:jc w:val="center"/>
              <w:rPr>
                <w:rFonts w:ascii="Verdana" w:hAnsi="Verdana" w:cs="Calibri"/>
                <w:w w:val="90"/>
                <w:sz w:val="20"/>
                <w:szCs w:val="20"/>
                <w:lang w:val="pl-PL"/>
              </w:rPr>
            </w:pPr>
          </w:p>
        </w:tc>
      </w:tr>
      <w:tr w:rsidR="00037A02" w:rsidRPr="00471291" w14:paraId="6B417040" w14:textId="77777777" w:rsidTr="00DC6C2B">
        <w:trPr>
          <w:trHeight w:val="372"/>
        </w:trPr>
        <w:tc>
          <w:tcPr>
            <w:tcW w:w="675" w:type="dxa"/>
            <w:vAlign w:val="center"/>
          </w:tcPr>
          <w:p w14:paraId="32401E2F" w14:textId="77777777" w:rsidR="00037A02" w:rsidRPr="00691804" w:rsidRDefault="00037A02" w:rsidP="00DC6C2B">
            <w:pPr>
              <w:pStyle w:val="Tekstpodstawowy2"/>
              <w:spacing w:after="0"/>
              <w:jc w:val="left"/>
              <w:rPr>
                <w:rFonts w:ascii="Verdana" w:hAnsi="Verdana" w:cs="Calibri"/>
                <w:sz w:val="18"/>
                <w:szCs w:val="18"/>
                <w:lang w:val="pl-PL"/>
              </w:rPr>
            </w:pPr>
            <w:r w:rsidRPr="00691804">
              <w:rPr>
                <w:rFonts w:ascii="Calibri" w:eastAsia="Times New Roman" w:hAnsi="Calibri" w:cs="Calibri"/>
                <w:color w:val="000000"/>
                <w:lang w:eastAsia="pl-PL"/>
              </w:rPr>
              <w:t>5</w:t>
            </w:r>
          </w:p>
        </w:tc>
        <w:tc>
          <w:tcPr>
            <w:tcW w:w="8959" w:type="dxa"/>
            <w:vAlign w:val="center"/>
          </w:tcPr>
          <w:p w14:paraId="60D2ACA4" w14:textId="77777777" w:rsidR="00037A02" w:rsidRPr="00691804" w:rsidRDefault="00037A02" w:rsidP="00DC6C2B">
            <w:pPr>
              <w:numPr>
                <w:ilvl w:val="12"/>
                <w:numId w:val="0"/>
              </w:numPr>
              <w:spacing w:after="0"/>
              <w:rPr>
                <w:rFonts w:ascii="Verdana" w:hAnsi="Verdana" w:cs="Arial"/>
                <w:color w:val="000000"/>
                <w:sz w:val="18"/>
                <w:szCs w:val="18"/>
              </w:rPr>
            </w:pPr>
            <w:r>
              <w:rPr>
                <w:rFonts w:ascii="Calibri" w:eastAsia="Times New Roman" w:hAnsi="Calibri" w:cs="Calibri"/>
                <w:color w:val="000000"/>
                <w:lang w:eastAsia="pl-PL"/>
              </w:rPr>
              <w:t>Zasilanie sieciowo-akumulatorowe</w:t>
            </w:r>
          </w:p>
        </w:tc>
        <w:tc>
          <w:tcPr>
            <w:tcW w:w="1560" w:type="dxa"/>
          </w:tcPr>
          <w:p w14:paraId="0D35F8EE" w14:textId="77777777" w:rsidR="00037A02" w:rsidRPr="000A49AA" w:rsidRDefault="00037A02" w:rsidP="00DC6C2B">
            <w:pPr>
              <w:spacing w:after="0"/>
              <w:jc w:val="center"/>
              <w:rPr>
                <w:rFonts w:ascii="Verdana" w:hAnsi="Verdana" w:cs="Calibri"/>
                <w:sz w:val="18"/>
                <w:szCs w:val="18"/>
              </w:rPr>
            </w:pPr>
          </w:p>
        </w:tc>
        <w:tc>
          <w:tcPr>
            <w:tcW w:w="2976" w:type="dxa"/>
          </w:tcPr>
          <w:p w14:paraId="6A9B84C5" w14:textId="77777777" w:rsidR="00037A02" w:rsidRPr="000A49AA" w:rsidRDefault="00037A02" w:rsidP="00DC6C2B">
            <w:pPr>
              <w:spacing w:after="0"/>
              <w:jc w:val="center"/>
              <w:rPr>
                <w:rFonts w:ascii="Verdana" w:hAnsi="Verdana" w:cs="Calibri"/>
                <w:sz w:val="18"/>
                <w:szCs w:val="18"/>
              </w:rPr>
            </w:pPr>
          </w:p>
        </w:tc>
      </w:tr>
      <w:tr w:rsidR="00037A02" w:rsidRPr="003F5DBA" w14:paraId="1FDD7B78" w14:textId="77777777" w:rsidTr="00DC6C2B">
        <w:trPr>
          <w:trHeight w:val="372"/>
        </w:trPr>
        <w:tc>
          <w:tcPr>
            <w:tcW w:w="675" w:type="dxa"/>
            <w:vAlign w:val="center"/>
          </w:tcPr>
          <w:p w14:paraId="487C3CAA" w14:textId="77777777" w:rsidR="00037A02" w:rsidRPr="00691804" w:rsidRDefault="00037A02" w:rsidP="00DC6C2B">
            <w:pPr>
              <w:pStyle w:val="Tekstpodstawowy2"/>
              <w:spacing w:after="0"/>
              <w:jc w:val="left"/>
              <w:rPr>
                <w:rFonts w:ascii="Verdana" w:hAnsi="Verdana" w:cs="Calibri"/>
                <w:w w:val="90"/>
                <w:sz w:val="20"/>
                <w:szCs w:val="20"/>
                <w:lang w:val="pl-PL"/>
              </w:rPr>
            </w:pPr>
            <w:r w:rsidRPr="00691804">
              <w:rPr>
                <w:rFonts w:ascii="Calibri" w:eastAsia="Times New Roman" w:hAnsi="Calibri" w:cs="Calibri"/>
                <w:color w:val="000000"/>
                <w:lang w:eastAsia="pl-PL"/>
              </w:rPr>
              <w:t>6</w:t>
            </w:r>
          </w:p>
        </w:tc>
        <w:tc>
          <w:tcPr>
            <w:tcW w:w="8959" w:type="dxa"/>
            <w:vAlign w:val="center"/>
          </w:tcPr>
          <w:p w14:paraId="61301182" w14:textId="77777777" w:rsidR="00037A02" w:rsidRPr="00691804" w:rsidRDefault="00037A02" w:rsidP="00DC6C2B">
            <w:pPr>
              <w:spacing w:after="0"/>
              <w:rPr>
                <w:rFonts w:ascii="Verdana" w:hAnsi="Verdana" w:cs="Arial"/>
                <w:w w:val="90"/>
                <w:sz w:val="20"/>
                <w:szCs w:val="20"/>
              </w:rPr>
            </w:pPr>
            <w:r>
              <w:rPr>
                <w:rFonts w:ascii="Calibri" w:eastAsia="Times New Roman" w:hAnsi="Calibri" w:cs="Calibri"/>
                <w:color w:val="000000"/>
                <w:lang w:eastAsia="pl-PL"/>
              </w:rPr>
              <w:t>Analiza segmentu ST</w:t>
            </w:r>
          </w:p>
        </w:tc>
        <w:tc>
          <w:tcPr>
            <w:tcW w:w="1560" w:type="dxa"/>
          </w:tcPr>
          <w:p w14:paraId="0C1C9A92"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40628D8F" w14:textId="77777777" w:rsidR="00037A02" w:rsidRPr="003F5DBA" w:rsidRDefault="00037A02" w:rsidP="00DC6C2B">
            <w:pPr>
              <w:spacing w:after="0"/>
              <w:jc w:val="center"/>
              <w:rPr>
                <w:rFonts w:ascii="Verdana" w:hAnsi="Verdana" w:cs="Calibri"/>
                <w:w w:val="90"/>
                <w:sz w:val="20"/>
                <w:szCs w:val="20"/>
              </w:rPr>
            </w:pPr>
          </w:p>
        </w:tc>
      </w:tr>
      <w:tr w:rsidR="00037A02" w:rsidRPr="003F5DBA" w14:paraId="46EFF9A8" w14:textId="77777777" w:rsidTr="00DC6C2B">
        <w:trPr>
          <w:trHeight w:val="372"/>
        </w:trPr>
        <w:tc>
          <w:tcPr>
            <w:tcW w:w="675" w:type="dxa"/>
            <w:vAlign w:val="center"/>
          </w:tcPr>
          <w:p w14:paraId="0ED6803D" w14:textId="77777777" w:rsidR="00037A02" w:rsidRPr="00691804" w:rsidRDefault="00037A02" w:rsidP="00DC6C2B">
            <w:pPr>
              <w:pStyle w:val="Tekstpodstawowy2"/>
              <w:spacing w:after="0"/>
              <w:jc w:val="left"/>
              <w:rPr>
                <w:rFonts w:ascii="Verdana" w:hAnsi="Verdana" w:cs="Calibri"/>
                <w:w w:val="90"/>
                <w:sz w:val="20"/>
                <w:szCs w:val="20"/>
                <w:lang w:val="pl-PL"/>
              </w:rPr>
            </w:pPr>
            <w:r w:rsidRPr="00691804">
              <w:rPr>
                <w:rFonts w:ascii="Calibri" w:eastAsia="Times New Roman" w:hAnsi="Calibri" w:cs="Calibri"/>
                <w:color w:val="000000"/>
                <w:lang w:eastAsia="pl-PL"/>
              </w:rPr>
              <w:t>7</w:t>
            </w:r>
          </w:p>
        </w:tc>
        <w:tc>
          <w:tcPr>
            <w:tcW w:w="8959" w:type="dxa"/>
            <w:vAlign w:val="center"/>
          </w:tcPr>
          <w:p w14:paraId="56026F3D" w14:textId="77777777" w:rsidR="00037A02" w:rsidRPr="00691804" w:rsidRDefault="00037A02" w:rsidP="00DC6C2B">
            <w:pPr>
              <w:spacing w:after="0"/>
              <w:rPr>
                <w:rFonts w:ascii="Verdana" w:hAnsi="Verdana" w:cs="Arial"/>
                <w:w w:val="90"/>
                <w:sz w:val="20"/>
                <w:szCs w:val="20"/>
              </w:rPr>
            </w:pPr>
            <w:r>
              <w:rPr>
                <w:rFonts w:ascii="Calibri" w:eastAsia="Times New Roman" w:hAnsi="Calibri" w:cs="Calibri"/>
                <w:color w:val="000000"/>
                <w:lang w:eastAsia="pl-PL"/>
              </w:rPr>
              <w:t>Analiza arytmii</w:t>
            </w:r>
          </w:p>
        </w:tc>
        <w:tc>
          <w:tcPr>
            <w:tcW w:w="1560" w:type="dxa"/>
          </w:tcPr>
          <w:p w14:paraId="36725126"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5A9FFE69" w14:textId="77777777" w:rsidR="00037A02" w:rsidRPr="003F5DBA" w:rsidRDefault="00037A02" w:rsidP="00DC6C2B">
            <w:pPr>
              <w:spacing w:after="0"/>
              <w:jc w:val="center"/>
              <w:rPr>
                <w:rFonts w:ascii="Verdana" w:hAnsi="Verdana"/>
                <w:w w:val="90"/>
                <w:sz w:val="20"/>
                <w:szCs w:val="20"/>
              </w:rPr>
            </w:pPr>
          </w:p>
        </w:tc>
      </w:tr>
      <w:tr w:rsidR="00037A02" w:rsidRPr="003F5DBA" w14:paraId="1CB59625" w14:textId="77777777" w:rsidTr="00DC6C2B">
        <w:trPr>
          <w:trHeight w:val="372"/>
        </w:trPr>
        <w:tc>
          <w:tcPr>
            <w:tcW w:w="675" w:type="dxa"/>
            <w:vAlign w:val="center"/>
          </w:tcPr>
          <w:p w14:paraId="7F497101" w14:textId="77777777" w:rsidR="00037A02" w:rsidRPr="00691804" w:rsidRDefault="00037A02" w:rsidP="00DC6C2B">
            <w:pPr>
              <w:pStyle w:val="Tekstpodstawowy2"/>
              <w:spacing w:after="0"/>
              <w:jc w:val="left"/>
              <w:rPr>
                <w:rFonts w:ascii="Verdana" w:hAnsi="Verdana" w:cs="Calibri"/>
                <w:w w:val="90"/>
                <w:sz w:val="20"/>
                <w:szCs w:val="20"/>
                <w:lang w:val="pl-PL"/>
              </w:rPr>
            </w:pPr>
            <w:r w:rsidRPr="00691804">
              <w:rPr>
                <w:rFonts w:ascii="Calibri" w:eastAsia="Times New Roman" w:hAnsi="Calibri" w:cs="Calibri"/>
                <w:color w:val="000000"/>
                <w:lang w:eastAsia="pl-PL"/>
              </w:rPr>
              <w:t>8</w:t>
            </w:r>
          </w:p>
        </w:tc>
        <w:tc>
          <w:tcPr>
            <w:tcW w:w="8959" w:type="dxa"/>
            <w:vAlign w:val="center"/>
          </w:tcPr>
          <w:p w14:paraId="3F811E70" w14:textId="77777777" w:rsidR="00037A02" w:rsidRPr="00691804" w:rsidRDefault="00037A02" w:rsidP="00DC6C2B">
            <w:pPr>
              <w:spacing w:after="0"/>
              <w:rPr>
                <w:rFonts w:ascii="Verdana" w:hAnsi="Verdana" w:cs="Arial"/>
                <w:w w:val="90"/>
                <w:sz w:val="20"/>
                <w:szCs w:val="20"/>
              </w:rPr>
            </w:pPr>
            <w:r>
              <w:rPr>
                <w:rFonts w:ascii="Calibri" w:eastAsia="Times New Roman" w:hAnsi="Calibri" w:cs="Calibri"/>
                <w:color w:val="000000"/>
                <w:lang w:eastAsia="pl-PL"/>
              </w:rPr>
              <w:t>Ochrona przed interferencja spowodowaną defibrylatorami i urządzeniami elektrochirurgicznymi</w:t>
            </w:r>
          </w:p>
        </w:tc>
        <w:tc>
          <w:tcPr>
            <w:tcW w:w="1560" w:type="dxa"/>
          </w:tcPr>
          <w:p w14:paraId="577977E4"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69F9516C" w14:textId="77777777" w:rsidR="00037A02" w:rsidRPr="003F5DBA" w:rsidRDefault="00037A02" w:rsidP="00DC6C2B">
            <w:pPr>
              <w:spacing w:after="0"/>
              <w:jc w:val="center"/>
              <w:rPr>
                <w:rFonts w:ascii="Verdana" w:hAnsi="Verdana"/>
                <w:w w:val="90"/>
                <w:sz w:val="20"/>
                <w:szCs w:val="20"/>
              </w:rPr>
            </w:pPr>
          </w:p>
        </w:tc>
      </w:tr>
      <w:tr w:rsidR="00037A02" w:rsidRPr="003F5DBA" w14:paraId="41387E71" w14:textId="77777777" w:rsidTr="00DC6C2B">
        <w:trPr>
          <w:trHeight w:val="372"/>
        </w:trPr>
        <w:tc>
          <w:tcPr>
            <w:tcW w:w="675" w:type="dxa"/>
            <w:vAlign w:val="center"/>
          </w:tcPr>
          <w:p w14:paraId="7D4DD138" w14:textId="77777777" w:rsidR="00037A02" w:rsidRPr="00691804" w:rsidRDefault="00037A02" w:rsidP="00DC6C2B">
            <w:pPr>
              <w:pStyle w:val="Tekstpodstawowy2"/>
              <w:spacing w:after="0"/>
              <w:jc w:val="left"/>
              <w:rPr>
                <w:rFonts w:ascii="Verdana" w:hAnsi="Verdana" w:cs="Calibri"/>
                <w:w w:val="90"/>
                <w:sz w:val="20"/>
                <w:szCs w:val="20"/>
                <w:lang w:val="pl-PL"/>
              </w:rPr>
            </w:pPr>
            <w:r w:rsidRPr="00691804">
              <w:rPr>
                <w:rFonts w:ascii="Calibri" w:eastAsia="Times New Roman" w:hAnsi="Calibri" w:cs="Calibri"/>
                <w:color w:val="000000"/>
                <w:lang w:eastAsia="pl-PL"/>
              </w:rPr>
              <w:t>9</w:t>
            </w:r>
          </w:p>
        </w:tc>
        <w:tc>
          <w:tcPr>
            <w:tcW w:w="8959" w:type="dxa"/>
            <w:vAlign w:val="center"/>
          </w:tcPr>
          <w:p w14:paraId="2D6051FF" w14:textId="77777777" w:rsidR="00037A02" w:rsidRPr="00691804" w:rsidRDefault="00037A02" w:rsidP="00DC6C2B">
            <w:pPr>
              <w:spacing w:after="0"/>
              <w:rPr>
                <w:rFonts w:ascii="Verdana" w:hAnsi="Verdana" w:cs="Arial"/>
                <w:w w:val="90"/>
                <w:sz w:val="20"/>
                <w:szCs w:val="20"/>
              </w:rPr>
            </w:pPr>
            <w:r>
              <w:rPr>
                <w:rFonts w:ascii="Calibri" w:eastAsia="Times New Roman" w:hAnsi="Calibri" w:cs="Calibri"/>
                <w:color w:val="000000"/>
                <w:lang w:eastAsia="pl-PL"/>
              </w:rPr>
              <w:t>Początkowe ciśnienie napełniania mankietu: -tryb dla dorosłych: &lt;180 mmHg / pediatryczny: &lt;120 mmHg</w:t>
            </w:r>
          </w:p>
        </w:tc>
        <w:tc>
          <w:tcPr>
            <w:tcW w:w="1560" w:type="dxa"/>
          </w:tcPr>
          <w:p w14:paraId="633678D4"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3BC64B03" w14:textId="77777777" w:rsidR="00037A02" w:rsidRPr="003F5DBA" w:rsidRDefault="00037A02" w:rsidP="00DC6C2B">
            <w:pPr>
              <w:spacing w:after="0"/>
              <w:jc w:val="center"/>
              <w:rPr>
                <w:rFonts w:ascii="Verdana" w:hAnsi="Verdana"/>
                <w:w w:val="90"/>
                <w:sz w:val="20"/>
                <w:szCs w:val="20"/>
              </w:rPr>
            </w:pPr>
          </w:p>
        </w:tc>
      </w:tr>
      <w:tr w:rsidR="00037A02" w:rsidRPr="003F5DBA" w14:paraId="67553D41" w14:textId="77777777" w:rsidTr="00DC6C2B">
        <w:trPr>
          <w:trHeight w:val="372"/>
        </w:trPr>
        <w:tc>
          <w:tcPr>
            <w:tcW w:w="675" w:type="dxa"/>
            <w:vAlign w:val="center"/>
          </w:tcPr>
          <w:p w14:paraId="2F57926A" w14:textId="77777777" w:rsidR="00037A02" w:rsidRPr="00691804" w:rsidRDefault="00037A02" w:rsidP="00DC6C2B">
            <w:pPr>
              <w:pStyle w:val="Tekstpodstawowy2"/>
              <w:spacing w:after="0"/>
              <w:jc w:val="left"/>
              <w:rPr>
                <w:rFonts w:ascii="Verdana" w:hAnsi="Verdana" w:cs="Calibri"/>
                <w:w w:val="90"/>
                <w:sz w:val="20"/>
                <w:szCs w:val="20"/>
                <w:lang w:val="pl-PL"/>
              </w:rPr>
            </w:pPr>
            <w:r w:rsidRPr="00691804">
              <w:rPr>
                <w:rFonts w:ascii="Calibri" w:eastAsia="Times New Roman" w:hAnsi="Calibri" w:cs="Calibri"/>
                <w:color w:val="000000"/>
                <w:lang w:eastAsia="pl-PL"/>
              </w:rPr>
              <w:t>10</w:t>
            </w:r>
          </w:p>
        </w:tc>
        <w:tc>
          <w:tcPr>
            <w:tcW w:w="8959" w:type="dxa"/>
            <w:vAlign w:val="center"/>
          </w:tcPr>
          <w:p w14:paraId="4D98AC6C" w14:textId="77777777" w:rsidR="00037A02" w:rsidRPr="003A129C" w:rsidRDefault="00037A02" w:rsidP="00DC6C2B">
            <w:pPr>
              <w:pStyle w:val="Tekstpodstawowy2"/>
              <w:spacing w:after="0"/>
              <w:jc w:val="left"/>
              <w:rPr>
                <w:rFonts w:ascii="Calibri" w:eastAsia="Times New Roman" w:hAnsi="Calibri" w:cs="Calibri"/>
                <w:color w:val="000000"/>
                <w:lang w:eastAsia="pl-PL"/>
              </w:rPr>
            </w:pPr>
            <w:r>
              <w:rPr>
                <w:rFonts w:ascii="Calibri" w:eastAsia="Times New Roman" w:hAnsi="Calibri" w:cs="Calibri"/>
                <w:color w:val="000000"/>
                <w:lang w:eastAsia="pl-PL"/>
              </w:rPr>
              <w:t>Ciśnienie skurczowe: (Dorosły: 40-225 mmHg) (Pediatryczny: 40-200 mmHg)</w:t>
            </w:r>
          </w:p>
        </w:tc>
        <w:tc>
          <w:tcPr>
            <w:tcW w:w="1560" w:type="dxa"/>
          </w:tcPr>
          <w:p w14:paraId="751B82BF"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3B73DF95" w14:textId="77777777" w:rsidR="00037A02" w:rsidRPr="003F5DBA" w:rsidRDefault="00037A02" w:rsidP="00DC6C2B">
            <w:pPr>
              <w:spacing w:after="0"/>
              <w:jc w:val="center"/>
              <w:rPr>
                <w:rFonts w:ascii="Verdana" w:hAnsi="Verdana" w:cs="Calibri Light"/>
                <w:color w:val="000000"/>
                <w:w w:val="90"/>
                <w:sz w:val="20"/>
                <w:szCs w:val="20"/>
              </w:rPr>
            </w:pPr>
          </w:p>
        </w:tc>
      </w:tr>
      <w:tr w:rsidR="00037A02" w:rsidRPr="001C1F85" w14:paraId="39434742" w14:textId="77777777" w:rsidTr="00DC6C2B">
        <w:trPr>
          <w:trHeight w:val="372"/>
        </w:trPr>
        <w:tc>
          <w:tcPr>
            <w:tcW w:w="675" w:type="dxa"/>
            <w:vAlign w:val="center"/>
          </w:tcPr>
          <w:p w14:paraId="4C1BD68E" w14:textId="77777777" w:rsidR="00037A02" w:rsidRPr="00691804" w:rsidRDefault="00037A02" w:rsidP="00DC6C2B">
            <w:pPr>
              <w:pStyle w:val="Tekstpodstawowy2"/>
              <w:spacing w:after="0"/>
              <w:jc w:val="left"/>
              <w:rPr>
                <w:rFonts w:ascii="Verdana" w:hAnsi="Verdana" w:cs="Calibri"/>
                <w:w w:val="90"/>
                <w:sz w:val="20"/>
                <w:szCs w:val="20"/>
                <w:lang w:val="pl-PL"/>
              </w:rPr>
            </w:pPr>
            <w:r w:rsidRPr="00691804">
              <w:rPr>
                <w:rFonts w:ascii="Calibri" w:eastAsia="Times New Roman" w:hAnsi="Calibri" w:cs="Calibri"/>
                <w:color w:val="000000"/>
                <w:lang w:eastAsia="pl-PL"/>
              </w:rPr>
              <w:t>11</w:t>
            </w:r>
          </w:p>
        </w:tc>
        <w:tc>
          <w:tcPr>
            <w:tcW w:w="8959" w:type="dxa"/>
            <w:vAlign w:val="center"/>
          </w:tcPr>
          <w:p w14:paraId="6302EDA9" w14:textId="77777777" w:rsidR="00037A02" w:rsidRPr="003A129C" w:rsidRDefault="00037A02" w:rsidP="00DC6C2B">
            <w:pPr>
              <w:pStyle w:val="Tekstpodstawowy2"/>
              <w:spacing w:after="0"/>
              <w:jc w:val="left"/>
              <w:rPr>
                <w:rFonts w:ascii="Calibri" w:eastAsia="Times New Roman" w:hAnsi="Calibri" w:cs="Calibri"/>
                <w:color w:val="000000"/>
                <w:lang w:eastAsia="pl-PL"/>
              </w:rPr>
            </w:pPr>
            <w:r>
              <w:rPr>
                <w:rFonts w:ascii="Calibri" w:eastAsia="Times New Roman" w:hAnsi="Calibri" w:cs="Calibri"/>
                <w:color w:val="000000"/>
                <w:lang w:eastAsia="pl-PL"/>
              </w:rPr>
              <w:t>Ciśnienie rozkurczowe: (Dorosły: 20-215 mmHg) (Pediatryczny: 20-165 mmHg)</w:t>
            </w:r>
          </w:p>
        </w:tc>
        <w:tc>
          <w:tcPr>
            <w:tcW w:w="1560" w:type="dxa"/>
          </w:tcPr>
          <w:p w14:paraId="026451B4" w14:textId="77777777" w:rsidR="00037A02" w:rsidRPr="001C1F85" w:rsidRDefault="00037A02" w:rsidP="00DC6C2B">
            <w:pPr>
              <w:spacing w:after="0"/>
              <w:jc w:val="center"/>
              <w:rPr>
                <w:rFonts w:ascii="Verdana" w:hAnsi="Verdana" w:cs="Calibri Light"/>
                <w:color w:val="000000"/>
                <w:w w:val="90"/>
                <w:sz w:val="20"/>
                <w:szCs w:val="20"/>
              </w:rPr>
            </w:pPr>
          </w:p>
        </w:tc>
        <w:tc>
          <w:tcPr>
            <w:tcW w:w="2976" w:type="dxa"/>
          </w:tcPr>
          <w:p w14:paraId="5D9F09AE" w14:textId="77777777" w:rsidR="00037A02" w:rsidRPr="001C1F85" w:rsidRDefault="00037A02" w:rsidP="00DC6C2B">
            <w:pPr>
              <w:spacing w:after="0"/>
              <w:jc w:val="center"/>
              <w:rPr>
                <w:rFonts w:ascii="Verdana" w:hAnsi="Verdana"/>
                <w:w w:val="90"/>
                <w:sz w:val="20"/>
                <w:szCs w:val="20"/>
              </w:rPr>
            </w:pPr>
          </w:p>
        </w:tc>
      </w:tr>
      <w:tr w:rsidR="00037A02" w:rsidRPr="003F5DBA" w14:paraId="071CD397" w14:textId="77777777" w:rsidTr="00DC6C2B">
        <w:trPr>
          <w:trHeight w:val="372"/>
        </w:trPr>
        <w:tc>
          <w:tcPr>
            <w:tcW w:w="675" w:type="dxa"/>
            <w:vAlign w:val="center"/>
          </w:tcPr>
          <w:p w14:paraId="651180CC" w14:textId="77777777" w:rsidR="00037A02" w:rsidRPr="00691804" w:rsidRDefault="00037A02" w:rsidP="00DC6C2B">
            <w:pPr>
              <w:pStyle w:val="Tekstpodstawowy2"/>
              <w:spacing w:after="0"/>
              <w:jc w:val="left"/>
              <w:rPr>
                <w:rFonts w:ascii="Verdana" w:hAnsi="Verdana" w:cs="Calibri"/>
                <w:w w:val="90"/>
                <w:sz w:val="20"/>
                <w:szCs w:val="20"/>
                <w:lang w:val="pl-PL"/>
              </w:rPr>
            </w:pPr>
            <w:r w:rsidRPr="00691804">
              <w:rPr>
                <w:rFonts w:ascii="Calibri" w:eastAsia="Times New Roman" w:hAnsi="Calibri" w:cs="Calibri"/>
                <w:color w:val="000000"/>
                <w:lang w:eastAsia="pl-PL"/>
              </w:rPr>
              <w:t>12</w:t>
            </w:r>
          </w:p>
        </w:tc>
        <w:tc>
          <w:tcPr>
            <w:tcW w:w="8959" w:type="dxa"/>
            <w:vAlign w:val="center"/>
          </w:tcPr>
          <w:p w14:paraId="6B86F96F" w14:textId="77777777" w:rsidR="00037A02" w:rsidRPr="003A129C" w:rsidRDefault="00037A02" w:rsidP="00DC6C2B">
            <w:pPr>
              <w:pStyle w:val="Tekstpodstawowy2"/>
              <w:spacing w:after="0"/>
              <w:jc w:val="left"/>
              <w:rPr>
                <w:rFonts w:ascii="Calibri" w:eastAsia="Times New Roman" w:hAnsi="Calibri" w:cs="Calibri"/>
                <w:color w:val="000000"/>
                <w:lang w:eastAsia="pl-PL"/>
              </w:rPr>
            </w:pPr>
            <w:r>
              <w:rPr>
                <w:rFonts w:ascii="Calibri" w:eastAsia="Times New Roman" w:hAnsi="Calibri" w:cs="Calibri"/>
                <w:color w:val="000000"/>
                <w:lang w:eastAsia="pl-PL"/>
              </w:rPr>
              <w:t>Średnie ciśnienie tętnicze: (Dorosły: 10-195 mmHg) (Pediatryczny: 10-150 mmHg)</w:t>
            </w:r>
          </w:p>
        </w:tc>
        <w:tc>
          <w:tcPr>
            <w:tcW w:w="1560" w:type="dxa"/>
          </w:tcPr>
          <w:p w14:paraId="341C03AC"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31C5AA23" w14:textId="77777777" w:rsidR="00037A02" w:rsidRPr="003F5DBA" w:rsidRDefault="00037A02" w:rsidP="00DC6C2B">
            <w:pPr>
              <w:spacing w:after="0"/>
              <w:jc w:val="center"/>
              <w:rPr>
                <w:rFonts w:ascii="Verdana" w:hAnsi="Verdana"/>
                <w:w w:val="90"/>
                <w:sz w:val="20"/>
                <w:szCs w:val="20"/>
              </w:rPr>
            </w:pPr>
          </w:p>
        </w:tc>
      </w:tr>
      <w:tr w:rsidR="00037A02" w:rsidRPr="003F5DBA" w14:paraId="70F32409" w14:textId="77777777" w:rsidTr="00DC6C2B">
        <w:trPr>
          <w:trHeight w:val="372"/>
        </w:trPr>
        <w:tc>
          <w:tcPr>
            <w:tcW w:w="675" w:type="dxa"/>
            <w:vAlign w:val="center"/>
          </w:tcPr>
          <w:p w14:paraId="77EDF748" w14:textId="77777777" w:rsidR="00037A02" w:rsidRPr="00691804" w:rsidRDefault="00037A02" w:rsidP="00DC6C2B">
            <w:pPr>
              <w:pStyle w:val="Tekstpodstawowy2"/>
              <w:spacing w:after="0"/>
              <w:jc w:val="left"/>
              <w:rPr>
                <w:rFonts w:ascii="Verdana" w:hAnsi="Verdana" w:cs="Calibri"/>
                <w:w w:val="90"/>
                <w:sz w:val="20"/>
                <w:szCs w:val="20"/>
                <w:lang w:val="pl-PL"/>
              </w:rPr>
            </w:pPr>
            <w:r w:rsidRPr="00691804">
              <w:rPr>
                <w:rFonts w:ascii="Calibri" w:eastAsia="Times New Roman" w:hAnsi="Calibri" w:cs="Calibri"/>
                <w:color w:val="000000"/>
                <w:lang w:eastAsia="pl-PL"/>
              </w:rPr>
              <w:t>13</w:t>
            </w:r>
          </w:p>
        </w:tc>
        <w:tc>
          <w:tcPr>
            <w:tcW w:w="8959" w:type="dxa"/>
            <w:vAlign w:val="center"/>
          </w:tcPr>
          <w:p w14:paraId="7F348488" w14:textId="77777777" w:rsidR="00037A02" w:rsidRPr="003A129C" w:rsidRDefault="00037A02" w:rsidP="00DC6C2B">
            <w:pPr>
              <w:pStyle w:val="Tekstpodstawowy2"/>
              <w:spacing w:after="0"/>
              <w:jc w:val="left"/>
              <w:rPr>
                <w:rFonts w:ascii="Calibri" w:eastAsia="Times New Roman" w:hAnsi="Calibri" w:cs="Calibri"/>
                <w:color w:val="000000"/>
                <w:lang w:eastAsia="pl-PL"/>
              </w:rPr>
            </w:pPr>
            <w:r>
              <w:rPr>
                <w:rFonts w:ascii="Calibri" w:eastAsia="Times New Roman" w:hAnsi="Calibri" w:cs="Calibri"/>
                <w:color w:val="000000"/>
                <w:lang w:eastAsia="pl-PL"/>
              </w:rPr>
              <w:t>Dokładność pomiaru: (Skurczowa ± 10%) (Rozkurczowa ± 10%) (MAP ± 10%)</w:t>
            </w:r>
          </w:p>
        </w:tc>
        <w:tc>
          <w:tcPr>
            <w:tcW w:w="1560" w:type="dxa"/>
          </w:tcPr>
          <w:p w14:paraId="1CCD4D85"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0B23A164" w14:textId="77777777" w:rsidR="00037A02" w:rsidRPr="003F5DBA" w:rsidRDefault="00037A02" w:rsidP="00DC6C2B">
            <w:pPr>
              <w:spacing w:after="0"/>
              <w:jc w:val="center"/>
              <w:rPr>
                <w:rFonts w:ascii="Verdana" w:hAnsi="Verdana"/>
                <w:w w:val="90"/>
                <w:sz w:val="20"/>
                <w:szCs w:val="20"/>
              </w:rPr>
            </w:pPr>
          </w:p>
        </w:tc>
      </w:tr>
      <w:tr w:rsidR="00037A02" w:rsidRPr="003F5DBA" w14:paraId="31F773DE" w14:textId="77777777" w:rsidTr="00DC6C2B">
        <w:trPr>
          <w:trHeight w:val="372"/>
        </w:trPr>
        <w:tc>
          <w:tcPr>
            <w:tcW w:w="675" w:type="dxa"/>
            <w:vAlign w:val="center"/>
          </w:tcPr>
          <w:p w14:paraId="3ABA5BA4" w14:textId="77777777" w:rsidR="00037A02" w:rsidRPr="00691804" w:rsidRDefault="00037A02" w:rsidP="00DC6C2B">
            <w:pPr>
              <w:pStyle w:val="Tekstpodstawowy2"/>
              <w:spacing w:after="0"/>
              <w:jc w:val="left"/>
              <w:rPr>
                <w:rFonts w:ascii="Verdana" w:hAnsi="Verdana" w:cs="Calibri"/>
                <w:w w:val="90"/>
                <w:sz w:val="20"/>
                <w:szCs w:val="20"/>
                <w:lang w:val="pl-PL"/>
              </w:rPr>
            </w:pPr>
            <w:r w:rsidRPr="00691804">
              <w:rPr>
                <w:rFonts w:ascii="Calibri" w:eastAsia="Times New Roman" w:hAnsi="Calibri" w:cs="Calibri"/>
                <w:color w:val="000000"/>
                <w:lang w:eastAsia="pl-PL"/>
              </w:rPr>
              <w:t>14</w:t>
            </w:r>
          </w:p>
        </w:tc>
        <w:tc>
          <w:tcPr>
            <w:tcW w:w="8959" w:type="dxa"/>
            <w:vAlign w:val="center"/>
          </w:tcPr>
          <w:p w14:paraId="1A5A6B7C" w14:textId="77777777" w:rsidR="00037A02" w:rsidRPr="003A129C" w:rsidRDefault="00037A02" w:rsidP="00DC6C2B">
            <w:pPr>
              <w:pStyle w:val="Tekstpodstawowy2"/>
              <w:spacing w:after="0"/>
              <w:jc w:val="left"/>
              <w:rPr>
                <w:rFonts w:ascii="Calibri" w:eastAsia="Times New Roman" w:hAnsi="Calibri" w:cs="Calibri"/>
                <w:color w:val="000000"/>
                <w:lang w:eastAsia="pl-PL"/>
              </w:rPr>
            </w:pPr>
            <w:r>
              <w:rPr>
                <w:rFonts w:ascii="Calibri" w:eastAsia="Times New Roman" w:hAnsi="Calibri" w:cs="Calibri"/>
                <w:color w:val="000000"/>
                <w:lang w:eastAsia="pl-PL"/>
              </w:rPr>
              <w:t>Tryb pomiaru: ręczny, automatyczny, STAT</w:t>
            </w:r>
          </w:p>
        </w:tc>
        <w:tc>
          <w:tcPr>
            <w:tcW w:w="1560" w:type="dxa"/>
          </w:tcPr>
          <w:p w14:paraId="19DA43C6"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6566C098" w14:textId="77777777" w:rsidR="00037A02" w:rsidRPr="003F5DBA" w:rsidRDefault="00037A02" w:rsidP="00DC6C2B">
            <w:pPr>
              <w:spacing w:after="0"/>
              <w:jc w:val="center"/>
              <w:rPr>
                <w:rFonts w:ascii="Verdana" w:hAnsi="Verdana"/>
                <w:w w:val="90"/>
                <w:sz w:val="20"/>
                <w:szCs w:val="20"/>
              </w:rPr>
            </w:pPr>
          </w:p>
        </w:tc>
      </w:tr>
      <w:tr w:rsidR="00037A02" w:rsidRPr="003F5DBA" w14:paraId="0E1D6D6A" w14:textId="77777777" w:rsidTr="00DC6C2B">
        <w:trPr>
          <w:trHeight w:val="372"/>
        </w:trPr>
        <w:tc>
          <w:tcPr>
            <w:tcW w:w="675" w:type="dxa"/>
            <w:vAlign w:val="center"/>
          </w:tcPr>
          <w:p w14:paraId="7D24CDA8" w14:textId="77777777" w:rsidR="00037A02" w:rsidRPr="00691804" w:rsidRDefault="00037A02" w:rsidP="00DC6C2B">
            <w:pPr>
              <w:pStyle w:val="Tekstpodstawowy2"/>
              <w:spacing w:after="0"/>
              <w:jc w:val="left"/>
              <w:rPr>
                <w:rFonts w:ascii="Verdana" w:hAnsi="Verdana" w:cs="Calibri"/>
                <w:w w:val="90"/>
                <w:sz w:val="20"/>
                <w:szCs w:val="20"/>
                <w:lang w:val="pl-PL"/>
              </w:rPr>
            </w:pPr>
            <w:r w:rsidRPr="00691804">
              <w:rPr>
                <w:rFonts w:ascii="Calibri" w:eastAsia="Times New Roman" w:hAnsi="Calibri" w:cs="Calibri"/>
                <w:color w:val="000000"/>
                <w:lang w:eastAsia="pl-PL"/>
              </w:rPr>
              <w:t>15</w:t>
            </w:r>
          </w:p>
        </w:tc>
        <w:tc>
          <w:tcPr>
            <w:tcW w:w="8959" w:type="dxa"/>
            <w:vAlign w:val="center"/>
          </w:tcPr>
          <w:p w14:paraId="07F2A736" w14:textId="77777777" w:rsidR="00037A02" w:rsidRPr="003A129C" w:rsidRDefault="00037A02" w:rsidP="00DC6C2B">
            <w:pPr>
              <w:pStyle w:val="Tekstpodstawowy2"/>
              <w:spacing w:after="0"/>
              <w:jc w:val="left"/>
              <w:rPr>
                <w:rFonts w:ascii="Calibri" w:eastAsia="Times New Roman" w:hAnsi="Calibri" w:cs="Calibri"/>
                <w:color w:val="000000"/>
                <w:lang w:eastAsia="pl-PL"/>
              </w:rPr>
            </w:pPr>
            <w:r>
              <w:rPr>
                <w:rFonts w:ascii="Calibri" w:eastAsia="Times New Roman" w:hAnsi="Calibri" w:cs="Calibri"/>
                <w:color w:val="000000"/>
                <w:lang w:eastAsia="pl-PL"/>
              </w:rPr>
              <w:t>Pomiar automatyczny: 1-240 min</w:t>
            </w:r>
          </w:p>
        </w:tc>
        <w:tc>
          <w:tcPr>
            <w:tcW w:w="1560" w:type="dxa"/>
          </w:tcPr>
          <w:p w14:paraId="03057BCB"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046ABE91" w14:textId="77777777" w:rsidR="00037A02" w:rsidRPr="003F5DBA" w:rsidRDefault="00037A02" w:rsidP="00DC6C2B">
            <w:pPr>
              <w:spacing w:after="0"/>
              <w:jc w:val="center"/>
              <w:rPr>
                <w:rFonts w:ascii="Verdana" w:hAnsi="Verdana"/>
                <w:w w:val="90"/>
                <w:sz w:val="20"/>
                <w:szCs w:val="20"/>
              </w:rPr>
            </w:pPr>
          </w:p>
        </w:tc>
      </w:tr>
      <w:tr w:rsidR="00037A02" w:rsidRPr="003F5DBA" w14:paraId="57F1E0FB" w14:textId="77777777" w:rsidTr="00DC6C2B">
        <w:trPr>
          <w:trHeight w:val="372"/>
        </w:trPr>
        <w:tc>
          <w:tcPr>
            <w:tcW w:w="675" w:type="dxa"/>
            <w:vAlign w:val="center"/>
          </w:tcPr>
          <w:p w14:paraId="19FB307A" w14:textId="77777777" w:rsidR="00037A02" w:rsidRPr="00691804" w:rsidRDefault="00037A02" w:rsidP="00DC6C2B">
            <w:pPr>
              <w:pStyle w:val="Tekstpodstawowy2"/>
              <w:spacing w:after="0"/>
              <w:jc w:val="left"/>
              <w:rPr>
                <w:rFonts w:ascii="Verdana" w:hAnsi="Verdana" w:cs="Calibri"/>
                <w:w w:val="90"/>
                <w:sz w:val="20"/>
                <w:szCs w:val="20"/>
                <w:lang w:val="pl-PL"/>
              </w:rPr>
            </w:pPr>
            <w:r w:rsidRPr="00691804">
              <w:rPr>
                <w:rFonts w:ascii="Calibri" w:eastAsia="Times New Roman" w:hAnsi="Calibri" w:cs="Calibri"/>
                <w:color w:val="000000"/>
                <w:lang w:eastAsia="pl-PL"/>
              </w:rPr>
              <w:t>16</w:t>
            </w:r>
          </w:p>
        </w:tc>
        <w:tc>
          <w:tcPr>
            <w:tcW w:w="8959" w:type="dxa"/>
            <w:vAlign w:val="center"/>
          </w:tcPr>
          <w:p w14:paraId="547F6CA8" w14:textId="77777777" w:rsidR="00037A02" w:rsidRPr="003A129C" w:rsidRDefault="00037A02" w:rsidP="00DC6C2B">
            <w:pPr>
              <w:pStyle w:val="Tekstpodstawowy2"/>
              <w:spacing w:after="0"/>
              <w:jc w:val="left"/>
              <w:rPr>
                <w:rFonts w:ascii="Calibri" w:eastAsia="Times New Roman" w:hAnsi="Calibri" w:cs="Calibri"/>
                <w:color w:val="000000"/>
                <w:lang w:eastAsia="pl-PL"/>
              </w:rPr>
            </w:pPr>
            <w:r>
              <w:rPr>
                <w:rFonts w:ascii="Calibri" w:eastAsia="Times New Roman" w:hAnsi="Calibri" w:cs="Calibri"/>
                <w:color w:val="000000"/>
                <w:lang w:eastAsia="pl-PL"/>
              </w:rPr>
              <w:t>Zakres pomiarowy: 25.0°C~45.0°C</w:t>
            </w:r>
          </w:p>
        </w:tc>
        <w:tc>
          <w:tcPr>
            <w:tcW w:w="1560" w:type="dxa"/>
          </w:tcPr>
          <w:p w14:paraId="3778514B"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1DD38DC1" w14:textId="77777777" w:rsidR="00037A02" w:rsidRPr="003F5DBA" w:rsidRDefault="00037A02" w:rsidP="00DC6C2B">
            <w:pPr>
              <w:spacing w:after="0"/>
              <w:jc w:val="center"/>
              <w:rPr>
                <w:rFonts w:ascii="Verdana" w:hAnsi="Verdana"/>
                <w:w w:val="90"/>
                <w:sz w:val="20"/>
                <w:szCs w:val="20"/>
              </w:rPr>
            </w:pPr>
          </w:p>
        </w:tc>
      </w:tr>
      <w:tr w:rsidR="00037A02" w:rsidRPr="003F5DBA" w14:paraId="0BF60C37" w14:textId="77777777" w:rsidTr="00DC6C2B">
        <w:trPr>
          <w:trHeight w:val="372"/>
        </w:trPr>
        <w:tc>
          <w:tcPr>
            <w:tcW w:w="675" w:type="dxa"/>
            <w:vAlign w:val="center"/>
          </w:tcPr>
          <w:p w14:paraId="7550DC0A" w14:textId="77777777" w:rsidR="00037A02" w:rsidRPr="00691804" w:rsidRDefault="00037A02" w:rsidP="00DC6C2B">
            <w:pPr>
              <w:pStyle w:val="Tekstpodstawowy2"/>
              <w:spacing w:after="0"/>
              <w:jc w:val="left"/>
              <w:rPr>
                <w:rFonts w:ascii="Verdana" w:hAnsi="Verdana" w:cs="Calibri"/>
                <w:w w:val="90"/>
                <w:sz w:val="20"/>
                <w:szCs w:val="20"/>
                <w:lang w:val="pl-PL"/>
              </w:rPr>
            </w:pPr>
            <w:r w:rsidRPr="00691804">
              <w:rPr>
                <w:rFonts w:ascii="Calibri" w:eastAsia="Times New Roman" w:hAnsi="Calibri" w:cs="Calibri"/>
                <w:color w:val="000000"/>
                <w:lang w:eastAsia="pl-PL"/>
              </w:rPr>
              <w:t>17</w:t>
            </w:r>
          </w:p>
        </w:tc>
        <w:tc>
          <w:tcPr>
            <w:tcW w:w="8959" w:type="dxa"/>
            <w:vAlign w:val="center"/>
          </w:tcPr>
          <w:p w14:paraId="3A166A30" w14:textId="77777777" w:rsidR="00037A02" w:rsidRPr="003A129C" w:rsidRDefault="00037A02" w:rsidP="00DC6C2B">
            <w:pPr>
              <w:pStyle w:val="Tekstpodstawowy2"/>
              <w:spacing w:after="0"/>
              <w:jc w:val="left"/>
              <w:rPr>
                <w:rFonts w:ascii="Calibri" w:eastAsia="Times New Roman" w:hAnsi="Calibri" w:cs="Calibri"/>
                <w:color w:val="000000"/>
                <w:lang w:eastAsia="pl-PL"/>
              </w:rPr>
            </w:pPr>
            <w:r>
              <w:rPr>
                <w:rFonts w:ascii="Calibri" w:eastAsia="Times New Roman" w:hAnsi="Calibri" w:cs="Calibri"/>
                <w:color w:val="000000"/>
                <w:lang w:eastAsia="pl-PL"/>
              </w:rPr>
              <w:t>Dokładność pomiarowa: ±0.2°C</w:t>
            </w:r>
          </w:p>
        </w:tc>
        <w:tc>
          <w:tcPr>
            <w:tcW w:w="1560" w:type="dxa"/>
          </w:tcPr>
          <w:p w14:paraId="08F48556"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27ABFC2D" w14:textId="77777777" w:rsidR="00037A02" w:rsidRPr="003F5DBA" w:rsidRDefault="00037A02" w:rsidP="00DC6C2B">
            <w:pPr>
              <w:spacing w:after="0"/>
              <w:jc w:val="center"/>
              <w:rPr>
                <w:rFonts w:ascii="Verdana" w:hAnsi="Verdana"/>
                <w:w w:val="90"/>
                <w:sz w:val="20"/>
                <w:szCs w:val="20"/>
              </w:rPr>
            </w:pPr>
          </w:p>
        </w:tc>
      </w:tr>
      <w:tr w:rsidR="00037A02" w:rsidRPr="003F5DBA" w14:paraId="69E17D45" w14:textId="77777777" w:rsidTr="00DC6C2B">
        <w:trPr>
          <w:trHeight w:val="372"/>
        </w:trPr>
        <w:tc>
          <w:tcPr>
            <w:tcW w:w="675" w:type="dxa"/>
            <w:vAlign w:val="center"/>
          </w:tcPr>
          <w:p w14:paraId="793F407E" w14:textId="77777777" w:rsidR="00037A02" w:rsidRPr="00691804" w:rsidRDefault="00037A02" w:rsidP="00DC6C2B">
            <w:pPr>
              <w:pStyle w:val="Tekstpodstawowy2"/>
              <w:spacing w:after="0"/>
              <w:jc w:val="left"/>
              <w:rPr>
                <w:rFonts w:ascii="Verdana" w:hAnsi="Verdana" w:cs="Calibri"/>
                <w:w w:val="90"/>
                <w:sz w:val="20"/>
                <w:szCs w:val="20"/>
                <w:lang w:val="pl-PL"/>
              </w:rPr>
            </w:pPr>
            <w:r w:rsidRPr="00691804">
              <w:rPr>
                <w:rFonts w:ascii="Calibri" w:eastAsia="Times New Roman" w:hAnsi="Calibri" w:cs="Calibri"/>
                <w:color w:val="000000"/>
                <w:lang w:eastAsia="pl-PL"/>
              </w:rPr>
              <w:t>18</w:t>
            </w:r>
          </w:p>
        </w:tc>
        <w:tc>
          <w:tcPr>
            <w:tcW w:w="8959" w:type="dxa"/>
            <w:vAlign w:val="center"/>
          </w:tcPr>
          <w:p w14:paraId="0A9A098D" w14:textId="77777777" w:rsidR="00037A02" w:rsidRPr="003A129C" w:rsidRDefault="00037A02" w:rsidP="00DC6C2B">
            <w:pPr>
              <w:pStyle w:val="Tekstpodstawowy2"/>
              <w:spacing w:after="0"/>
              <w:jc w:val="left"/>
              <w:rPr>
                <w:rFonts w:ascii="Calibri" w:eastAsia="Times New Roman" w:hAnsi="Calibri" w:cs="Calibri"/>
                <w:color w:val="000000"/>
                <w:lang w:eastAsia="pl-PL"/>
              </w:rPr>
            </w:pPr>
            <w:r>
              <w:rPr>
                <w:rFonts w:ascii="Calibri" w:eastAsia="Times New Roman" w:hAnsi="Calibri" w:cs="Calibri"/>
                <w:color w:val="000000"/>
                <w:lang w:eastAsia="pl-PL"/>
              </w:rPr>
              <w:t>Zakres pomiarowy SpO2: 35% - 100%</w:t>
            </w:r>
          </w:p>
        </w:tc>
        <w:tc>
          <w:tcPr>
            <w:tcW w:w="1560" w:type="dxa"/>
          </w:tcPr>
          <w:p w14:paraId="526D2FBA"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41CCD3AD" w14:textId="77777777" w:rsidR="00037A02" w:rsidRPr="003F5DBA" w:rsidRDefault="00037A02" w:rsidP="00DC6C2B">
            <w:pPr>
              <w:spacing w:after="0"/>
              <w:jc w:val="center"/>
              <w:rPr>
                <w:rFonts w:ascii="Verdana" w:hAnsi="Verdana"/>
                <w:w w:val="90"/>
                <w:sz w:val="20"/>
                <w:szCs w:val="20"/>
              </w:rPr>
            </w:pPr>
          </w:p>
        </w:tc>
      </w:tr>
      <w:tr w:rsidR="00037A02" w:rsidRPr="003F5DBA" w14:paraId="00521D7C" w14:textId="77777777" w:rsidTr="00DC6C2B">
        <w:trPr>
          <w:trHeight w:val="372"/>
        </w:trPr>
        <w:tc>
          <w:tcPr>
            <w:tcW w:w="675" w:type="dxa"/>
            <w:vAlign w:val="center"/>
          </w:tcPr>
          <w:p w14:paraId="0A8FAFB7" w14:textId="77777777" w:rsidR="00037A02" w:rsidRPr="00691804" w:rsidRDefault="00037A02" w:rsidP="00DC6C2B">
            <w:pPr>
              <w:pStyle w:val="Tekstpodstawowy2"/>
              <w:spacing w:after="0"/>
              <w:jc w:val="left"/>
              <w:rPr>
                <w:rFonts w:ascii="Verdana" w:hAnsi="Verdana" w:cs="Calibri"/>
                <w:w w:val="90"/>
                <w:sz w:val="20"/>
                <w:szCs w:val="20"/>
                <w:lang w:val="pl-PL"/>
              </w:rPr>
            </w:pPr>
            <w:r w:rsidRPr="00691804">
              <w:rPr>
                <w:rFonts w:ascii="Calibri" w:eastAsia="Times New Roman" w:hAnsi="Calibri" w:cs="Calibri"/>
                <w:color w:val="000000"/>
                <w:lang w:eastAsia="pl-PL"/>
              </w:rPr>
              <w:t>19</w:t>
            </w:r>
          </w:p>
        </w:tc>
        <w:tc>
          <w:tcPr>
            <w:tcW w:w="8959" w:type="dxa"/>
            <w:vAlign w:val="center"/>
          </w:tcPr>
          <w:p w14:paraId="4554A552" w14:textId="77777777" w:rsidR="00037A02" w:rsidRPr="003A129C" w:rsidRDefault="00037A02" w:rsidP="00DC6C2B">
            <w:pPr>
              <w:pStyle w:val="Tekstpodstawowy2"/>
              <w:spacing w:after="0"/>
              <w:jc w:val="left"/>
              <w:rPr>
                <w:rFonts w:ascii="Calibri" w:eastAsia="Times New Roman" w:hAnsi="Calibri" w:cs="Calibri"/>
                <w:color w:val="000000"/>
                <w:lang w:eastAsia="pl-PL"/>
              </w:rPr>
            </w:pPr>
            <w:r>
              <w:rPr>
                <w:rFonts w:ascii="Calibri" w:eastAsia="Times New Roman" w:hAnsi="Calibri" w:cs="Calibri"/>
                <w:color w:val="000000"/>
                <w:lang w:eastAsia="pl-PL"/>
              </w:rPr>
              <w:t>Niska zdolność perfuzji: 0,4% - 5%</w:t>
            </w:r>
          </w:p>
        </w:tc>
        <w:tc>
          <w:tcPr>
            <w:tcW w:w="1560" w:type="dxa"/>
          </w:tcPr>
          <w:p w14:paraId="5B570A36"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352FA823" w14:textId="77777777" w:rsidR="00037A02" w:rsidRPr="003F5DBA" w:rsidRDefault="00037A02" w:rsidP="00DC6C2B">
            <w:pPr>
              <w:spacing w:after="0"/>
              <w:jc w:val="center"/>
              <w:rPr>
                <w:rFonts w:ascii="Verdana" w:hAnsi="Verdana"/>
                <w:w w:val="90"/>
                <w:sz w:val="20"/>
                <w:szCs w:val="20"/>
              </w:rPr>
            </w:pPr>
          </w:p>
        </w:tc>
      </w:tr>
      <w:tr w:rsidR="00037A02" w:rsidRPr="003F5DBA" w14:paraId="443F1475" w14:textId="77777777" w:rsidTr="00DC6C2B">
        <w:trPr>
          <w:trHeight w:val="372"/>
        </w:trPr>
        <w:tc>
          <w:tcPr>
            <w:tcW w:w="675" w:type="dxa"/>
            <w:vAlign w:val="center"/>
          </w:tcPr>
          <w:p w14:paraId="6941DE8F" w14:textId="77777777" w:rsidR="00037A02" w:rsidRPr="00691804" w:rsidRDefault="00037A02" w:rsidP="00DC6C2B">
            <w:pPr>
              <w:pStyle w:val="Tekstpodstawowy2"/>
              <w:spacing w:after="0"/>
              <w:jc w:val="left"/>
              <w:rPr>
                <w:rFonts w:ascii="Verdana" w:hAnsi="Verdana" w:cs="Calibri"/>
                <w:w w:val="90"/>
                <w:sz w:val="20"/>
                <w:szCs w:val="20"/>
                <w:lang w:val="pl-PL"/>
              </w:rPr>
            </w:pPr>
            <w:r w:rsidRPr="00691804">
              <w:rPr>
                <w:rFonts w:ascii="Calibri" w:eastAsia="Times New Roman" w:hAnsi="Calibri" w:cs="Calibri"/>
                <w:color w:val="000000"/>
                <w:lang w:eastAsia="pl-PL"/>
              </w:rPr>
              <w:t>20</w:t>
            </w:r>
          </w:p>
        </w:tc>
        <w:tc>
          <w:tcPr>
            <w:tcW w:w="8959" w:type="dxa"/>
            <w:vAlign w:val="center"/>
          </w:tcPr>
          <w:p w14:paraId="1F03FCDA" w14:textId="77777777" w:rsidR="00037A02" w:rsidRPr="003A129C" w:rsidRDefault="00037A02" w:rsidP="00DC6C2B">
            <w:pPr>
              <w:pStyle w:val="Tekstpodstawowy2"/>
              <w:spacing w:after="0"/>
              <w:jc w:val="left"/>
              <w:rPr>
                <w:rFonts w:ascii="Calibri" w:eastAsia="Times New Roman" w:hAnsi="Calibri" w:cs="Calibri"/>
                <w:color w:val="000000"/>
                <w:lang w:eastAsia="pl-PL"/>
              </w:rPr>
            </w:pPr>
            <w:r>
              <w:rPr>
                <w:rFonts w:ascii="Calibri" w:eastAsia="Times New Roman" w:hAnsi="Calibri" w:cs="Calibri"/>
                <w:color w:val="000000"/>
                <w:lang w:eastAsia="pl-PL"/>
              </w:rPr>
              <w:t>Dokładność wyświetlania SpO2: 70% - 100% ± 3%</w:t>
            </w:r>
          </w:p>
        </w:tc>
        <w:tc>
          <w:tcPr>
            <w:tcW w:w="1560" w:type="dxa"/>
          </w:tcPr>
          <w:p w14:paraId="77080471"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099F6DAC" w14:textId="77777777" w:rsidR="00037A02" w:rsidRPr="003F5DBA" w:rsidRDefault="00037A02" w:rsidP="00DC6C2B">
            <w:pPr>
              <w:spacing w:after="0"/>
              <w:jc w:val="center"/>
              <w:rPr>
                <w:rFonts w:ascii="Verdana" w:hAnsi="Verdana"/>
                <w:w w:val="90"/>
                <w:sz w:val="20"/>
                <w:szCs w:val="20"/>
              </w:rPr>
            </w:pPr>
          </w:p>
        </w:tc>
      </w:tr>
      <w:tr w:rsidR="00037A02" w:rsidRPr="003F5DBA" w14:paraId="5EDE64E0" w14:textId="77777777" w:rsidTr="00DC6C2B">
        <w:trPr>
          <w:trHeight w:val="372"/>
        </w:trPr>
        <w:tc>
          <w:tcPr>
            <w:tcW w:w="675" w:type="dxa"/>
            <w:vAlign w:val="center"/>
          </w:tcPr>
          <w:p w14:paraId="4300B674" w14:textId="77777777" w:rsidR="00037A02" w:rsidRPr="00691804" w:rsidRDefault="00037A02" w:rsidP="00DC6C2B">
            <w:pPr>
              <w:pStyle w:val="Tekstpodstawowy2"/>
              <w:spacing w:after="0"/>
              <w:jc w:val="left"/>
              <w:rPr>
                <w:rFonts w:ascii="Verdana" w:hAnsi="Verdana" w:cs="Calibri"/>
                <w:w w:val="90"/>
                <w:sz w:val="20"/>
                <w:szCs w:val="20"/>
                <w:lang w:val="pl-PL"/>
              </w:rPr>
            </w:pPr>
            <w:r w:rsidRPr="00691804">
              <w:rPr>
                <w:rFonts w:ascii="Calibri" w:eastAsia="Times New Roman" w:hAnsi="Calibri" w:cs="Calibri"/>
                <w:color w:val="000000"/>
                <w:lang w:eastAsia="pl-PL"/>
              </w:rPr>
              <w:t>21</w:t>
            </w:r>
          </w:p>
        </w:tc>
        <w:tc>
          <w:tcPr>
            <w:tcW w:w="8959" w:type="dxa"/>
            <w:vAlign w:val="center"/>
          </w:tcPr>
          <w:p w14:paraId="0D6453D7" w14:textId="77777777" w:rsidR="00037A02" w:rsidRPr="003A129C" w:rsidRDefault="00037A02" w:rsidP="00DC6C2B">
            <w:pPr>
              <w:pStyle w:val="Tekstpodstawowy2"/>
              <w:spacing w:after="0"/>
              <w:jc w:val="left"/>
              <w:rPr>
                <w:rFonts w:ascii="Calibri" w:eastAsia="Times New Roman" w:hAnsi="Calibri" w:cs="Calibri"/>
                <w:color w:val="000000"/>
                <w:lang w:eastAsia="pl-PL"/>
              </w:rPr>
            </w:pPr>
            <w:r>
              <w:rPr>
                <w:rFonts w:ascii="Calibri" w:eastAsia="Times New Roman" w:hAnsi="Calibri" w:cs="Calibri"/>
                <w:color w:val="000000"/>
                <w:lang w:eastAsia="pl-PL"/>
              </w:rPr>
              <w:t xml:space="preserve">Zakres pomiarowy PR: 30 </w:t>
            </w:r>
            <w:proofErr w:type="spellStart"/>
            <w:r>
              <w:rPr>
                <w:rFonts w:ascii="Calibri" w:eastAsia="Times New Roman" w:hAnsi="Calibri" w:cs="Calibri"/>
                <w:color w:val="000000"/>
                <w:lang w:eastAsia="pl-PL"/>
              </w:rPr>
              <w:t>bpm</w:t>
            </w:r>
            <w:proofErr w:type="spellEnd"/>
            <w:r>
              <w:rPr>
                <w:rFonts w:ascii="Calibri" w:eastAsia="Times New Roman" w:hAnsi="Calibri" w:cs="Calibri"/>
                <w:color w:val="000000"/>
                <w:lang w:eastAsia="pl-PL"/>
              </w:rPr>
              <w:t xml:space="preserve"> - 250 </w:t>
            </w:r>
            <w:proofErr w:type="spellStart"/>
            <w:r>
              <w:rPr>
                <w:rFonts w:ascii="Calibri" w:eastAsia="Times New Roman" w:hAnsi="Calibri" w:cs="Calibri"/>
                <w:color w:val="000000"/>
                <w:lang w:eastAsia="pl-PL"/>
              </w:rPr>
              <w:t>bpm</w:t>
            </w:r>
            <w:proofErr w:type="spellEnd"/>
            <w:r>
              <w:rPr>
                <w:rFonts w:ascii="Calibri" w:eastAsia="Times New Roman" w:hAnsi="Calibri" w:cs="Calibri"/>
                <w:color w:val="000000"/>
                <w:lang w:eastAsia="pl-PL"/>
              </w:rPr>
              <w:t xml:space="preserve"> ± 2 </w:t>
            </w:r>
            <w:proofErr w:type="spellStart"/>
            <w:r>
              <w:rPr>
                <w:rFonts w:ascii="Calibri" w:eastAsia="Times New Roman" w:hAnsi="Calibri" w:cs="Calibri"/>
                <w:color w:val="000000"/>
                <w:lang w:eastAsia="pl-PL"/>
              </w:rPr>
              <w:t>bpm</w:t>
            </w:r>
            <w:proofErr w:type="spellEnd"/>
          </w:p>
        </w:tc>
        <w:tc>
          <w:tcPr>
            <w:tcW w:w="1560" w:type="dxa"/>
          </w:tcPr>
          <w:p w14:paraId="5CF10E75"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26C496EA" w14:textId="77777777" w:rsidR="00037A02" w:rsidRPr="003F5DBA" w:rsidRDefault="00037A02" w:rsidP="00DC6C2B">
            <w:pPr>
              <w:spacing w:after="0"/>
              <w:jc w:val="center"/>
              <w:rPr>
                <w:rFonts w:ascii="Verdana" w:hAnsi="Verdana"/>
                <w:w w:val="90"/>
                <w:sz w:val="20"/>
                <w:szCs w:val="20"/>
              </w:rPr>
            </w:pPr>
          </w:p>
        </w:tc>
      </w:tr>
      <w:tr w:rsidR="00037A02" w:rsidRPr="003F5DBA" w14:paraId="659487DB" w14:textId="77777777" w:rsidTr="00DC6C2B">
        <w:trPr>
          <w:trHeight w:val="372"/>
        </w:trPr>
        <w:tc>
          <w:tcPr>
            <w:tcW w:w="675" w:type="dxa"/>
            <w:vAlign w:val="center"/>
          </w:tcPr>
          <w:p w14:paraId="14D0C55C" w14:textId="77777777" w:rsidR="00037A02" w:rsidRPr="00691804" w:rsidRDefault="00037A02" w:rsidP="00DC6C2B">
            <w:pPr>
              <w:pStyle w:val="Tekstpodstawowy2"/>
              <w:spacing w:after="0"/>
              <w:jc w:val="left"/>
              <w:rPr>
                <w:rFonts w:ascii="Verdana" w:hAnsi="Verdana" w:cs="Calibri"/>
                <w:w w:val="90"/>
                <w:sz w:val="20"/>
                <w:szCs w:val="20"/>
                <w:lang w:val="pl-PL"/>
              </w:rPr>
            </w:pPr>
            <w:r w:rsidRPr="00691804">
              <w:rPr>
                <w:rFonts w:ascii="Calibri" w:eastAsia="Times New Roman" w:hAnsi="Calibri" w:cs="Calibri"/>
                <w:color w:val="000000"/>
                <w:lang w:eastAsia="pl-PL"/>
              </w:rPr>
              <w:t>22</w:t>
            </w:r>
          </w:p>
        </w:tc>
        <w:tc>
          <w:tcPr>
            <w:tcW w:w="8959" w:type="dxa"/>
            <w:vAlign w:val="center"/>
          </w:tcPr>
          <w:p w14:paraId="2830280D" w14:textId="77777777" w:rsidR="00037A02" w:rsidRPr="003A129C" w:rsidRDefault="00037A02" w:rsidP="00DC6C2B">
            <w:pPr>
              <w:pStyle w:val="Tekstpodstawowy2"/>
              <w:spacing w:after="0"/>
              <w:jc w:val="left"/>
              <w:rPr>
                <w:rFonts w:ascii="Calibri" w:eastAsia="Times New Roman" w:hAnsi="Calibri" w:cs="Calibri"/>
                <w:color w:val="000000"/>
                <w:lang w:eastAsia="pl-PL"/>
              </w:rPr>
            </w:pPr>
            <w:r>
              <w:rPr>
                <w:rFonts w:ascii="Calibri" w:eastAsia="Times New Roman" w:hAnsi="Calibri" w:cs="Calibri"/>
                <w:color w:val="000000"/>
                <w:lang w:eastAsia="pl-PL"/>
              </w:rPr>
              <w:t xml:space="preserve">Pomiar tętna: ± 0,4 </w:t>
            </w:r>
            <w:proofErr w:type="spellStart"/>
            <w:r>
              <w:rPr>
                <w:rFonts w:ascii="Calibri" w:eastAsia="Times New Roman" w:hAnsi="Calibri" w:cs="Calibri"/>
                <w:color w:val="000000"/>
                <w:lang w:eastAsia="pl-PL"/>
              </w:rPr>
              <w:t>mVp</w:t>
            </w:r>
            <w:proofErr w:type="spellEnd"/>
            <w:r>
              <w:rPr>
                <w:rFonts w:ascii="Calibri" w:eastAsia="Times New Roman" w:hAnsi="Calibri" w:cs="Calibri"/>
                <w:color w:val="000000"/>
                <w:lang w:eastAsia="pl-PL"/>
              </w:rPr>
              <w:t xml:space="preserve"> - ± 5 </w:t>
            </w:r>
            <w:proofErr w:type="spellStart"/>
            <w:r>
              <w:rPr>
                <w:rFonts w:ascii="Calibri" w:eastAsia="Times New Roman" w:hAnsi="Calibri" w:cs="Calibri"/>
                <w:color w:val="000000"/>
                <w:lang w:eastAsia="pl-PL"/>
              </w:rPr>
              <w:t>mVp</w:t>
            </w:r>
            <w:proofErr w:type="spellEnd"/>
          </w:p>
        </w:tc>
        <w:tc>
          <w:tcPr>
            <w:tcW w:w="1560" w:type="dxa"/>
          </w:tcPr>
          <w:p w14:paraId="5A7D3517"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106AA04E" w14:textId="77777777" w:rsidR="00037A02" w:rsidRPr="003F5DBA" w:rsidRDefault="00037A02" w:rsidP="00DC6C2B">
            <w:pPr>
              <w:spacing w:after="0"/>
              <w:jc w:val="center"/>
              <w:rPr>
                <w:rFonts w:ascii="Verdana" w:hAnsi="Verdana"/>
                <w:w w:val="90"/>
                <w:sz w:val="20"/>
                <w:szCs w:val="20"/>
              </w:rPr>
            </w:pPr>
          </w:p>
        </w:tc>
      </w:tr>
      <w:tr w:rsidR="00037A02" w:rsidRPr="003F5DBA" w14:paraId="2598D998" w14:textId="77777777" w:rsidTr="00DC6C2B">
        <w:trPr>
          <w:trHeight w:val="372"/>
        </w:trPr>
        <w:tc>
          <w:tcPr>
            <w:tcW w:w="675" w:type="dxa"/>
            <w:vAlign w:val="center"/>
          </w:tcPr>
          <w:p w14:paraId="0E2CCD41" w14:textId="77777777" w:rsidR="00037A02" w:rsidRPr="00691804" w:rsidRDefault="00037A02" w:rsidP="00DC6C2B">
            <w:pPr>
              <w:pStyle w:val="Tekstpodstawowy2"/>
              <w:spacing w:after="0"/>
              <w:jc w:val="left"/>
              <w:rPr>
                <w:rFonts w:ascii="Verdana" w:hAnsi="Verdana" w:cs="Calibri"/>
                <w:w w:val="90"/>
                <w:sz w:val="20"/>
                <w:szCs w:val="20"/>
                <w:lang w:val="pl-PL"/>
              </w:rPr>
            </w:pPr>
            <w:r w:rsidRPr="00691804">
              <w:rPr>
                <w:rFonts w:ascii="Calibri" w:eastAsia="Times New Roman" w:hAnsi="Calibri" w:cs="Calibri"/>
                <w:color w:val="000000"/>
                <w:lang w:eastAsia="pl-PL"/>
              </w:rPr>
              <w:t>23</w:t>
            </w:r>
          </w:p>
        </w:tc>
        <w:tc>
          <w:tcPr>
            <w:tcW w:w="8959" w:type="dxa"/>
            <w:vAlign w:val="center"/>
          </w:tcPr>
          <w:p w14:paraId="67CAF148" w14:textId="77777777" w:rsidR="00037A02" w:rsidRPr="003A129C" w:rsidRDefault="00037A02" w:rsidP="00DC6C2B">
            <w:pPr>
              <w:pStyle w:val="Tekstpodstawowy2"/>
              <w:spacing w:after="0"/>
              <w:jc w:val="left"/>
              <w:rPr>
                <w:rFonts w:ascii="Calibri" w:eastAsia="Times New Roman" w:hAnsi="Calibri" w:cs="Calibri"/>
                <w:color w:val="000000"/>
                <w:lang w:eastAsia="pl-PL"/>
              </w:rPr>
            </w:pPr>
            <w:r>
              <w:rPr>
                <w:rFonts w:ascii="Calibri" w:eastAsia="Times New Roman" w:hAnsi="Calibri" w:cs="Calibri"/>
                <w:color w:val="000000"/>
                <w:lang w:eastAsia="pl-PL"/>
              </w:rPr>
              <w:t xml:space="preserve">Zakres wyświetlania tętna: 20 - 250 </w:t>
            </w:r>
            <w:proofErr w:type="spellStart"/>
            <w:r>
              <w:rPr>
                <w:rFonts w:ascii="Calibri" w:eastAsia="Times New Roman" w:hAnsi="Calibri" w:cs="Calibri"/>
                <w:color w:val="000000"/>
                <w:lang w:eastAsia="pl-PL"/>
              </w:rPr>
              <w:t>bpm</w:t>
            </w:r>
            <w:proofErr w:type="spellEnd"/>
          </w:p>
        </w:tc>
        <w:tc>
          <w:tcPr>
            <w:tcW w:w="1560" w:type="dxa"/>
          </w:tcPr>
          <w:p w14:paraId="6F97399C"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178A0970" w14:textId="77777777" w:rsidR="00037A02" w:rsidRPr="003F5DBA" w:rsidRDefault="00037A02" w:rsidP="00DC6C2B">
            <w:pPr>
              <w:spacing w:after="0"/>
              <w:jc w:val="center"/>
              <w:rPr>
                <w:rFonts w:ascii="Verdana" w:hAnsi="Verdana"/>
                <w:w w:val="90"/>
                <w:sz w:val="20"/>
                <w:szCs w:val="20"/>
              </w:rPr>
            </w:pPr>
          </w:p>
        </w:tc>
      </w:tr>
      <w:tr w:rsidR="00037A02" w:rsidRPr="003F5DBA" w14:paraId="6EB01E25" w14:textId="77777777" w:rsidTr="00DC6C2B">
        <w:trPr>
          <w:trHeight w:val="372"/>
        </w:trPr>
        <w:tc>
          <w:tcPr>
            <w:tcW w:w="675" w:type="dxa"/>
            <w:vAlign w:val="center"/>
          </w:tcPr>
          <w:p w14:paraId="73E04FC4" w14:textId="77777777" w:rsidR="00037A02" w:rsidRPr="00691804" w:rsidRDefault="00037A02" w:rsidP="00DC6C2B">
            <w:pPr>
              <w:pStyle w:val="Tekstpodstawowy2"/>
              <w:spacing w:after="0"/>
              <w:jc w:val="left"/>
              <w:rPr>
                <w:rFonts w:ascii="Verdana" w:hAnsi="Verdana" w:cs="Calibri"/>
                <w:w w:val="90"/>
                <w:sz w:val="20"/>
                <w:szCs w:val="20"/>
                <w:lang w:val="pl-PL"/>
              </w:rPr>
            </w:pPr>
            <w:r w:rsidRPr="00691804">
              <w:rPr>
                <w:rFonts w:ascii="Calibri" w:eastAsia="Times New Roman" w:hAnsi="Calibri" w:cs="Calibri"/>
                <w:color w:val="000000"/>
                <w:lang w:eastAsia="pl-PL"/>
              </w:rPr>
              <w:t>24</w:t>
            </w:r>
          </w:p>
        </w:tc>
        <w:tc>
          <w:tcPr>
            <w:tcW w:w="8959" w:type="dxa"/>
            <w:vAlign w:val="center"/>
          </w:tcPr>
          <w:p w14:paraId="7F611134" w14:textId="77777777" w:rsidR="00037A02" w:rsidRPr="003A129C" w:rsidRDefault="00037A02" w:rsidP="00DC6C2B">
            <w:pPr>
              <w:pStyle w:val="Tekstpodstawowy2"/>
              <w:spacing w:after="0"/>
              <w:jc w:val="left"/>
              <w:rPr>
                <w:rFonts w:ascii="Calibri" w:eastAsia="Times New Roman" w:hAnsi="Calibri" w:cs="Calibri"/>
                <w:color w:val="000000"/>
                <w:lang w:eastAsia="pl-PL"/>
              </w:rPr>
            </w:pPr>
            <w:r>
              <w:rPr>
                <w:rFonts w:ascii="Calibri" w:eastAsia="Times New Roman" w:hAnsi="Calibri" w:cs="Calibri"/>
                <w:color w:val="000000"/>
                <w:lang w:eastAsia="pl-PL"/>
              </w:rPr>
              <w:t xml:space="preserve">Dokładność wyświetlania: ± 1% lub ± 2 </w:t>
            </w:r>
            <w:proofErr w:type="spellStart"/>
            <w:r>
              <w:rPr>
                <w:rFonts w:ascii="Calibri" w:eastAsia="Times New Roman" w:hAnsi="Calibri" w:cs="Calibri"/>
                <w:color w:val="000000"/>
                <w:lang w:eastAsia="pl-PL"/>
              </w:rPr>
              <w:t>bpm</w:t>
            </w:r>
            <w:proofErr w:type="spellEnd"/>
            <w:r>
              <w:rPr>
                <w:rFonts w:ascii="Calibri" w:eastAsia="Times New Roman" w:hAnsi="Calibri" w:cs="Calibri"/>
                <w:color w:val="000000"/>
                <w:lang w:eastAsia="pl-PL"/>
              </w:rPr>
              <w:t>, w zależności od tego, która wartość jest większa (dostępna szeroka opcja widoków ekranu)</w:t>
            </w:r>
          </w:p>
        </w:tc>
        <w:tc>
          <w:tcPr>
            <w:tcW w:w="1560" w:type="dxa"/>
          </w:tcPr>
          <w:p w14:paraId="49DDF399"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62D70A39" w14:textId="77777777" w:rsidR="00037A02" w:rsidRPr="003F5DBA" w:rsidRDefault="00037A02" w:rsidP="00DC6C2B">
            <w:pPr>
              <w:spacing w:after="0"/>
              <w:jc w:val="center"/>
              <w:rPr>
                <w:rFonts w:ascii="Verdana" w:hAnsi="Verdana"/>
                <w:w w:val="90"/>
                <w:sz w:val="20"/>
                <w:szCs w:val="20"/>
              </w:rPr>
            </w:pPr>
          </w:p>
        </w:tc>
      </w:tr>
      <w:tr w:rsidR="00037A02" w:rsidRPr="003F5DBA" w14:paraId="21AFF93B" w14:textId="77777777" w:rsidTr="00DC6C2B">
        <w:trPr>
          <w:trHeight w:val="372"/>
        </w:trPr>
        <w:tc>
          <w:tcPr>
            <w:tcW w:w="675" w:type="dxa"/>
            <w:vAlign w:val="center"/>
          </w:tcPr>
          <w:p w14:paraId="758171CA" w14:textId="77777777" w:rsidR="00037A02" w:rsidRPr="00691804" w:rsidRDefault="00037A02" w:rsidP="00DC6C2B">
            <w:pPr>
              <w:pStyle w:val="Tekstpodstawowy2"/>
              <w:spacing w:after="0"/>
              <w:jc w:val="left"/>
              <w:rPr>
                <w:rFonts w:ascii="Verdana" w:hAnsi="Verdana" w:cs="Calibri"/>
                <w:w w:val="90"/>
                <w:sz w:val="20"/>
                <w:szCs w:val="20"/>
                <w:lang w:val="pl-PL"/>
              </w:rPr>
            </w:pPr>
            <w:r w:rsidRPr="00691804">
              <w:rPr>
                <w:rFonts w:ascii="Calibri" w:eastAsia="Times New Roman" w:hAnsi="Calibri" w:cs="Calibri"/>
                <w:color w:val="000000"/>
                <w:lang w:eastAsia="pl-PL"/>
              </w:rPr>
              <w:t>25</w:t>
            </w:r>
          </w:p>
        </w:tc>
        <w:tc>
          <w:tcPr>
            <w:tcW w:w="8959" w:type="dxa"/>
            <w:vAlign w:val="center"/>
          </w:tcPr>
          <w:p w14:paraId="01F7586F" w14:textId="77777777" w:rsidR="00037A02" w:rsidRPr="003A129C" w:rsidRDefault="00037A02" w:rsidP="00DC6C2B">
            <w:pPr>
              <w:pStyle w:val="Tekstpodstawowy2"/>
              <w:spacing w:after="0"/>
              <w:jc w:val="left"/>
              <w:rPr>
                <w:rFonts w:ascii="Calibri" w:eastAsia="Times New Roman" w:hAnsi="Calibri" w:cs="Calibri"/>
                <w:color w:val="000000"/>
                <w:lang w:eastAsia="pl-PL"/>
              </w:rPr>
            </w:pPr>
            <w:r>
              <w:rPr>
                <w:rFonts w:ascii="Calibri" w:eastAsia="Times New Roman" w:hAnsi="Calibri" w:cs="Calibri"/>
                <w:color w:val="000000"/>
                <w:lang w:eastAsia="pl-PL"/>
              </w:rPr>
              <w:t>Czas opóźnienia alarmu tętna: = 10s</w:t>
            </w:r>
          </w:p>
        </w:tc>
        <w:tc>
          <w:tcPr>
            <w:tcW w:w="1560" w:type="dxa"/>
          </w:tcPr>
          <w:p w14:paraId="09084C28"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1E5E45FF" w14:textId="77777777" w:rsidR="00037A02" w:rsidRPr="003F5DBA" w:rsidRDefault="00037A02" w:rsidP="00DC6C2B">
            <w:pPr>
              <w:spacing w:after="0"/>
              <w:jc w:val="center"/>
              <w:rPr>
                <w:rFonts w:ascii="Verdana" w:hAnsi="Verdana"/>
                <w:w w:val="90"/>
                <w:sz w:val="20"/>
                <w:szCs w:val="20"/>
              </w:rPr>
            </w:pPr>
          </w:p>
        </w:tc>
      </w:tr>
      <w:tr w:rsidR="00037A02" w:rsidRPr="003F5DBA" w14:paraId="1F9B2396" w14:textId="77777777" w:rsidTr="00DC6C2B">
        <w:trPr>
          <w:trHeight w:val="372"/>
        </w:trPr>
        <w:tc>
          <w:tcPr>
            <w:tcW w:w="675" w:type="dxa"/>
            <w:vAlign w:val="center"/>
          </w:tcPr>
          <w:p w14:paraId="76F92076" w14:textId="77777777" w:rsidR="00037A02" w:rsidRPr="00691804" w:rsidRDefault="00037A02" w:rsidP="00DC6C2B">
            <w:pPr>
              <w:pStyle w:val="Tekstpodstawowy2"/>
              <w:spacing w:after="0"/>
              <w:jc w:val="left"/>
              <w:rPr>
                <w:rFonts w:ascii="Verdana" w:hAnsi="Verdana" w:cs="Calibri"/>
                <w:w w:val="90"/>
                <w:sz w:val="20"/>
                <w:szCs w:val="20"/>
                <w:lang w:val="pl-PL"/>
              </w:rPr>
            </w:pPr>
            <w:r w:rsidRPr="00691804">
              <w:rPr>
                <w:rFonts w:ascii="Calibri" w:eastAsia="Times New Roman" w:hAnsi="Calibri" w:cs="Calibri"/>
                <w:color w:val="000000"/>
                <w:lang w:eastAsia="pl-PL"/>
              </w:rPr>
              <w:t>26</w:t>
            </w:r>
          </w:p>
        </w:tc>
        <w:tc>
          <w:tcPr>
            <w:tcW w:w="8959" w:type="dxa"/>
            <w:vAlign w:val="center"/>
          </w:tcPr>
          <w:p w14:paraId="4E5F5720" w14:textId="77777777" w:rsidR="00037A02" w:rsidRPr="003A129C" w:rsidRDefault="00037A02" w:rsidP="00DC6C2B">
            <w:pPr>
              <w:pStyle w:val="Tekstpodstawowy2"/>
              <w:spacing w:after="0"/>
              <w:jc w:val="left"/>
              <w:rPr>
                <w:rFonts w:ascii="Calibri" w:eastAsia="Times New Roman" w:hAnsi="Calibri" w:cs="Calibri"/>
                <w:color w:val="000000"/>
                <w:lang w:eastAsia="pl-PL"/>
              </w:rPr>
            </w:pPr>
            <w:r>
              <w:rPr>
                <w:rFonts w:ascii="Calibri" w:eastAsia="Times New Roman" w:hAnsi="Calibri" w:cs="Calibri"/>
                <w:color w:val="000000"/>
                <w:lang w:eastAsia="pl-PL"/>
              </w:rPr>
              <w:t>Wybór czułości: Auto, x1/2, x1, x2, x4 (tolerancja: = 5%)</w:t>
            </w:r>
          </w:p>
        </w:tc>
        <w:tc>
          <w:tcPr>
            <w:tcW w:w="1560" w:type="dxa"/>
          </w:tcPr>
          <w:p w14:paraId="3A9E396C"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630DB30F" w14:textId="77777777" w:rsidR="00037A02" w:rsidRPr="003F5DBA" w:rsidRDefault="00037A02" w:rsidP="00DC6C2B">
            <w:pPr>
              <w:spacing w:after="0"/>
              <w:jc w:val="center"/>
              <w:rPr>
                <w:rFonts w:ascii="Verdana" w:hAnsi="Verdana"/>
                <w:w w:val="90"/>
                <w:sz w:val="20"/>
                <w:szCs w:val="20"/>
              </w:rPr>
            </w:pPr>
          </w:p>
        </w:tc>
      </w:tr>
      <w:tr w:rsidR="00037A02" w:rsidRPr="003F5DBA" w14:paraId="398EB166" w14:textId="77777777" w:rsidTr="00DC6C2B">
        <w:trPr>
          <w:trHeight w:val="372"/>
        </w:trPr>
        <w:tc>
          <w:tcPr>
            <w:tcW w:w="675" w:type="dxa"/>
            <w:vAlign w:val="center"/>
          </w:tcPr>
          <w:p w14:paraId="1DB102DE" w14:textId="77777777" w:rsidR="00037A02" w:rsidRPr="00691804" w:rsidRDefault="00037A02" w:rsidP="00DC6C2B">
            <w:pPr>
              <w:pStyle w:val="Tekstpodstawowy2"/>
              <w:spacing w:after="0"/>
              <w:jc w:val="left"/>
              <w:rPr>
                <w:rFonts w:ascii="Verdana" w:hAnsi="Verdana" w:cs="Calibri"/>
                <w:w w:val="90"/>
                <w:sz w:val="20"/>
                <w:szCs w:val="20"/>
                <w:lang w:val="pl-PL"/>
              </w:rPr>
            </w:pPr>
            <w:r w:rsidRPr="00691804">
              <w:rPr>
                <w:rFonts w:ascii="Calibri" w:eastAsia="Times New Roman" w:hAnsi="Calibri" w:cs="Calibri"/>
                <w:color w:val="000000"/>
                <w:lang w:eastAsia="pl-PL"/>
              </w:rPr>
              <w:t>27</w:t>
            </w:r>
          </w:p>
        </w:tc>
        <w:tc>
          <w:tcPr>
            <w:tcW w:w="8959" w:type="dxa"/>
            <w:vAlign w:val="center"/>
          </w:tcPr>
          <w:p w14:paraId="2AC7BC2B" w14:textId="77777777" w:rsidR="00037A02" w:rsidRPr="003A129C" w:rsidRDefault="00037A02" w:rsidP="00DC6C2B">
            <w:pPr>
              <w:pStyle w:val="Tekstpodstawowy2"/>
              <w:spacing w:after="0"/>
              <w:jc w:val="left"/>
              <w:rPr>
                <w:rFonts w:ascii="Calibri" w:eastAsia="Times New Roman" w:hAnsi="Calibri" w:cs="Calibri"/>
                <w:color w:val="000000"/>
                <w:lang w:eastAsia="pl-PL"/>
              </w:rPr>
            </w:pPr>
            <w:r>
              <w:rPr>
                <w:rFonts w:ascii="Calibri" w:eastAsia="Times New Roman" w:hAnsi="Calibri" w:cs="Calibri"/>
                <w:color w:val="000000"/>
                <w:lang w:eastAsia="pl-PL"/>
              </w:rPr>
              <w:t>Prędkość zamiatania: 12,5 mm/s, 25 mm/s, 50 mm/s (tolerancja: = 10%)</w:t>
            </w:r>
          </w:p>
        </w:tc>
        <w:tc>
          <w:tcPr>
            <w:tcW w:w="1560" w:type="dxa"/>
          </w:tcPr>
          <w:p w14:paraId="4B8A75F7"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19DC755A" w14:textId="77777777" w:rsidR="00037A02" w:rsidRPr="003F5DBA" w:rsidRDefault="00037A02" w:rsidP="00DC6C2B">
            <w:pPr>
              <w:spacing w:after="0"/>
              <w:jc w:val="center"/>
              <w:rPr>
                <w:rFonts w:ascii="Verdana" w:hAnsi="Verdana"/>
                <w:w w:val="90"/>
                <w:sz w:val="20"/>
                <w:szCs w:val="20"/>
              </w:rPr>
            </w:pPr>
          </w:p>
        </w:tc>
      </w:tr>
      <w:tr w:rsidR="00037A02" w:rsidRPr="003F5DBA" w14:paraId="61AD1375" w14:textId="77777777" w:rsidTr="00DC6C2B">
        <w:trPr>
          <w:trHeight w:val="372"/>
        </w:trPr>
        <w:tc>
          <w:tcPr>
            <w:tcW w:w="675" w:type="dxa"/>
            <w:vAlign w:val="center"/>
          </w:tcPr>
          <w:p w14:paraId="32385645" w14:textId="77777777" w:rsidR="00037A02" w:rsidRPr="00691804" w:rsidRDefault="00037A02" w:rsidP="00DC6C2B">
            <w:pPr>
              <w:pStyle w:val="Tekstpodstawowy2"/>
              <w:spacing w:after="0"/>
              <w:jc w:val="left"/>
              <w:rPr>
                <w:rFonts w:ascii="Verdana" w:hAnsi="Verdana" w:cs="Calibri"/>
                <w:w w:val="90"/>
                <w:sz w:val="20"/>
                <w:szCs w:val="20"/>
                <w:lang w:val="pl-PL"/>
              </w:rPr>
            </w:pPr>
            <w:r w:rsidRPr="00691804">
              <w:rPr>
                <w:rFonts w:ascii="Calibri" w:eastAsia="Times New Roman" w:hAnsi="Calibri" w:cs="Calibri"/>
                <w:color w:val="000000"/>
                <w:lang w:eastAsia="pl-PL"/>
              </w:rPr>
              <w:t>28</w:t>
            </w:r>
          </w:p>
        </w:tc>
        <w:tc>
          <w:tcPr>
            <w:tcW w:w="8959" w:type="dxa"/>
            <w:vAlign w:val="center"/>
          </w:tcPr>
          <w:p w14:paraId="36526218" w14:textId="77777777" w:rsidR="00037A02" w:rsidRPr="003A129C" w:rsidRDefault="00037A02" w:rsidP="00DC6C2B">
            <w:pPr>
              <w:pStyle w:val="Tekstpodstawowy2"/>
              <w:spacing w:after="0"/>
              <w:jc w:val="left"/>
              <w:rPr>
                <w:rFonts w:ascii="Calibri" w:eastAsia="Times New Roman" w:hAnsi="Calibri" w:cs="Calibri"/>
                <w:color w:val="000000"/>
                <w:lang w:eastAsia="pl-PL"/>
              </w:rPr>
            </w:pPr>
            <w:r>
              <w:rPr>
                <w:rFonts w:ascii="Calibri" w:eastAsia="Times New Roman" w:hAnsi="Calibri" w:cs="Calibri"/>
                <w:color w:val="000000"/>
                <w:lang w:eastAsia="pl-PL"/>
              </w:rPr>
              <w:t xml:space="preserve">Współczynnik tłumienia w trybie wspólnym: = 89 </w:t>
            </w:r>
            <w:proofErr w:type="spellStart"/>
            <w:r>
              <w:rPr>
                <w:rFonts w:ascii="Calibri" w:eastAsia="Times New Roman" w:hAnsi="Calibri" w:cs="Calibri"/>
                <w:color w:val="000000"/>
                <w:lang w:eastAsia="pl-PL"/>
              </w:rPr>
              <w:t>dB</w:t>
            </w:r>
            <w:proofErr w:type="spellEnd"/>
          </w:p>
        </w:tc>
        <w:tc>
          <w:tcPr>
            <w:tcW w:w="1560" w:type="dxa"/>
          </w:tcPr>
          <w:p w14:paraId="118A0212"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767E2DB9" w14:textId="77777777" w:rsidR="00037A02" w:rsidRPr="003F5DBA" w:rsidRDefault="00037A02" w:rsidP="00DC6C2B">
            <w:pPr>
              <w:spacing w:after="0"/>
              <w:jc w:val="center"/>
              <w:rPr>
                <w:rFonts w:ascii="Verdana" w:hAnsi="Verdana"/>
                <w:w w:val="90"/>
                <w:sz w:val="20"/>
                <w:szCs w:val="20"/>
              </w:rPr>
            </w:pPr>
          </w:p>
        </w:tc>
      </w:tr>
      <w:tr w:rsidR="00037A02" w:rsidRPr="003F5DBA" w14:paraId="0CB19C46" w14:textId="77777777" w:rsidTr="00DC6C2B">
        <w:trPr>
          <w:trHeight w:val="372"/>
        </w:trPr>
        <w:tc>
          <w:tcPr>
            <w:tcW w:w="675" w:type="dxa"/>
            <w:vAlign w:val="center"/>
          </w:tcPr>
          <w:p w14:paraId="47D05615" w14:textId="77777777" w:rsidR="00037A02" w:rsidRPr="00691804" w:rsidRDefault="00037A02" w:rsidP="00DC6C2B">
            <w:pPr>
              <w:pStyle w:val="Tekstpodstawowy2"/>
              <w:spacing w:after="0"/>
              <w:jc w:val="left"/>
              <w:rPr>
                <w:rFonts w:ascii="Verdana" w:hAnsi="Verdana" w:cs="Calibri"/>
                <w:w w:val="90"/>
                <w:sz w:val="20"/>
                <w:szCs w:val="20"/>
                <w:lang w:val="pl-PL"/>
              </w:rPr>
            </w:pPr>
            <w:r w:rsidRPr="00691804">
              <w:rPr>
                <w:rFonts w:ascii="Calibri" w:eastAsia="Times New Roman" w:hAnsi="Calibri" w:cs="Calibri"/>
                <w:color w:val="000000"/>
                <w:lang w:eastAsia="pl-PL"/>
              </w:rPr>
              <w:t>29</w:t>
            </w:r>
          </w:p>
        </w:tc>
        <w:tc>
          <w:tcPr>
            <w:tcW w:w="8959" w:type="dxa"/>
            <w:vAlign w:val="center"/>
          </w:tcPr>
          <w:p w14:paraId="1E8330A8" w14:textId="77777777" w:rsidR="00037A02" w:rsidRPr="003A129C" w:rsidRDefault="00037A02" w:rsidP="00DC6C2B">
            <w:pPr>
              <w:pStyle w:val="Tekstpodstawowy2"/>
              <w:spacing w:after="0"/>
              <w:jc w:val="left"/>
              <w:rPr>
                <w:rFonts w:ascii="Calibri" w:eastAsia="Times New Roman" w:hAnsi="Calibri" w:cs="Calibri"/>
                <w:color w:val="000000"/>
                <w:lang w:eastAsia="pl-PL"/>
              </w:rPr>
            </w:pPr>
            <w:r>
              <w:rPr>
                <w:rFonts w:ascii="Calibri" w:eastAsia="Times New Roman" w:hAnsi="Calibri" w:cs="Calibri"/>
                <w:color w:val="000000"/>
                <w:lang w:eastAsia="pl-PL"/>
              </w:rPr>
              <w:t xml:space="preserve">Tryb odpowiedzi częstotliwościowej: (Monitoring: 0,5 - 40 </w:t>
            </w:r>
            <w:proofErr w:type="spellStart"/>
            <w:r>
              <w:rPr>
                <w:rFonts w:ascii="Calibri" w:eastAsia="Times New Roman" w:hAnsi="Calibri" w:cs="Calibri"/>
                <w:color w:val="000000"/>
                <w:lang w:eastAsia="pl-PL"/>
              </w:rPr>
              <w:t>Hz</w:t>
            </w:r>
            <w:proofErr w:type="spellEnd"/>
            <w:r>
              <w:rPr>
                <w:rFonts w:ascii="Calibri" w:eastAsia="Times New Roman" w:hAnsi="Calibri" w:cs="Calibri"/>
                <w:color w:val="000000"/>
                <w:lang w:eastAsia="pl-PL"/>
              </w:rPr>
              <w:t xml:space="preserve">) (Diagnostyka: 0,05 - 75 </w:t>
            </w:r>
            <w:proofErr w:type="spellStart"/>
            <w:r>
              <w:rPr>
                <w:rFonts w:ascii="Calibri" w:eastAsia="Times New Roman" w:hAnsi="Calibri" w:cs="Calibri"/>
                <w:color w:val="000000"/>
                <w:lang w:eastAsia="pl-PL"/>
              </w:rPr>
              <w:t>Hz</w:t>
            </w:r>
            <w:proofErr w:type="spellEnd"/>
            <w:r>
              <w:rPr>
                <w:rFonts w:ascii="Calibri" w:eastAsia="Times New Roman" w:hAnsi="Calibri" w:cs="Calibri"/>
                <w:color w:val="000000"/>
                <w:lang w:eastAsia="pl-PL"/>
              </w:rPr>
              <w:t>)</w:t>
            </w:r>
          </w:p>
        </w:tc>
        <w:tc>
          <w:tcPr>
            <w:tcW w:w="1560" w:type="dxa"/>
          </w:tcPr>
          <w:p w14:paraId="29EE6C62"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3AC0ACCA" w14:textId="77777777" w:rsidR="00037A02" w:rsidRPr="003F5DBA" w:rsidRDefault="00037A02" w:rsidP="00DC6C2B">
            <w:pPr>
              <w:spacing w:after="0"/>
              <w:jc w:val="center"/>
              <w:rPr>
                <w:rFonts w:ascii="Verdana" w:hAnsi="Verdana"/>
                <w:w w:val="90"/>
                <w:sz w:val="20"/>
                <w:szCs w:val="20"/>
              </w:rPr>
            </w:pPr>
          </w:p>
        </w:tc>
      </w:tr>
      <w:tr w:rsidR="00037A02" w:rsidRPr="003F5DBA" w14:paraId="7B1C2D76" w14:textId="77777777" w:rsidTr="00DC6C2B">
        <w:trPr>
          <w:trHeight w:val="372"/>
        </w:trPr>
        <w:tc>
          <w:tcPr>
            <w:tcW w:w="675" w:type="dxa"/>
            <w:vAlign w:val="center"/>
          </w:tcPr>
          <w:p w14:paraId="14C4E992" w14:textId="77777777" w:rsidR="00037A02" w:rsidRPr="00691804" w:rsidRDefault="00037A02" w:rsidP="00DC6C2B">
            <w:pPr>
              <w:pStyle w:val="Tekstpodstawowy2"/>
              <w:spacing w:after="0"/>
              <w:jc w:val="left"/>
              <w:rPr>
                <w:rFonts w:ascii="Verdana" w:hAnsi="Verdana" w:cs="Calibri"/>
                <w:w w:val="90"/>
                <w:sz w:val="20"/>
                <w:szCs w:val="20"/>
                <w:lang w:val="pl-PL"/>
              </w:rPr>
            </w:pPr>
            <w:r w:rsidRPr="00691804">
              <w:rPr>
                <w:rFonts w:ascii="Calibri" w:eastAsia="Times New Roman" w:hAnsi="Calibri" w:cs="Calibri"/>
                <w:color w:val="000000"/>
                <w:lang w:eastAsia="pl-PL"/>
              </w:rPr>
              <w:t>30</w:t>
            </w:r>
          </w:p>
        </w:tc>
        <w:tc>
          <w:tcPr>
            <w:tcW w:w="8959" w:type="dxa"/>
            <w:vAlign w:val="center"/>
          </w:tcPr>
          <w:p w14:paraId="61414C18" w14:textId="77777777" w:rsidR="00037A02" w:rsidRPr="00691804" w:rsidRDefault="00037A02" w:rsidP="00DC6C2B">
            <w:pPr>
              <w:spacing w:after="0"/>
              <w:jc w:val="both"/>
              <w:rPr>
                <w:rFonts w:ascii="Verdana" w:hAnsi="Verdana" w:cs="Arial"/>
                <w:w w:val="90"/>
                <w:sz w:val="20"/>
                <w:szCs w:val="20"/>
              </w:rPr>
            </w:pPr>
            <w:r>
              <w:rPr>
                <w:rFonts w:ascii="Calibri" w:eastAsia="Times New Roman" w:hAnsi="Calibri" w:cs="Calibri"/>
                <w:color w:val="000000"/>
                <w:lang w:eastAsia="pl-PL"/>
              </w:rPr>
              <w:t xml:space="preserve">Zakres monitorowania, dokładność: 0 - 120 </w:t>
            </w:r>
            <w:proofErr w:type="spellStart"/>
            <w:r>
              <w:rPr>
                <w:rFonts w:ascii="Calibri" w:eastAsia="Times New Roman" w:hAnsi="Calibri" w:cs="Calibri"/>
                <w:color w:val="000000"/>
                <w:lang w:eastAsia="pl-PL"/>
              </w:rPr>
              <w:t>obr</w:t>
            </w:r>
            <w:proofErr w:type="spellEnd"/>
            <w:r>
              <w:rPr>
                <w:rFonts w:ascii="Calibri" w:eastAsia="Times New Roman" w:hAnsi="Calibri" w:cs="Calibri"/>
                <w:color w:val="000000"/>
                <w:lang w:eastAsia="pl-PL"/>
              </w:rPr>
              <w:t xml:space="preserve">./min, ±5% lub 2 </w:t>
            </w:r>
            <w:proofErr w:type="spellStart"/>
            <w:r>
              <w:rPr>
                <w:rFonts w:ascii="Calibri" w:eastAsia="Times New Roman" w:hAnsi="Calibri" w:cs="Calibri"/>
                <w:color w:val="000000"/>
                <w:lang w:eastAsia="pl-PL"/>
              </w:rPr>
              <w:t>obr</w:t>
            </w:r>
            <w:proofErr w:type="spellEnd"/>
            <w:r>
              <w:rPr>
                <w:rFonts w:ascii="Calibri" w:eastAsia="Times New Roman" w:hAnsi="Calibri" w:cs="Calibri"/>
                <w:color w:val="000000"/>
                <w:lang w:eastAsia="pl-PL"/>
              </w:rPr>
              <w:t>./min, w zależności od tego, która wartość jest większa</w:t>
            </w:r>
          </w:p>
        </w:tc>
        <w:tc>
          <w:tcPr>
            <w:tcW w:w="1560" w:type="dxa"/>
          </w:tcPr>
          <w:p w14:paraId="21112E8E"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2B33BE67" w14:textId="77777777" w:rsidR="00037A02" w:rsidRPr="003F5DBA" w:rsidRDefault="00037A02" w:rsidP="00DC6C2B">
            <w:pPr>
              <w:spacing w:after="0"/>
              <w:jc w:val="center"/>
              <w:rPr>
                <w:rFonts w:ascii="Verdana" w:hAnsi="Verdana"/>
                <w:w w:val="90"/>
                <w:sz w:val="20"/>
                <w:szCs w:val="20"/>
              </w:rPr>
            </w:pPr>
          </w:p>
        </w:tc>
      </w:tr>
      <w:tr w:rsidR="00037A02" w:rsidRPr="003F5DBA" w14:paraId="3C385AF1" w14:textId="77777777" w:rsidTr="00DC6C2B">
        <w:trPr>
          <w:trHeight w:val="372"/>
        </w:trPr>
        <w:tc>
          <w:tcPr>
            <w:tcW w:w="675" w:type="dxa"/>
            <w:vAlign w:val="center"/>
          </w:tcPr>
          <w:p w14:paraId="030902FA" w14:textId="77777777" w:rsidR="00037A02" w:rsidRPr="00691804" w:rsidRDefault="00037A02" w:rsidP="00DC6C2B">
            <w:pPr>
              <w:pStyle w:val="Tekstpodstawowy2"/>
              <w:spacing w:after="0"/>
              <w:jc w:val="left"/>
              <w:rPr>
                <w:rFonts w:ascii="Verdana" w:hAnsi="Verdana" w:cs="Calibri"/>
                <w:w w:val="90"/>
                <w:sz w:val="20"/>
                <w:szCs w:val="20"/>
                <w:lang w:val="pl-PL"/>
              </w:rPr>
            </w:pPr>
            <w:r w:rsidRPr="00691804">
              <w:rPr>
                <w:rFonts w:ascii="Calibri" w:eastAsia="Times New Roman" w:hAnsi="Calibri" w:cs="Calibri"/>
                <w:color w:val="000000"/>
                <w:lang w:eastAsia="pl-PL"/>
              </w:rPr>
              <w:t>31</w:t>
            </w:r>
          </w:p>
        </w:tc>
        <w:tc>
          <w:tcPr>
            <w:tcW w:w="8959" w:type="dxa"/>
            <w:vAlign w:val="bottom"/>
          </w:tcPr>
          <w:p w14:paraId="0BC3F515" w14:textId="77777777" w:rsidR="00037A02" w:rsidRPr="00691804" w:rsidRDefault="00037A02" w:rsidP="00DC6C2B">
            <w:pPr>
              <w:spacing w:after="0"/>
              <w:jc w:val="both"/>
              <w:rPr>
                <w:rFonts w:ascii="Verdana" w:hAnsi="Verdana" w:cs="Arial"/>
                <w:w w:val="90"/>
                <w:sz w:val="20"/>
                <w:szCs w:val="20"/>
              </w:rPr>
            </w:pPr>
            <w:r>
              <w:rPr>
                <w:rFonts w:ascii="Calibri" w:eastAsia="Times New Roman" w:hAnsi="Calibri" w:cs="Calibri"/>
                <w:color w:val="000000"/>
                <w:lang w:eastAsia="pl-PL"/>
              </w:rPr>
              <w:t xml:space="preserve">Zakres alarmu RESP: 0 - 100 </w:t>
            </w:r>
            <w:proofErr w:type="spellStart"/>
            <w:r>
              <w:rPr>
                <w:rFonts w:ascii="Calibri" w:eastAsia="Times New Roman" w:hAnsi="Calibri" w:cs="Calibri"/>
                <w:color w:val="000000"/>
                <w:lang w:eastAsia="pl-PL"/>
              </w:rPr>
              <w:t>bpm</w:t>
            </w:r>
            <w:proofErr w:type="spellEnd"/>
            <w:r>
              <w:rPr>
                <w:rFonts w:ascii="Calibri" w:eastAsia="Times New Roman" w:hAnsi="Calibri" w:cs="Calibri"/>
                <w:color w:val="000000"/>
                <w:lang w:eastAsia="pl-PL"/>
              </w:rPr>
              <w:t xml:space="preserve"> ± 10%</w:t>
            </w:r>
          </w:p>
        </w:tc>
        <w:tc>
          <w:tcPr>
            <w:tcW w:w="1560" w:type="dxa"/>
          </w:tcPr>
          <w:p w14:paraId="779DEC50"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007FA70D" w14:textId="77777777" w:rsidR="00037A02" w:rsidRPr="003F5DBA" w:rsidRDefault="00037A02" w:rsidP="00DC6C2B">
            <w:pPr>
              <w:spacing w:after="0"/>
              <w:jc w:val="center"/>
              <w:rPr>
                <w:rFonts w:ascii="Verdana" w:hAnsi="Verdana"/>
                <w:w w:val="90"/>
                <w:sz w:val="20"/>
                <w:szCs w:val="20"/>
              </w:rPr>
            </w:pPr>
          </w:p>
        </w:tc>
      </w:tr>
      <w:tr w:rsidR="00037A02" w:rsidRPr="003F5DBA" w14:paraId="59547E15" w14:textId="77777777" w:rsidTr="00DC6C2B">
        <w:trPr>
          <w:trHeight w:val="372"/>
        </w:trPr>
        <w:tc>
          <w:tcPr>
            <w:tcW w:w="675" w:type="dxa"/>
            <w:vAlign w:val="center"/>
          </w:tcPr>
          <w:p w14:paraId="59059263" w14:textId="77777777" w:rsidR="00037A02" w:rsidRPr="00691804" w:rsidRDefault="00037A02" w:rsidP="00DC6C2B">
            <w:pPr>
              <w:pStyle w:val="Tekstpodstawowy2"/>
              <w:spacing w:after="0"/>
              <w:jc w:val="left"/>
              <w:rPr>
                <w:rFonts w:ascii="Verdana" w:hAnsi="Verdana" w:cs="Calibri"/>
                <w:w w:val="90"/>
                <w:sz w:val="20"/>
                <w:szCs w:val="20"/>
                <w:lang w:val="pl-PL"/>
              </w:rPr>
            </w:pPr>
            <w:r w:rsidRPr="00691804">
              <w:rPr>
                <w:rFonts w:ascii="Calibri" w:eastAsia="Times New Roman" w:hAnsi="Calibri" w:cs="Calibri"/>
                <w:color w:val="000000"/>
                <w:lang w:eastAsia="pl-PL"/>
              </w:rPr>
              <w:t>32</w:t>
            </w:r>
          </w:p>
        </w:tc>
        <w:tc>
          <w:tcPr>
            <w:tcW w:w="8959" w:type="dxa"/>
            <w:vAlign w:val="bottom"/>
          </w:tcPr>
          <w:p w14:paraId="45CDC62B" w14:textId="77777777" w:rsidR="00037A02" w:rsidRPr="00691804" w:rsidRDefault="00037A02" w:rsidP="00DC6C2B">
            <w:pPr>
              <w:spacing w:after="0" w:line="240" w:lineRule="auto"/>
              <w:rPr>
                <w:rFonts w:ascii="Verdana" w:hAnsi="Verdana" w:cs="Arial"/>
                <w:w w:val="90"/>
                <w:sz w:val="20"/>
                <w:szCs w:val="20"/>
              </w:rPr>
            </w:pPr>
            <w:r>
              <w:rPr>
                <w:rFonts w:ascii="Calibri" w:eastAsia="Times New Roman" w:hAnsi="Calibri" w:cs="Calibri"/>
                <w:color w:val="000000"/>
                <w:lang w:eastAsia="pl-PL"/>
              </w:rPr>
              <w:t xml:space="preserve">Wyposażenie: </w:t>
            </w:r>
            <w:r>
              <w:rPr>
                <w:rFonts w:ascii="Calibri" w:eastAsia="Times New Roman" w:hAnsi="Calibri" w:cs="Calibri"/>
                <w:color w:val="000000"/>
                <w:lang w:eastAsia="pl-PL"/>
              </w:rPr>
              <w:br/>
              <w:t>1x kabel EKG</w:t>
            </w:r>
            <w:r>
              <w:rPr>
                <w:rFonts w:ascii="Calibri" w:eastAsia="Times New Roman" w:hAnsi="Calibri" w:cs="Calibri"/>
                <w:color w:val="000000"/>
                <w:lang w:eastAsia="pl-PL"/>
              </w:rPr>
              <w:br/>
              <w:t>1x sonda SpO2 dla dorosłych</w:t>
            </w:r>
            <w:r>
              <w:rPr>
                <w:rFonts w:ascii="Calibri" w:eastAsia="Times New Roman" w:hAnsi="Calibri" w:cs="Calibri"/>
                <w:color w:val="000000"/>
                <w:lang w:eastAsia="pl-PL"/>
              </w:rPr>
              <w:br/>
              <w:t>1x zasilacz sieciowy</w:t>
            </w:r>
            <w:r>
              <w:rPr>
                <w:rFonts w:ascii="Calibri" w:eastAsia="Times New Roman" w:hAnsi="Calibri" w:cs="Calibri"/>
                <w:color w:val="000000"/>
                <w:lang w:eastAsia="pl-PL"/>
              </w:rPr>
              <w:br/>
              <w:t xml:space="preserve">1x bateria </w:t>
            </w:r>
            <w:proofErr w:type="spellStart"/>
            <w:r>
              <w:rPr>
                <w:rFonts w:ascii="Calibri" w:eastAsia="Times New Roman" w:hAnsi="Calibri" w:cs="Calibri"/>
                <w:color w:val="000000"/>
                <w:lang w:eastAsia="pl-PL"/>
              </w:rPr>
              <w:t>litowo</w:t>
            </w:r>
            <w:proofErr w:type="spellEnd"/>
            <w:r>
              <w:rPr>
                <w:rFonts w:ascii="Calibri" w:eastAsia="Times New Roman" w:hAnsi="Calibri" w:cs="Calibri"/>
                <w:color w:val="000000"/>
                <w:lang w:eastAsia="pl-PL"/>
              </w:rPr>
              <w:t>-jonowa</w:t>
            </w:r>
            <w:r>
              <w:rPr>
                <w:rFonts w:ascii="Calibri" w:eastAsia="Times New Roman" w:hAnsi="Calibri" w:cs="Calibri"/>
                <w:color w:val="000000"/>
                <w:lang w:eastAsia="pl-PL"/>
              </w:rPr>
              <w:br/>
              <w:t>1x mankiet NIBP</w:t>
            </w:r>
            <w:r>
              <w:rPr>
                <w:rFonts w:ascii="Calibri" w:eastAsia="Times New Roman" w:hAnsi="Calibri" w:cs="Calibri"/>
                <w:color w:val="000000"/>
                <w:lang w:eastAsia="pl-PL"/>
              </w:rPr>
              <w:br/>
              <w:t>1x czujnik temperatury</w:t>
            </w:r>
            <w:r>
              <w:rPr>
                <w:rFonts w:ascii="Calibri" w:eastAsia="Times New Roman" w:hAnsi="Calibri" w:cs="Calibri"/>
                <w:color w:val="000000"/>
                <w:lang w:eastAsia="pl-PL"/>
              </w:rPr>
              <w:br/>
              <w:t>1x kabel zasilający</w:t>
            </w:r>
            <w:r>
              <w:rPr>
                <w:rFonts w:ascii="Calibri" w:eastAsia="Times New Roman" w:hAnsi="Calibri" w:cs="Calibri"/>
                <w:color w:val="000000"/>
                <w:lang w:eastAsia="pl-PL"/>
              </w:rPr>
              <w:br/>
              <w:t>10x jednorazowych elektrod</w:t>
            </w:r>
            <w:r>
              <w:rPr>
                <w:rFonts w:ascii="Calibri" w:eastAsia="Times New Roman" w:hAnsi="Calibri" w:cs="Calibri"/>
                <w:color w:val="000000"/>
                <w:lang w:eastAsia="pl-PL"/>
              </w:rPr>
              <w:br/>
              <w:t>1x Instrukcja obsługi</w:t>
            </w:r>
          </w:p>
        </w:tc>
        <w:tc>
          <w:tcPr>
            <w:tcW w:w="1560" w:type="dxa"/>
          </w:tcPr>
          <w:p w14:paraId="0238302C" w14:textId="77777777" w:rsidR="00037A02" w:rsidRPr="003F5DBA" w:rsidRDefault="00037A02" w:rsidP="00DC6C2B">
            <w:pPr>
              <w:spacing w:after="0"/>
              <w:jc w:val="center"/>
              <w:rPr>
                <w:rFonts w:ascii="Verdana" w:hAnsi="Verdana" w:cs="Calibri Light"/>
                <w:color w:val="000000"/>
                <w:w w:val="90"/>
                <w:sz w:val="20"/>
                <w:szCs w:val="20"/>
              </w:rPr>
            </w:pPr>
          </w:p>
        </w:tc>
        <w:tc>
          <w:tcPr>
            <w:tcW w:w="2976" w:type="dxa"/>
          </w:tcPr>
          <w:p w14:paraId="409CC593" w14:textId="77777777" w:rsidR="00037A02" w:rsidRPr="003F5DBA" w:rsidRDefault="00037A02" w:rsidP="00DC6C2B">
            <w:pPr>
              <w:spacing w:after="0"/>
              <w:jc w:val="center"/>
              <w:rPr>
                <w:rFonts w:ascii="Verdana" w:hAnsi="Verdana"/>
                <w:w w:val="90"/>
                <w:sz w:val="20"/>
                <w:szCs w:val="20"/>
              </w:rPr>
            </w:pPr>
          </w:p>
        </w:tc>
      </w:tr>
    </w:tbl>
    <w:p w14:paraId="1975C8C4" w14:textId="77777777" w:rsidR="00037A02" w:rsidRPr="009954C8" w:rsidRDefault="00037A02" w:rsidP="00037A02">
      <w:pPr>
        <w:spacing w:after="0" w:line="240" w:lineRule="auto"/>
        <w:rPr>
          <w:rFonts w:ascii="Verdana" w:eastAsia="Times New Roman" w:hAnsi="Verdana" w:cs="Arial"/>
          <w:b/>
          <w:i/>
          <w:sz w:val="16"/>
          <w:szCs w:val="16"/>
          <w:lang w:eastAsia="pl-PL"/>
        </w:rPr>
      </w:pPr>
      <w:r w:rsidRPr="009954C8">
        <w:rPr>
          <w:rFonts w:ascii="Verdana" w:eastAsia="Times New Roman" w:hAnsi="Verdana" w:cs="Arial"/>
          <w:b/>
          <w:i/>
          <w:sz w:val="16"/>
          <w:szCs w:val="16"/>
          <w:lang w:eastAsia="pl-PL"/>
        </w:rPr>
        <w:t>* w powyższej tabeli kolumnę nr 3 wypełnia Wykonawca wpisując odpowiednio TAK lub NIE</w:t>
      </w:r>
    </w:p>
    <w:p w14:paraId="56A3D893" w14:textId="4CD1D176" w:rsidR="00037A02" w:rsidRDefault="00037A02" w:rsidP="00037A02">
      <w:pPr>
        <w:spacing w:after="0" w:line="240" w:lineRule="auto"/>
        <w:rPr>
          <w:rFonts w:ascii="Verdana" w:eastAsia="Times New Roman" w:hAnsi="Verdana" w:cs="Arial"/>
          <w:b/>
          <w:i/>
          <w:iCs/>
          <w:sz w:val="16"/>
          <w:szCs w:val="16"/>
          <w:u w:val="single"/>
          <w:lang w:eastAsia="pl-PL"/>
        </w:rPr>
      </w:pPr>
      <w:r w:rsidRPr="009954C8">
        <w:rPr>
          <w:rFonts w:ascii="Verdana" w:eastAsia="Times New Roman" w:hAnsi="Verdana" w:cs="Arial"/>
          <w:b/>
          <w:i/>
          <w:iCs/>
          <w:sz w:val="16"/>
          <w:szCs w:val="16"/>
          <w:u w:val="single"/>
          <w:lang w:eastAsia="pl-PL"/>
        </w:rPr>
        <w:t>UWAGA! Nie spełnienie parametrów wymaganych przez Zamawiającego spowoduje odrzucen</w:t>
      </w:r>
      <w:r>
        <w:rPr>
          <w:rFonts w:ascii="Verdana" w:eastAsia="Times New Roman" w:hAnsi="Verdana" w:cs="Arial"/>
          <w:b/>
          <w:i/>
          <w:iCs/>
          <w:sz w:val="16"/>
          <w:szCs w:val="16"/>
          <w:u w:val="single"/>
          <w:lang w:eastAsia="pl-PL"/>
        </w:rPr>
        <w:t>ie oferty w zakresie Części nr 6</w:t>
      </w:r>
    </w:p>
    <w:p w14:paraId="66B86348" w14:textId="77777777" w:rsidR="00037A02" w:rsidRDefault="00037A02" w:rsidP="00037A02">
      <w:pPr>
        <w:spacing w:after="0" w:line="240" w:lineRule="auto"/>
        <w:rPr>
          <w:rFonts w:ascii="Verdana" w:eastAsia="Times New Roman" w:hAnsi="Verdana" w:cs="Arial"/>
          <w:b/>
          <w:i/>
          <w:iCs/>
          <w:sz w:val="16"/>
          <w:szCs w:val="16"/>
          <w:u w:val="single"/>
          <w:lang w:eastAsia="pl-PL"/>
        </w:rPr>
      </w:pPr>
    </w:p>
    <w:p w14:paraId="4AC59FDE" w14:textId="77777777" w:rsidR="00037A02" w:rsidRDefault="00037A02" w:rsidP="00037A02">
      <w:pPr>
        <w:spacing w:after="0" w:line="240" w:lineRule="auto"/>
        <w:rPr>
          <w:rFonts w:ascii="Verdana" w:eastAsia="Times New Roman" w:hAnsi="Verdana" w:cs="Arial"/>
          <w:b/>
          <w:i/>
          <w:iCs/>
          <w:sz w:val="16"/>
          <w:szCs w:val="16"/>
          <w:u w:val="single"/>
          <w:lang w:eastAsia="pl-PL"/>
        </w:rPr>
      </w:pPr>
    </w:p>
    <w:p w14:paraId="1A92D1E8" w14:textId="77777777" w:rsidR="00037A02" w:rsidRDefault="00037A02" w:rsidP="00037A02">
      <w:pPr>
        <w:spacing w:before="120" w:after="120" w:line="276" w:lineRule="auto"/>
        <w:ind w:left="5100" w:firstLine="564"/>
        <w:jc w:val="both"/>
        <w:rPr>
          <w:rFonts w:ascii="Arial" w:hAnsi="Arial" w:cs="Arial"/>
          <w:sz w:val="21"/>
          <w:szCs w:val="21"/>
        </w:rPr>
      </w:pPr>
      <w:r>
        <w:rPr>
          <w:rFonts w:ascii="Arial" w:hAnsi="Arial" w:cs="Arial"/>
          <w:sz w:val="21"/>
          <w:szCs w:val="21"/>
        </w:rPr>
        <w:t>……….…………………………………….……………………….</w:t>
      </w:r>
    </w:p>
    <w:p w14:paraId="0D8B64FC" w14:textId="77777777" w:rsidR="00037A02" w:rsidRPr="00A345E9" w:rsidRDefault="00037A02" w:rsidP="00037A02">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sidRPr="00A345E9">
        <w:rPr>
          <w:rFonts w:ascii="Arial" w:hAnsi="Arial" w:cs="Arial"/>
          <w:i/>
          <w:sz w:val="21"/>
          <w:szCs w:val="21"/>
        </w:rPr>
        <w:tab/>
      </w:r>
      <w:r>
        <w:rPr>
          <w:rFonts w:ascii="Arial" w:hAnsi="Arial" w:cs="Arial"/>
          <w:i/>
          <w:sz w:val="21"/>
          <w:szCs w:val="21"/>
        </w:rPr>
        <w:tab/>
      </w:r>
      <w:r>
        <w:rPr>
          <w:rFonts w:ascii="Arial" w:hAnsi="Arial" w:cs="Arial"/>
          <w:i/>
          <w:sz w:val="21"/>
          <w:szCs w:val="21"/>
        </w:rPr>
        <w:tab/>
      </w:r>
      <w:r>
        <w:rPr>
          <w:rFonts w:ascii="Arial" w:hAnsi="Arial" w:cs="Arial"/>
          <w:i/>
          <w:sz w:val="21"/>
          <w:szCs w:val="21"/>
        </w:rPr>
        <w:tab/>
      </w:r>
      <w:r>
        <w:rPr>
          <w:rFonts w:ascii="Arial" w:hAnsi="Arial" w:cs="Arial"/>
          <w:i/>
          <w:sz w:val="21"/>
          <w:szCs w:val="21"/>
        </w:rPr>
        <w:tab/>
      </w:r>
      <w:r>
        <w:rPr>
          <w:rFonts w:ascii="Arial" w:hAnsi="Arial" w:cs="Arial"/>
          <w:i/>
          <w:sz w:val="21"/>
          <w:szCs w:val="21"/>
        </w:rPr>
        <w:tab/>
        <w:t xml:space="preserve">                    </w:t>
      </w:r>
      <w:r w:rsidRPr="00A345E9">
        <w:rPr>
          <w:rFonts w:ascii="Arial" w:hAnsi="Arial" w:cs="Arial"/>
          <w:i/>
          <w:sz w:val="16"/>
          <w:szCs w:val="16"/>
        </w:rPr>
        <w:t xml:space="preserve">Data; </w:t>
      </w:r>
      <w:r>
        <w:rPr>
          <w:rFonts w:ascii="Arial" w:hAnsi="Arial" w:cs="Arial"/>
          <w:i/>
          <w:sz w:val="16"/>
          <w:szCs w:val="16"/>
        </w:rPr>
        <w:t>k</w:t>
      </w:r>
      <w:r w:rsidRPr="00A345E9">
        <w:rPr>
          <w:rFonts w:ascii="Arial" w:hAnsi="Arial" w:cs="Arial"/>
          <w:i/>
          <w:sz w:val="16"/>
          <w:szCs w:val="16"/>
        </w:rPr>
        <w:t xml:space="preserve">walifikowany podpis elektroniczny </w:t>
      </w:r>
    </w:p>
    <w:p w14:paraId="37ADD7C3" w14:textId="77777777" w:rsidR="00037A02" w:rsidRDefault="00037A02" w:rsidP="00037A02">
      <w:pPr>
        <w:rPr>
          <w:rFonts w:ascii="Verdana" w:eastAsia="Times New Roman" w:hAnsi="Verdana" w:cs="Times New Roman"/>
          <w:b/>
          <w:bCs/>
          <w:iCs/>
          <w:w w:val="90"/>
          <w:sz w:val="20"/>
          <w:szCs w:val="20"/>
          <w:lang w:eastAsia="pl-PL"/>
        </w:rPr>
      </w:pPr>
    </w:p>
    <w:p w14:paraId="233B20DE" w14:textId="77777777" w:rsidR="00037A02" w:rsidRDefault="00037A02" w:rsidP="00037A02">
      <w:pPr>
        <w:rPr>
          <w:rFonts w:ascii="Verdana" w:eastAsia="Times New Roman" w:hAnsi="Verdana" w:cs="Times New Roman"/>
          <w:b/>
          <w:bCs/>
          <w:iCs/>
          <w:w w:val="90"/>
          <w:sz w:val="20"/>
          <w:szCs w:val="20"/>
          <w:lang w:eastAsia="pl-PL"/>
        </w:rPr>
      </w:pPr>
    </w:p>
    <w:p w14:paraId="2E68B400" w14:textId="77777777" w:rsidR="00037A02" w:rsidRDefault="00037A02" w:rsidP="00037A02">
      <w:pPr>
        <w:rPr>
          <w:rFonts w:ascii="Verdana" w:eastAsia="Times New Roman" w:hAnsi="Verdana" w:cs="Times New Roman"/>
          <w:b/>
          <w:bCs/>
          <w:iCs/>
          <w:w w:val="90"/>
          <w:sz w:val="20"/>
          <w:szCs w:val="20"/>
          <w:lang w:eastAsia="pl-PL"/>
        </w:rPr>
      </w:pPr>
    </w:p>
    <w:p w14:paraId="360EE68D" w14:textId="77777777" w:rsidR="00037A02" w:rsidRDefault="00037A02" w:rsidP="00685BA1">
      <w:pPr>
        <w:ind w:left="-567"/>
        <w:rPr>
          <w:rFonts w:ascii="Verdana" w:hAnsi="Verdana"/>
          <w:b/>
          <w:sz w:val="18"/>
          <w:szCs w:val="18"/>
        </w:rPr>
      </w:pPr>
    </w:p>
    <w:p w14:paraId="0E776D7C" w14:textId="77777777" w:rsidR="00037A02" w:rsidRDefault="00037A02" w:rsidP="00685BA1">
      <w:pPr>
        <w:ind w:left="-567"/>
        <w:rPr>
          <w:rFonts w:ascii="Verdana" w:hAnsi="Verdana"/>
          <w:b/>
          <w:sz w:val="18"/>
          <w:szCs w:val="18"/>
        </w:rPr>
      </w:pPr>
    </w:p>
    <w:sectPr w:rsidR="00037A02" w:rsidSect="00D965EF">
      <w:headerReference w:type="default" r:id="rId8"/>
      <w:footerReference w:type="default" r:id="rId9"/>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A4C49C" w14:textId="77777777" w:rsidR="00DC6C2B" w:rsidRDefault="00DC6C2B" w:rsidP="007E6F88">
      <w:pPr>
        <w:spacing w:after="0" w:line="240" w:lineRule="auto"/>
      </w:pPr>
      <w:r>
        <w:separator/>
      </w:r>
    </w:p>
  </w:endnote>
  <w:endnote w:type="continuationSeparator" w:id="0">
    <w:p w14:paraId="1ED105E3" w14:textId="77777777" w:rsidR="00DC6C2B" w:rsidRDefault="00DC6C2B" w:rsidP="007E6F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Symbol">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sap">
    <w:altName w:val="Arial"/>
    <w:panose1 w:val="00000000000000000000"/>
    <w:charset w:val="00"/>
    <w:family w:val="swiss"/>
    <w:notTrueType/>
    <w:pitch w:val="variable"/>
    <w:sig w:usb0="20000007" w:usb1="00000000" w:usb2="00000000" w:usb3="00000000" w:csb0="00000193"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Asap Medium">
    <w:altName w:val="Arial"/>
    <w:panose1 w:val="00000000000000000000"/>
    <w:charset w:val="00"/>
    <w:family w:val="swiss"/>
    <w:notTrueType/>
    <w:pitch w:val="variable"/>
    <w:sig w:usb0="00000001" w:usb1="00000000"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DA28A" w14:textId="77777777" w:rsidR="00DC6C2B" w:rsidRDefault="00DC6C2B" w:rsidP="005D1D01">
    <w:pPr>
      <w:pStyle w:val="Stopka"/>
      <w:tabs>
        <w:tab w:val="left" w:pos="2925"/>
      </w:tabs>
      <w:jc w:val="center"/>
      <w:rPr>
        <w:rFonts w:ascii="Verdana" w:hAnsi="Verdana"/>
        <w:color w:val="808080"/>
        <w:sz w:val="18"/>
        <w:szCs w:val="18"/>
      </w:rPr>
    </w:pPr>
  </w:p>
  <w:p w14:paraId="62315382" w14:textId="77777777" w:rsidR="00DC6C2B" w:rsidRDefault="00DC6C2B" w:rsidP="005D1D01">
    <w:pPr>
      <w:pStyle w:val="Stopka"/>
      <w:tabs>
        <w:tab w:val="left" w:pos="2925"/>
      </w:tabs>
      <w:jc w:val="center"/>
      <w:rPr>
        <w:rFonts w:ascii="Verdana" w:hAnsi="Verdana"/>
        <w:b/>
        <w:color w:val="808080"/>
        <w:sz w:val="28"/>
      </w:rPr>
    </w:pPr>
    <w:r>
      <w:rPr>
        <w:rFonts w:ascii="Verdana" w:hAnsi="Verdana"/>
        <w:color w:val="808080"/>
      </w:rPr>
      <w:t>____________________________________________________________________________________________________</w:t>
    </w:r>
  </w:p>
  <w:p w14:paraId="195D9817" w14:textId="77777777" w:rsidR="00DC6C2B" w:rsidRDefault="00DC6C2B" w:rsidP="00F76795">
    <w:pPr>
      <w:pStyle w:val="Stopka"/>
      <w:tabs>
        <w:tab w:val="clear" w:pos="4536"/>
        <w:tab w:val="clear" w:pos="9072"/>
        <w:tab w:val="right" w:pos="9070"/>
      </w:tabs>
      <w:jc w:val="center"/>
    </w:pPr>
    <w:r>
      <w:t xml:space="preserve">Strona | </w:t>
    </w:r>
    <w:r>
      <w:fldChar w:fldCharType="begin"/>
    </w:r>
    <w:r>
      <w:instrText>PAGE   \* MERGEFORMAT</w:instrText>
    </w:r>
    <w:r>
      <w:fldChar w:fldCharType="separate"/>
    </w:r>
    <w:r w:rsidR="000515C0">
      <w:rPr>
        <w:noProof/>
      </w:rPr>
      <w:t>37</w:t>
    </w:r>
    <w:r>
      <w:fldChar w:fldCharType="end"/>
    </w:r>
  </w:p>
  <w:p w14:paraId="36A0797B" w14:textId="77777777" w:rsidR="00DC6C2B" w:rsidRDefault="00DC6C2B" w:rsidP="005D1D01">
    <w:pPr>
      <w:pStyle w:val="Stopka"/>
    </w:pPr>
  </w:p>
  <w:p w14:paraId="45613654" w14:textId="77777777" w:rsidR="00DC6C2B" w:rsidRDefault="00DC6C2B">
    <w:pPr>
      <w:pStyle w:val="Stopka"/>
    </w:pPr>
  </w:p>
  <w:p w14:paraId="3D6E1BC4" w14:textId="77777777" w:rsidR="00DC6C2B" w:rsidRDefault="00DC6C2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E7BCAB" w14:textId="77777777" w:rsidR="00DC6C2B" w:rsidRDefault="00DC6C2B" w:rsidP="007E6F88">
      <w:pPr>
        <w:spacing w:after="0" w:line="240" w:lineRule="auto"/>
      </w:pPr>
      <w:r>
        <w:separator/>
      </w:r>
    </w:p>
  </w:footnote>
  <w:footnote w:type="continuationSeparator" w:id="0">
    <w:p w14:paraId="6F9B4324" w14:textId="77777777" w:rsidR="00DC6C2B" w:rsidRDefault="00DC6C2B" w:rsidP="007E6F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0F5CD" w14:textId="28D9D17A" w:rsidR="00DC6C2B" w:rsidRPr="00191156" w:rsidRDefault="00DC6C2B" w:rsidP="0025544F">
    <w:pPr>
      <w:pStyle w:val="Nagwek"/>
      <w:jc w:val="center"/>
      <w:rPr>
        <w:b/>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4FA62350"/>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4807FA"/>
    <w:multiLevelType w:val="hybridMultilevel"/>
    <w:tmpl w:val="2C1C723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 w15:restartNumberingAfterBreak="0">
    <w:nsid w:val="01885DAB"/>
    <w:multiLevelType w:val="hybridMultilevel"/>
    <w:tmpl w:val="EA7E94EA"/>
    <w:lvl w:ilvl="0" w:tplc="24F079C4">
      <w:start w:val="15"/>
      <w:numFmt w:val="bullet"/>
      <w:lvlText w:val=""/>
      <w:lvlJc w:val="left"/>
      <w:pPr>
        <w:ind w:left="720" w:hanging="360"/>
      </w:pPr>
      <w:rPr>
        <w:rFonts w:ascii="Wingdings" w:eastAsia="Tahoma" w:hAnsi="Wingdings"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3870A53"/>
    <w:multiLevelType w:val="hybridMultilevel"/>
    <w:tmpl w:val="D7AECF58"/>
    <w:lvl w:ilvl="0" w:tplc="F39A1040">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4" w15:restartNumberingAfterBreak="0">
    <w:nsid w:val="09E71F1C"/>
    <w:multiLevelType w:val="hybridMultilevel"/>
    <w:tmpl w:val="B420BA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3730EC"/>
    <w:multiLevelType w:val="hybridMultilevel"/>
    <w:tmpl w:val="5DF889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83B4DFF"/>
    <w:multiLevelType w:val="hybridMultilevel"/>
    <w:tmpl w:val="CAFA8066"/>
    <w:lvl w:ilvl="0" w:tplc="79AC211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AD108A0"/>
    <w:multiLevelType w:val="hybridMultilevel"/>
    <w:tmpl w:val="2C1C723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8" w15:restartNumberingAfterBreak="0">
    <w:nsid w:val="1B193E80"/>
    <w:multiLevelType w:val="hybridMultilevel"/>
    <w:tmpl w:val="FEE4FF8E"/>
    <w:lvl w:ilvl="0" w:tplc="EBDCE202">
      <w:start w:val="15"/>
      <w:numFmt w:val="bullet"/>
      <w:lvlText w:val=""/>
      <w:lvlJc w:val="left"/>
      <w:pPr>
        <w:ind w:left="720" w:hanging="360"/>
      </w:pPr>
      <w:rPr>
        <w:rFonts w:ascii="Wingdings" w:eastAsia="Tahoma" w:hAnsi="Wingdings"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B62314E"/>
    <w:multiLevelType w:val="hybridMultilevel"/>
    <w:tmpl w:val="526C5C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73738A"/>
    <w:multiLevelType w:val="hybridMultilevel"/>
    <w:tmpl w:val="65528222"/>
    <w:lvl w:ilvl="0" w:tplc="6DD60B42">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11" w15:restartNumberingAfterBreak="0">
    <w:nsid w:val="1E235A54"/>
    <w:multiLevelType w:val="hybridMultilevel"/>
    <w:tmpl w:val="5BCAB1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846D4D"/>
    <w:multiLevelType w:val="hybridMultilevel"/>
    <w:tmpl w:val="842026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7B3B38"/>
    <w:multiLevelType w:val="hybridMultilevel"/>
    <w:tmpl w:val="2C1C723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4" w15:restartNumberingAfterBreak="0">
    <w:nsid w:val="23BF10DA"/>
    <w:multiLevelType w:val="hybridMultilevel"/>
    <w:tmpl w:val="2C1C723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5" w15:restartNumberingAfterBreak="0">
    <w:nsid w:val="243B143A"/>
    <w:multiLevelType w:val="hybridMultilevel"/>
    <w:tmpl w:val="2C1C723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6" w15:restartNumberingAfterBreak="0">
    <w:nsid w:val="24A51189"/>
    <w:multiLevelType w:val="hybridMultilevel"/>
    <w:tmpl w:val="C8061B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F870F0"/>
    <w:multiLevelType w:val="hybridMultilevel"/>
    <w:tmpl w:val="AB5C5CAA"/>
    <w:lvl w:ilvl="0" w:tplc="0415000F">
      <w:start w:val="1"/>
      <w:numFmt w:val="decimal"/>
      <w:lvlText w:val="%1."/>
      <w:lvlJc w:val="left"/>
      <w:pPr>
        <w:ind w:left="720" w:hanging="360"/>
      </w:pPr>
      <w:rPr>
        <w:rFonts w:eastAsia="Times New Roman" w:hint="default"/>
      </w:rPr>
    </w:lvl>
    <w:lvl w:ilvl="1" w:tplc="04150019">
      <w:start w:val="1"/>
      <w:numFmt w:val="lowerLetter"/>
      <w:lvlText w:val="%2."/>
      <w:lvlJc w:val="left"/>
      <w:pPr>
        <w:ind w:left="1440" w:hanging="360"/>
      </w:pPr>
    </w:lvl>
    <w:lvl w:ilvl="2" w:tplc="59C2C620">
      <w:start w:val="13"/>
      <w:numFmt w:val="upperRoman"/>
      <w:lvlText w:val="%3."/>
      <w:lvlJc w:val="left"/>
      <w:pPr>
        <w:ind w:left="2700" w:hanging="72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643843"/>
    <w:multiLevelType w:val="hybridMultilevel"/>
    <w:tmpl w:val="2C1C723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9" w15:restartNumberingAfterBreak="0">
    <w:nsid w:val="25DF0716"/>
    <w:multiLevelType w:val="hybridMultilevel"/>
    <w:tmpl w:val="8E887604"/>
    <w:lvl w:ilvl="0" w:tplc="26C6E5D4">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62D3334"/>
    <w:multiLevelType w:val="hybridMultilevel"/>
    <w:tmpl w:val="43FA1882"/>
    <w:lvl w:ilvl="0" w:tplc="7AC4512E">
      <w:start w:val="1"/>
      <w:numFmt w:val="bullet"/>
      <w:lvlText w:val="─"/>
      <w:lvlJc w:val="left"/>
      <w:pPr>
        <w:ind w:left="360" w:hanging="360"/>
      </w:pPr>
      <w:rPr>
        <w:rFonts w:ascii="Calibri" w:hAnsi="Calibri" w:hint="default"/>
        <w:color w:val="808080"/>
        <w:sz w:val="16"/>
        <w:szCs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271E736E"/>
    <w:multiLevelType w:val="multilevel"/>
    <w:tmpl w:val="0FEC2BD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2" w15:restartNumberingAfterBreak="0">
    <w:nsid w:val="280324C2"/>
    <w:multiLevelType w:val="hybridMultilevel"/>
    <w:tmpl w:val="2C1C723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3" w15:restartNumberingAfterBreak="0">
    <w:nsid w:val="2EDB542D"/>
    <w:multiLevelType w:val="hybridMultilevel"/>
    <w:tmpl w:val="2C1C723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4" w15:restartNumberingAfterBreak="0">
    <w:nsid w:val="2F406F7B"/>
    <w:multiLevelType w:val="hybridMultilevel"/>
    <w:tmpl w:val="CD42EC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2B0B4F"/>
    <w:multiLevelType w:val="hybridMultilevel"/>
    <w:tmpl w:val="AE767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5EE22E8"/>
    <w:multiLevelType w:val="hybridMultilevel"/>
    <w:tmpl w:val="CD42EC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A91027A"/>
    <w:multiLevelType w:val="hybridMultilevel"/>
    <w:tmpl w:val="E16A3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2122AE"/>
    <w:multiLevelType w:val="hybridMultilevel"/>
    <w:tmpl w:val="2C1C723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9" w15:restartNumberingAfterBreak="0">
    <w:nsid w:val="4D980368"/>
    <w:multiLevelType w:val="hybridMultilevel"/>
    <w:tmpl w:val="5DF889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B9443B"/>
    <w:multiLevelType w:val="hybridMultilevel"/>
    <w:tmpl w:val="65528222"/>
    <w:lvl w:ilvl="0" w:tplc="6DD60B42">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31" w15:restartNumberingAfterBreak="0">
    <w:nsid w:val="543D700B"/>
    <w:multiLevelType w:val="hybridMultilevel"/>
    <w:tmpl w:val="2C1C723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2" w15:restartNumberingAfterBreak="0">
    <w:nsid w:val="58811AB4"/>
    <w:multiLevelType w:val="hybridMultilevel"/>
    <w:tmpl w:val="CD42EC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980E62"/>
    <w:multiLevelType w:val="hybridMultilevel"/>
    <w:tmpl w:val="2C1C723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4" w15:restartNumberingAfterBreak="0">
    <w:nsid w:val="5C00407B"/>
    <w:multiLevelType w:val="hybridMultilevel"/>
    <w:tmpl w:val="2C1C723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5" w15:restartNumberingAfterBreak="0">
    <w:nsid w:val="5ED85075"/>
    <w:multiLevelType w:val="hybridMultilevel"/>
    <w:tmpl w:val="B420BA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173298"/>
    <w:multiLevelType w:val="hybridMultilevel"/>
    <w:tmpl w:val="2C1C723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7" w15:restartNumberingAfterBreak="0">
    <w:nsid w:val="5FEC3628"/>
    <w:multiLevelType w:val="hybridMultilevel"/>
    <w:tmpl w:val="2C1C723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8" w15:restartNumberingAfterBreak="0">
    <w:nsid w:val="65D84B15"/>
    <w:multiLevelType w:val="hybridMultilevel"/>
    <w:tmpl w:val="CB30A2FA"/>
    <w:lvl w:ilvl="0" w:tplc="79DA1FF8">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39" w15:restartNumberingAfterBreak="0">
    <w:nsid w:val="6D63421F"/>
    <w:multiLevelType w:val="hybridMultilevel"/>
    <w:tmpl w:val="2C1C723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0" w15:restartNumberingAfterBreak="0">
    <w:nsid w:val="6FDF0A59"/>
    <w:multiLevelType w:val="hybridMultilevel"/>
    <w:tmpl w:val="2C1C723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1" w15:restartNumberingAfterBreak="0">
    <w:nsid w:val="70FB1FAE"/>
    <w:multiLevelType w:val="hybridMultilevel"/>
    <w:tmpl w:val="58B6B2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23E066F"/>
    <w:multiLevelType w:val="hybridMultilevel"/>
    <w:tmpl w:val="D7AECF58"/>
    <w:lvl w:ilvl="0" w:tplc="F39A1040">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43" w15:restartNumberingAfterBreak="0">
    <w:nsid w:val="72E92196"/>
    <w:multiLevelType w:val="hybridMultilevel"/>
    <w:tmpl w:val="CD42EC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3A72D2E"/>
    <w:multiLevelType w:val="hybridMultilevel"/>
    <w:tmpl w:val="5DF889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7D85EEE"/>
    <w:multiLevelType w:val="hybridMultilevel"/>
    <w:tmpl w:val="9834AB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0A48A1"/>
    <w:multiLevelType w:val="hybridMultilevel"/>
    <w:tmpl w:val="2C1C723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7" w15:restartNumberingAfterBreak="0">
    <w:nsid w:val="7CE400FC"/>
    <w:multiLevelType w:val="hybridMultilevel"/>
    <w:tmpl w:val="2C1C723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8" w15:restartNumberingAfterBreak="0">
    <w:nsid w:val="7CF464DF"/>
    <w:multiLevelType w:val="hybridMultilevel"/>
    <w:tmpl w:val="2C1C723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9" w15:restartNumberingAfterBreak="0">
    <w:nsid w:val="7EA600F0"/>
    <w:multiLevelType w:val="hybridMultilevel"/>
    <w:tmpl w:val="2C1C723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num w:numId="1">
    <w:abstractNumId w:val="17"/>
  </w:num>
  <w:num w:numId="2">
    <w:abstractNumId w:val="7"/>
  </w:num>
  <w:num w:numId="3">
    <w:abstractNumId w:val="19"/>
  </w:num>
  <w:num w:numId="4">
    <w:abstractNumId w:val="40"/>
  </w:num>
  <w:num w:numId="5">
    <w:abstractNumId w:val="15"/>
  </w:num>
  <w:num w:numId="6">
    <w:abstractNumId w:val="28"/>
  </w:num>
  <w:num w:numId="7">
    <w:abstractNumId w:val="22"/>
  </w:num>
  <w:num w:numId="8">
    <w:abstractNumId w:val="34"/>
  </w:num>
  <w:num w:numId="9">
    <w:abstractNumId w:val="47"/>
  </w:num>
  <w:num w:numId="10">
    <w:abstractNumId w:val="48"/>
  </w:num>
  <w:num w:numId="11">
    <w:abstractNumId w:val="1"/>
  </w:num>
  <w:num w:numId="12">
    <w:abstractNumId w:val="0"/>
  </w:num>
  <w:num w:numId="13">
    <w:abstractNumId w:val="18"/>
  </w:num>
  <w:num w:numId="14">
    <w:abstractNumId w:val="49"/>
  </w:num>
  <w:num w:numId="15">
    <w:abstractNumId w:val="23"/>
  </w:num>
  <w:num w:numId="16">
    <w:abstractNumId w:val="46"/>
  </w:num>
  <w:num w:numId="17">
    <w:abstractNumId w:val="14"/>
  </w:num>
  <w:num w:numId="18">
    <w:abstractNumId w:val="33"/>
  </w:num>
  <w:num w:numId="19">
    <w:abstractNumId w:val="37"/>
  </w:num>
  <w:num w:numId="20">
    <w:abstractNumId w:val="29"/>
  </w:num>
  <w:num w:numId="21">
    <w:abstractNumId w:val="16"/>
  </w:num>
  <w:num w:numId="22">
    <w:abstractNumId w:val="3"/>
  </w:num>
  <w:num w:numId="23">
    <w:abstractNumId w:val="12"/>
  </w:num>
  <w:num w:numId="24">
    <w:abstractNumId w:val="45"/>
  </w:num>
  <w:num w:numId="25">
    <w:abstractNumId w:val="38"/>
  </w:num>
  <w:num w:numId="26">
    <w:abstractNumId w:val="10"/>
  </w:num>
  <w:num w:numId="27">
    <w:abstractNumId w:val="30"/>
  </w:num>
  <w:num w:numId="28">
    <w:abstractNumId w:val="25"/>
  </w:num>
  <w:num w:numId="29">
    <w:abstractNumId w:val="21"/>
  </w:num>
  <w:num w:numId="30">
    <w:abstractNumId w:val="11"/>
  </w:num>
  <w:num w:numId="31">
    <w:abstractNumId w:val="20"/>
  </w:num>
  <w:num w:numId="32">
    <w:abstractNumId w:val="27"/>
  </w:num>
  <w:num w:numId="33">
    <w:abstractNumId w:val="41"/>
  </w:num>
  <w:num w:numId="34">
    <w:abstractNumId w:val="9"/>
  </w:num>
  <w:num w:numId="35">
    <w:abstractNumId w:val="13"/>
  </w:num>
  <w:num w:numId="36">
    <w:abstractNumId w:val="31"/>
  </w:num>
  <w:num w:numId="37">
    <w:abstractNumId w:val="36"/>
  </w:num>
  <w:num w:numId="38">
    <w:abstractNumId w:val="35"/>
  </w:num>
  <w:num w:numId="39">
    <w:abstractNumId w:val="42"/>
  </w:num>
  <w:num w:numId="40">
    <w:abstractNumId w:val="39"/>
  </w:num>
  <w:num w:numId="41">
    <w:abstractNumId w:val="43"/>
  </w:num>
  <w:num w:numId="42">
    <w:abstractNumId w:val="24"/>
  </w:num>
  <w:num w:numId="43">
    <w:abstractNumId w:val="26"/>
  </w:num>
  <w:num w:numId="44">
    <w:abstractNumId w:val="32"/>
  </w:num>
  <w:num w:numId="45">
    <w:abstractNumId w:val="4"/>
  </w:num>
  <w:num w:numId="46">
    <w:abstractNumId w:val="5"/>
  </w:num>
  <w:num w:numId="47">
    <w:abstractNumId w:val="44"/>
  </w:num>
  <w:num w:numId="48">
    <w:abstractNumId w:val="2"/>
  </w:num>
  <w:num w:numId="49">
    <w:abstractNumId w:val="8"/>
  </w:num>
  <w:num w:numId="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F88"/>
    <w:rsid w:val="000013EC"/>
    <w:rsid w:val="000141E9"/>
    <w:rsid w:val="000215D8"/>
    <w:rsid w:val="00025AB2"/>
    <w:rsid w:val="00037A02"/>
    <w:rsid w:val="0004051B"/>
    <w:rsid w:val="00044B09"/>
    <w:rsid w:val="000515C0"/>
    <w:rsid w:val="000A155C"/>
    <w:rsid w:val="000C0F8D"/>
    <w:rsid w:val="000C625E"/>
    <w:rsid w:val="000E588B"/>
    <w:rsid w:val="00103812"/>
    <w:rsid w:val="0012390C"/>
    <w:rsid w:val="00141A2F"/>
    <w:rsid w:val="001A0FB7"/>
    <w:rsid w:val="001C1F85"/>
    <w:rsid w:val="001D1242"/>
    <w:rsid w:val="001D565B"/>
    <w:rsid w:val="002002AF"/>
    <w:rsid w:val="00202EA9"/>
    <w:rsid w:val="00215FDD"/>
    <w:rsid w:val="00227C5B"/>
    <w:rsid w:val="002376A7"/>
    <w:rsid w:val="0024248D"/>
    <w:rsid w:val="0025544F"/>
    <w:rsid w:val="00264BF5"/>
    <w:rsid w:val="00270A6B"/>
    <w:rsid w:val="00292B59"/>
    <w:rsid w:val="002C5503"/>
    <w:rsid w:val="002E4F2E"/>
    <w:rsid w:val="002F32D4"/>
    <w:rsid w:val="00300E31"/>
    <w:rsid w:val="00305B46"/>
    <w:rsid w:val="0031247A"/>
    <w:rsid w:val="003272FF"/>
    <w:rsid w:val="0032791C"/>
    <w:rsid w:val="00345202"/>
    <w:rsid w:val="003C1D92"/>
    <w:rsid w:val="003C2715"/>
    <w:rsid w:val="003D1DEF"/>
    <w:rsid w:val="003F0EB6"/>
    <w:rsid w:val="003F5DBA"/>
    <w:rsid w:val="003F7690"/>
    <w:rsid w:val="0042161A"/>
    <w:rsid w:val="004323EF"/>
    <w:rsid w:val="00437855"/>
    <w:rsid w:val="004516B5"/>
    <w:rsid w:val="00451E14"/>
    <w:rsid w:val="00472517"/>
    <w:rsid w:val="00480392"/>
    <w:rsid w:val="004D66D7"/>
    <w:rsid w:val="00500D12"/>
    <w:rsid w:val="00515098"/>
    <w:rsid w:val="00545FBE"/>
    <w:rsid w:val="005737FF"/>
    <w:rsid w:val="005B3A20"/>
    <w:rsid w:val="005D1D01"/>
    <w:rsid w:val="005D7FBF"/>
    <w:rsid w:val="005E2FEA"/>
    <w:rsid w:val="005F0BB8"/>
    <w:rsid w:val="00600D10"/>
    <w:rsid w:val="00607AED"/>
    <w:rsid w:val="00622C0A"/>
    <w:rsid w:val="00624BBC"/>
    <w:rsid w:val="006614D4"/>
    <w:rsid w:val="0067386C"/>
    <w:rsid w:val="00685BA1"/>
    <w:rsid w:val="00691804"/>
    <w:rsid w:val="006C3EFE"/>
    <w:rsid w:val="006C5DDB"/>
    <w:rsid w:val="006E0045"/>
    <w:rsid w:val="00714098"/>
    <w:rsid w:val="007523CB"/>
    <w:rsid w:val="00775842"/>
    <w:rsid w:val="007A741B"/>
    <w:rsid w:val="007D34EE"/>
    <w:rsid w:val="007E6F88"/>
    <w:rsid w:val="007F2E55"/>
    <w:rsid w:val="007F6089"/>
    <w:rsid w:val="008024C4"/>
    <w:rsid w:val="00825E90"/>
    <w:rsid w:val="00841A90"/>
    <w:rsid w:val="00841BEB"/>
    <w:rsid w:val="0084748E"/>
    <w:rsid w:val="0086611A"/>
    <w:rsid w:val="00875AA4"/>
    <w:rsid w:val="00891023"/>
    <w:rsid w:val="008941D4"/>
    <w:rsid w:val="008A578B"/>
    <w:rsid w:val="008B3B73"/>
    <w:rsid w:val="008F01CC"/>
    <w:rsid w:val="008F3AB8"/>
    <w:rsid w:val="009257E8"/>
    <w:rsid w:val="00945B64"/>
    <w:rsid w:val="00950F91"/>
    <w:rsid w:val="009525FD"/>
    <w:rsid w:val="009562E9"/>
    <w:rsid w:val="009669A8"/>
    <w:rsid w:val="009954C8"/>
    <w:rsid w:val="00996F44"/>
    <w:rsid w:val="009C3C94"/>
    <w:rsid w:val="009D5258"/>
    <w:rsid w:val="00A16476"/>
    <w:rsid w:val="00A57AA3"/>
    <w:rsid w:val="00A637A7"/>
    <w:rsid w:val="00AA2BFB"/>
    <w:rsid w:val="00AB05E9"/>
    <w:rsid w:val="00AB35BE"/>
    <w:rsid w:val="00AD0A50"/>
    <w:rsid w:val="00AD375D"/>
    <w:rsid w:val="00AE3E50"/>
    <w:rsid w:val="00AF03C7"/>
    <w:rsid w:val="00B06A77"/>
    <w:rsid w:val="00B134C7"/>
    <w:rsid w:val="00B13A94"/>
    <w:rsid w:val="00B15E0B"/>
    <w:rsid w:val="00B16A20"/>
    <w:rsid w:val="00B272DC"/>
    <w:rsid w:val="00B632B0"/>
    <w:rsid w:val="00B743FD"/>
    <w:rsid w:val="00B772E1"/>
    <w:rsid w:val="00B86414"/>
    <w:rsid w:val="00BB2745"/>
    <w:rsid w:val="00BC6C19"/>
    <w:rsid w:val="00BF6192"/>
    <w:rsid w:val="00C07EED"/>
    <w:rsid w:val="00C159A0"/>
    <w:rsid w:val="00C640C0"/>
    <w:rsid w:val="00C84D79"/>
    <w:rsid w:val="00C920FE"/>
    <w:rsid w:val="00CA2C48"/>
    <w:rsid w:val="00CA2CC5"/>
    <w:rsid w:val="00CC265D"/>
    <w:rsid w:val="00CD1A6A"/>
    <w:rsid w:val="00CE0140"/>
    <w:rsid w:val="00CE573E"/>
    <w:rsid w:val="00CE61B3"/>
    <w:rsid w:val="00CE6382"/>
    <w:rsid w:val="00CF0AC6"/>
    <w:rsid w:val="00D11FDB"/>
    <w:rsid w:val="00D60294"/>
    <w:rsid w:val="00D602B1"/>
    <w:rsid w:val="00D80427"/>
    <w:rsid w:val="00D91CEE"/>
    <w:rsid w:val="00D965EF"/>
    <w:rsid w:val="00D96D05"/>
    <w:rsid w:val="00DC6C2B"/>
    <w:rsid w:val="00DD0ACF"/>
    <w:rsid w:val="00DF05B2"/>
    <w:rsid w:val="00DF63F9"/>
    <w:rsid w:val="00E0556D"/>
    <w:rsid w:val="00E11A61"/>
    <w:rsid w:val="00E15EE0"/>
    <w:rsid w:val="00E33545"/>
    <w:rsid w:val="00E95AF2"/>
    <w:rsid w:val="00EA15F1"/>
    <w:rsid w:val="00EB1D6C"/>
    <w:rsid w:val="00EB67E8"/>
    <w:rsid w:val="00EE5207"/>
    <w:rsid w:val="00EE7444"/>
    <w:rsid w:val="00EF4397"/>
    <w:rsid w:val="00EF528C"/>
    <w:rsid w:val="00F0407F"/>
    <w:rsid w:val="00F261E3"/>
    <w:rsid w:val="00F76795"/>
    <w:rsid w:val="00F76FB2"/>
    <w:rsid w:val="00F846D4"/>
    <w:rsid w:val="00FD08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42B0D85"/>
  <w15:chartTrackingRefBased/>
  <w15:docId w15:val="{BEBE127D-C8B6-4E86-A02D-24355B528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60294"/>
  </w:style>
  <w:style w:type="paragraph" w:styleId="Nagwek2">
    <w:name w:val="heading 2"/>
    <w:basedOn w:val="Normalny"/>
    <w:next w:val="Normalny"/>
    <w:link w:val="Nagwek2Znak"/>
    <w:uiPriority w:val="9"/>
    <w:unhideWhenUsed/>
    <w:qFormat/>
    <w:rsid w:val="00D965E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E6F88"/>
    <w:pPr>
      <w:tabs>
        <w:tab w:val="center" w:pos="4536"/>
        <w:tab w:val="right" w:pos="9072"/>
      </w:tabs>
      <w:spacing w:after="0" w:line="240" w:lineRule="auto"/>
    </w:pPr>
    <w:rPr>
      <w:rFonts w:ascii="Verdana" w:eastAsia="Times New Roman" w:hAnsi="Verdana" w:cs="Times New Roman"/>
      <w:sz w:val="24"/>
      <w:szCs w:val="20"/>
      <w:lang w:val="x-none" w:eastAsia="x-none"/>
    </w:rPr>
  </w:style>
  <w:style w:type="character" w:customStyle="1" w:styleId="NagwekZnak">
    <w:name w:val="Nagłówek Znak"/>
    <w:basedOn w:val="Domylnaczcionkaakapitu"/>
    <w:link w:val="Nagwek"/>
    <w:uiPriority w:val="99"/>
    <w:rsid w:val="007E6F88"/>
    <w:rPr>
      <w:rFonts w:ascii="Verdana" w:eastAsia="Times New Roman" w:hAnsi="Verdana" w:cs="Times New Roman"/>
      <w:sz w:val="24"/>
      <w:szCs w:val="20"/>
      <w:lang w:val="x-none" w:eastAsia="x-none"/>
    </w:rPr>
  </w:style>
  <w:style w:type="paragraph" w:customStyle="1" w:styleId="Oddzia">
    <w:name w:val="Oddział"/>
    <w:basedOn w:val="Normalny"/>
    <w:link w:val="OddziaZnak"/>
    <w:qFormat/>
    <w:rsid w:val="007E6F88"/>
    <w:pPr>
      <w:spacing w:after="0" w:line="240" w:lineRule="auto"/>
      <w:jc w:val="right"/>
    </w:pPr>
    <w:rPr>
      <w:rFonts w:ascii="Asap" w:eastAsia="Calibri" w:hAnsi="Asap" w:cs="Times New Roman"/>
      <w:color w:val="8D8AB0"/>
      <w:sz w:val="26"/>
      <w:szCs w:val="26"/>
      <w:lang w:val="x-none" w:eastAsia="pl-PL"/>
    </w:rPr>
  </w:style>
  <w:style w:type="character" w:customStyle="1" w:styleId="OddziaZnak">
    <w:name w:val="Oddział Znak"/>
    <w:link w:val="Oddzia"/>
    <w:rsid w:val="007E6F88"/>
    <w:rPr>
      <w:rFonts w:ascii="Asap" w:eastAsia="Calibri" w:hAnsi="Asap" w:cs="Times New Roman"/>
      <w:color w:val="8D8AB0"/>
      <w:sz w:val="26"/>
      <w:szCs w:val="26"/>
      <w:lang w:val="x-none" w:eastAsia="pl-PL"/>
    </w:rPr>
  </w:style>
  <w:style w:type="paragraph" w:styleId="Stopka">
    <w:name w:val="footer"/>
    <w:basedOn w:val="Normalny"/>
    <w:link w:val="StopkaZnak"/>
    <w:uiPriority w:val="99"/>
    <w:unhideWhenUsed/>
    <w:rsid w:val="007E6F8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6F88"/>
  </w:style>
  <w:style w:type="paragraph" w:styleId="Tekstpodstawowy2">
    <w:name w:val="Body Text 2"/>
    <w:basedOn w:val="Normalny"/>
    <w:link w:val="Tekstpodstawowy2Znak"/>
    <w:semiHidden/>
    <w:rsid w:val="00F76795"/>
    <w:pPr>
      <w:spacing w:after="200" w:line="276" w:lineRule="auto"/>
      <w:jc w:val="both"/>
    </w:pPr>
    <w:rPr>
      <w:rFonts w:ascii="Bookman Old Style" w:eastAsia="Calibri" w:hAnsi="Bookman Old Style" w:cs="Times New Roman"/>
      <w:lang w:val="x-none"/>
    </w:rPr>
  </w:style>
  <w:style w:type="character" w:customStyle="1" w:styleId="Tekstpodstawowy2Znak">
    <w:name w:val="Tekst podstawowy 2 Znak"/>
    <w:basedOn w:val="Domylnaczcionkaakapitu"/>
    <w:link w:val="Tekstpodstawowy2"/>
    <w:semiHidden/>
    <w:rsid w:val="00F76795"/>
    <w:rPr>
      <w:rFonts w:ascii="Bookman Old Style" w:eastAsia="Calibri" w:hAnsi="Bookman Old Style" w:cs="Times New Roman"/>
      <w:lang w:val="x-none"/>
    </w:rPr>
  </w:style>
  <w:style w:type="paragraph" w:styleId="Tekstpodstawowy3">
    <w:name w:val="Body Text 3"/>
    <w:basedOn w:val="Normalny"/>
    <w:link w:val="Tekstpodstawowy3Znak"/>
    <w:uiPriority w:val="99"/>
    <w:unhideWhenUsed/>
    <w:rsid w:val="00F76795"/>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F76795"/>
    <w:rPr>
      <w:rFonts w:ascii="Times New Roman" w:eastAsia="Times New Roman" w:hAnsi="Times New Roman" w:cs="Times New Roman"/>
      <w:sz w:val="16"/>
      <w:szCs w:val="16"/>
      <w:lang w:eastAsia="pl-PL"/>
    </w:rPr>
  </w:style>
  <w:style w:type="table" w:styleId="Tabela-Siatka">
    <w:name w:val="Table Grid"/>
    <w:basedOn w:val="Standardowy"/>
    <w:uiPriority w:val="39"/>
    <w:rsid w:val="00F767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1">
    <w:name w:val="Zwykły tekst1"/>
    <w:basedOn w:val="Normalny"/>
    <w:rsid w:val="00841A90"/>
    <w:pPr>
      <w:suppressAutoHyphens/>
      <w:spacing w:after="0" w:line="240" w:lineRule="auto"/>
    </w:pPr>
    <w:rPr>
      <w:rFonts w:ascii="Courier New" w:eastAsia="Times New Roman" w:hAnsi="Courier New" w:cs="Courier New"/>
      <w:sz w:val="20"/>
      <w:szCs w:val="20"/>
      <w:lang w:eastAsia="ar-SA"/>
    </w:rPr>
  </w:style>
  <w:style w:type="character" w:customStyle="1" w:styleId="Nagwek2Znak">
    <w:name w:val="Nagłówek 2 Znak"/>
    <w:basedOn w:val="Domylnaczcionkaakapitu"/>
    <w:link w:val="Nagwek2"/>
    <w:uiPriority w:val="9"/>
    <w:rsid w:val="00D965EF"/>
    <w:rPr>
      <w:rFonts w:asciiTheme="majorHAnsi" w:eastAsiaTheme="majorEastAsia" w:hAnsiTheme="majorHAnsi" w:cstheme="majorBidi"/>
      <w:color w:val="2E74B5" w:themeColor="accent1" w:themeShade="BF"/>
      <w:sz w:val="26"/>
      <w:szCs w:val="26"/>
    </w:rPr>
  </w:style>
  <w:style w:type="paragraph" w:styleId="Tekstdymka">
    <w:name w:val="Balloon Text"/>
    <w:basedOn w:val="Normalny"/>
    <w:link w:val="TekstdymkaZnak"/>
    <w:uiPriority w:val="99"/>
    <w:semiHidden/>
    <w:unhideWhenUsed/>
    <w:rsid w:val="00B8641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86414"/>
    <w:rPr>
      <w:rFonts w:ascii="Segoe UI" w:hAnsi="Segoe UI" w:cs="Segoe UI"/>
      <w:sz w:val="18"/>
      <w:szCs w:val="18"/>
    </w:rPr>
  </w:style>
  <w:style w:type="paragraph" w:customStyle="1" w:styleId="Standard">
    <w:name w:val="Standard"/>
    <w:rsid w:val="005B3A20"/>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Akapitzlist">
    <w:name w:val="List Paragraph"/>
    <w:basedOn w:val="Normalny"/>
    <w:uiPriority w:val="99"/>
    <w:qFormat/>
    <w:rsid w:val="009C3C94"/>
    <w:pPr>
      <w:spacing w:after="0" w:line="320" w:lineRule="exact"/>
      <w:ind w:left="720"/>
      <w:contextualSpacing/>
    </w:pPr>
    <w:rPr>
      <w:rFonts w:ascii="Calibri" w:eastAsia="Times New Roman" w:hAnsi="Calibri" w:cs="Times New Roman"/>
      <w:sz w:val="24"/>
      <w:szCs w:val="20"/>
      <w:lang w:eastAsia="pl-PL"/>
    </w:rPr>
  </w:style>
  <w:style w:type="paragraph" w:customStyle="1" w:styleId="Tekstpodstawowy21">
    <w:name w:val="Tekst podstawowy 21"/>
    <w:basedOn w:val="Normalny"/>
    <w:rsid w:val="009C3C94"/>
    <w:pPr>
      <w:spacing w:after="0" w:line="240" w:lineRule="auto"/>
    </w:pPr>
    <w:rPr>
      <w:rFonts w:ascii="Times New Roman" w:eastAsia="Times New Roman" w:hAnsi="Times New Roman" w:cs="Times New Roman"/>
      <w:i/>
      <w:sz w:val="24"/>
      <w:szCs w:val="20"/>
      <w:lang w:eastAsia="pl-PL"/>
    </w:rPr>
  </w:style>
  <w:style w:type="paragraph" w:customStyle="1" w:styleId="Domylny">
    <w:name w:val="Domyślny"/>
    <w:qFormat/>
    <w:rsid w:val="005D7FBF"/>
    <w:pPr>
      <w:suppressAutoHyphens/>
      <w:spacing w:after="200" w:line="276" w:lineRule="auto"/>
    </w:pPr>
    <w:rPr>
      <w:rFonts w:ascii="Times New Roman" w:eastAsia="SimSun" w:hAnsi="Times New Roman" w:cs="Times New Roman"/>
      <w:color w:val="00000A"/>
      <w:sz w:val="24"/>
      <w:szCs w:val="24"/>
      <w:lang w:eastAsia="pl-PL"/>
    </w:rPr>
  </w:style>
  <w:style w:type="paragraph" w:customStyle="1" w:styleId="Tekstcofnity">
    <w:name w:val="Tekst_cofnięty"/>
    <w:basedOn w:val="Normalny"/>
    <w:rsid w:val="00685BA1"/>
    <w:pPr>
      <w:suppressAutoHyphens/>
      <w:spacing w:after="0" w:line="360" w:lineRule="auto"/>
      <w:ind w:left="540"/>
    </w:pPr>
    <w:rPr>
      <w:rFonts w:ascii="Times New Roman" w:eastAsia="Arial Unicode MS" w:hAnsi="Times New Roman" w:cs="Times New Roman"/>
      <w:sz w:val="24"/>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7133">
      <w:bodyDiv w:val="1"/>
      <w:marLeft w:val="0"/>
      <w:marRight w:val="0"/>
      <w:marTop w:val="0"/>
      <w:marBottom w:val="0"/>
      <w:divBdr>
        <w:top w:val="none" w:sz="0" w:space="0" w:color="auto"/>
        <w:left w:val="none" w:sz="0" w:space="0" w:color="auto"/>
        <w:bottom w:val="none" w:sz="0" w:space="0" w:color="auto"/>
        <w:right w:val="none" w:sz="0" w:space="0" w:color="auto"/>
      </w:divBdr>
    </w:div>
    <w:div w:id="21441944">
      <w:bodyDiv w:val="1"/>
      <w:marLeft w:val="0"/>
      <w:marRight w:val="0"/>
      <w:marTop w:val="0"/>
      <w:marBottom w:val="0"/>
      <w:divBdr>
        <w:top w:val="none" w:sz="0" w:space="0" w:color="auto"/>
        <w:left w:val="none" w:sz="0" w:space="0" w:color="auto"/>
        <w:bottom w:val="none" w:sz="0" w:space="0" w:color="auto"/>
        <w:right w:val="none" w:sz="0" w:space="0" w:color="auto"/>
      </w:divBdr>
    </w:div>
    <w:div w:id="27026878">
      <w:bodyDiv w:val="1"/>
      <w:marLeft w:val="0"/>
      <w:marRight w:val="0"/>
      <w:marTop w:val="0"/>
      <w:marBottom w:val="0"/>
      <w:divBdr>
        <w:top w:val="none" w:sz="0" w:space="0" w:color="auto"/>
        <w:left w:val="none" w:sz="0" w:space="0" w:color="auto"/>
        <w:bottom w:val="none" w:sz="0" w:space="0" w:color="auto"/>
        <w:right w:val="none" w:sz="0" w:space="0" w:color="auto"/>
      </w:divBdr>
    </w:div>
    <w:div w:id="30765292">
      <w:bodyDiv w:val="1"/>
      <w:marLeft w:val="0"/>
      <w:marRight w:val="0"/>
      <w:marTop w:val="0"/>
      <w:marBottom w:val="0"/>
      <w:divBdr>
        <w:top w:val="none" w:sz="0" w:space="0" w:color="auto"/>
        <w:left w:val="none" w:sz="0" w:space="0" w:color="auto"/>
        <w:bottom w:val="none" w:sz="0" w:space="0" w:color="auto"/>
        <w:right w:val="none" w:sz="0" w:space="0" w:color="auto"/>
      </w:divBdr>
    </w:div>
    <w:div w:id="207376449">
      <w:bodyDiv w:val="1"/>
      <w:marLeft w:val="0"/>
      <w:marRight w:val="0"/>
      <w:marTop w:val="0"/>
      <w:marBottom w:val="0"/>
      <w:divBdr>
        <w:top w:val="none" w:sz="0" w:space="0" w:color="auto"/>
        <w:left w:val="none" w:sz="0" w:space="0" w:color="auto"/>
        <w:bottom w:val="none" w:sz="0" w:space="0" w:color="auto"/>
        <w:right w:val="none" w:sz="0" w:space="0" w:color="auto"/>
      </w:divBdr>
    </w:div>
    <w:div w:id="280065738">
      <w:bodyDiv w:val="1"/>
      <w:marLeft w:val="0"/>
      <w:marRight w:val="0"/>
      <w:marTop w:val="0"/>
      <w:marBottom w:val="0"/>
      <w:divBdr>
        <w:top w:val="none" w:sz="0" w:space="0" w:color="auto"/>
        <w:left w:val="none" w:sz="0" w:space="0" w:color="auto"/>
        <w:bottom w:val="none" w:sz="0" w:space="0" w:color="auto"/>
        <w:right w:val="none" w:sz="0" w:space="0" w:color="auto"/>
      </w:divBdr>
    </w:div>
    <w:div w:id="292911585">
      <w:bodyDiv w:val="1"/>
      <w:marLeft w:val="0"/>
      <w:marRight w:val="0"/>
      <w:marTop w:val="0"/>
      <w:marBottom w:val="0"/>
      <w:divBdr>
        <w:top w:val="none" w:sz="0" w:space="0" w:color="auto"/>
        <w:left w:val="none" w:sz="0" w:space="0" w:color="auto"/>
        <w:bottom w:val="none" w:sz="0" w:space="0" w:color="auto"/>
        <w:right w:val="none" w:sz="0" w:space="0" w:color="auto"/>
      </w:divBdr>
    </w:div>
    <w:div w:id="296841143">
      <w:bodyDiv w:val="1"/>
      <w:marLeft w:val="0"/>
      <w:marRight w:val="0"/>
      <w:marTop w:val="0"/>
      <w:marBottom w:val="0"/>
      <w:divBdr>
        <w:top w:val="none" w:sz="0" w:space="0" w:color="auto"/>
        <w:left w:val="none" w:sz="0" w:space="0" w:color="auto"/>
        <w:bottom w:val="none" w:sz="0" w:space="0" w:color="auto"/>
        <w:right w:val="none" w:sz="0" w:space="0" w:color="auto"/>
      </w:divBdr>
    </w:div>
    <w:div w:id="305938040">
      <w:bodyDiv w:val="1"/>
      <w:marLeft w:val="0"/>
      <w:marRight w:val="0"/>
      <w:marTop w:val="0"/>
      <w:marBottom w:val="0"/>
      <w:divBdr>
        <w:top w:val="none" w:sz="0" w:space="0" w:color="auto"/>
        <w:left w:val="none" w:sz="0" w:space="0" w:color="auto"/>
        <w:bottom w:val="none" w:sz="0" w:space="0" w:color="auto"/>
        <w:right w:val="none" w:sz="0" w:space="0" w:color="auto"/>
      </w:divBdr>
    </w:div>
    <w:div w:id="306937829">
      <w:bodyDiv w:val="1"/>
      <w:marLeft w:val="0"/>
      <w:marRight w:val="0"/>
      <w:marTop w:val="0"/>
      <w:marBottom w:val="0"/>
      <w:divBdr>
        <w:top w:val="none" w:sz="0" w:space="0" w:color="auto"/>
        <w:left w:val="none" w:sz="0" w:space="0" w:color="auto"/>
        <w:bottom w:val="none" w:sz="0" w:space="0" w:color="auto"/>
        <w:right w:val="none" w:sz="0" w:space="0" w:color="auto"/>
      </w:divBdr>
    </w:div>
    <w:div w:id="477915360">
      <w:bodyDiv w:val="1"/>
      <w:marLeft w:val="0"/>
      <w:marRight w:val="0"/>
      <w:marTop w:val="0"/>
      <w:marBottom w:val="0"/>
      <w:divBdr>
        <w:top w:val="none" w:sz="0" w:space="0" w:color="auto"/>
        <w:left w:val="none" w:sz="0" w:space="0" w:color="auto"/>
        <w:bottom w:val="none" w:sz="0" w:space="0" w:color="auto"/>
        <w:right w:val="none" w:sz="0" w:space="0" w:color="auto"/>
      </w:divBdr>
    </w:div>
    <w:div w:id="480123552">
      <w:bodyDiv w:val="1"/>
      <w:marLeft w:val="0"/>
      <w:marRight w:val="0"/>
      <w:marTop w:val="0"/>
      <w:marBottom w:val="0"/>
      <w:divBdr>
        <w:top w:val="none" w:sz="0" w:space="0" w:color="auto"/>
        <w:left w:val="none" w:sz="0" w:space="0" w:color="auto"/>
        <w:bottom w:val="none" w:sz="0" w:space="0" w:color="auto"/>
        <w:right w:val="none" w:sz="0" w:space="0" w:color="auto"/>
      </w:divBdr>
    </w:div>
    <w:div w:id="484858970">
      <w:bodyDiv w:val="1"/>
      <w:marLeft w:val="0"/>
      <w:marRight w:val="0"/>
      <w:marTop w:val="0"/>
      <w:marBottom w:val="0"/>
      <w:divBdr>
        <w:top w:val="none" w:sz="0" w:space="0" w:color="auto"/>
        <w:left w:val="none" w:sz="0" w:space="0" w:color="auto"/>
        <w:bottom w:val="none" w:sz="0" w:space="0" w:color="auto"/>
        <w:right w:val="none" w:sz="0" w:space="0" w:color="auto"/>
      </w:divBdr>
    </w:div>
    <w:div w:id="508063936">
      <w:bodyDiv w:val="1"/>
      <w:marLeft w:val="0"/>
      <w:marRight w:val="0"/>
      <w:marTop w:val="0"/>
      <w:marBottom w:val="0"/>
      <w:divBdr>
        <w:top w:val="none" w:sz="0" w:space="0" w:color="auto"/>
        <w:left w:val="none" w:sz="0" w:space="0" w:color="auto"/>
        <w:bottom w:val="none" w:sz="0" w:space="0" w:color="auto"/>
        <w:right w:val="none" w:sz="0" w:space="0" w:color="auto"/>
      </w:divBdr>
    </w:div>
    <w:div w:id="569196278">
      <w:bodyDiv w:val="1"/>
      <w:marLeft w:val="0"/>
      <w:marRight w:val="0"/>
      <w:marTop w:val="0"/>
      <w:marBottom w:val="0"/>
      <w:divBdr>
        <w:top w:val="none" w:sz="0" w:space="0" w:color="auto"/>
        <w:left w:val="none" w:sz="0" w:space="0" w:color="auto"/>
        <w:bottom w:val="none" w:sz="0" w:space="0" w:color="auto"/>
        <w:right w:val="none" w:sz="0" w:space="0" w:color="auto"/>
      </w:divBdr>
    </w:div>
    <w:div w:id="576673244">
      <w:bodyDiv w:val="1"/>
      <w:marLeft w:val="0"/>
      <w:marRight w:val="0"/>
      <w:marTop w:val="0"/>
      <w:marBottom w:val="0"/>
      <w:divBdr>
        <w:top w:val="none" w:sz="0" w:space="0" w:color="auto"/>
        <w:left w:val="none" w:sz="0" w:space="0" w:color="auto"/>
        <w:bottom w:val="none" w:sz="0" w:space="0" w:color="auto"/>
        <w:right w:val="none" w:sz="0" w:space="0" w:color="auto"/>
      </w:divBdr>
    </w:div>
    <w:div w:id="612246669">
      <w:bodyDiv w:val="1"/>
      <w:marLeft w:val="0"/>
      <w:marRight w:val="0"/>
      <w:marTop w:val="0"/>
      <w:marBottom w:val="0"/>
      <w:divBdr>
        <w:top w:val="none" w:sz="0" w:space="0" w:color="auto"/>
        <w:left w:val="none" w:sz="0" w:space="0" w:color="auto"/>
        <w:bottom w:val="none" w:sz="0" w:space="0" w:color="auto"/>
        <w:right w:val="none" w:sz="0" w:space="0" w:color="auto"/>
      </w:divBdr>
    </w:div>
    <w:div w:id="619070405">
      <w:bodyDiv w:val="1"/>
      <w:marLeft w:val="0"/>
      <w:marRight w:val="0"/>
      <w:marTop w:val="0"/>
      <w:marBottom w:val="0"/>
      <w:divBdr>
        <w:top w:val="none" w:sz="0" w:space="0" w:color="auto"/>
        <w:left w:val="none" w:sz="0" w:space="0" w:color="auto"/>
        <w:bottom w:val="none" w:sz="0" w:space="0" w:color="auto"/>
        <w:right w:val="none" w:sz="0" w:space="0" w:color="auto"/>
      </w:divBdr>
    </w:div>
    <w:div w:id="637494608">
      <w:bodyDiv w:val="1"/>
      <w:marLeft w:val="0"/>
      <w:marRight w:val="0"/>
      <w:marTop w:val="0"/>
      <w:marBottom w:val="0"/>
      <w:divBdr>
        <w:top w:val="none" w:sz="0" w:space="0" w:color="auto"/>
        <w:left w:val="none" w:sz="0" w:space="0" w:color="auto"/>
        <w:bottom w:val="none" w:sz="0" w:space="0" w:color="auto"/>
        <w:right w:val="none" w:sz="0" w:space="0" w:color="auto"/>
      </w:divBdr>
    </w:div>
    <w:div w:id="677511444">
      <w:bodyDiv w:val="1"/>
      <w:marLeft w:val="0"/>
      <w:marRight w:val="0"/>
      <w:marTop w:val="0"/>
      <w:marBottom w:val="0"/>
      <w:divBdr>
        <w:top w:val="none" w:sz="0" w:space="0" w:color="auto"/>
        <w:left w:val="none" w:sz="0" w:space="0" w:color="auto"/>
        <w:bottom w:val="none" w:sz="0" w:space="0" w:color="auto"/>
        <w:right w:val="none" w:sz="0" w:space="0" w:color="auto"/>
      </w:divBdr>
    </w:div>
    <w:div w:id="680621752">
      <w:bodyDiv w:val="1"/>
      <w:marLeft w:val="0"/>
      <w:marRight w:val="0"/>
      <w:marTop w:val="0"/>
      <w:marBottom w:val="0"/>
      <w:divBdr>
        <w:top w:val="none" w:sz="0" w:space="0" w:color="auto"/>
        <w:left w:val="none" w:sz="0" w:space="0" w:color="auto"/>
        <w:bottom w:val="none" w:sz="0" w:space="0" w:color="auto"/>
        <w:right w:val="none" w:sz="0" w:space="0" w:color="auto"/>
      </w:divBdr>
    </w:div>
    <w:div w:id="689599939">
      <w:bodyDiv w:val="1"/>
      <w:marLeft w:val="0"/>
      <w:marRight w:val="0"/>
      <w:marTop w:val="0"/>
      <w:marBottom w:val="0"/>
      <w:divBdr>
        <w:top w:val="none" w:sz="0" w:space="0" w:color="auto"/>
        <w:left w:val="none" w:sz="0" w:space="0" w:color="auto"/>
        <w:bottom w:val="none" w:sz="0" w:space="0" w:color="auto"/>
        <w:right w:val="none" w:sz="0" w:space="0" w:color="auto"/>
      </w:divBdr>
    </w:div>
    <w:div w:id="703557710">
      <w:bodyDiv w:val="1"/>
      <w:marLeft w:val="0"/>
      <w:marRight w:val="0"/>
      <w:marTop w:val="0"/>
      <w:marBottom w:val="0"/>
      <w:divBdr>
        <w:top w:val="none" w:sz="0" w:space="0" w:color="auto"/>
        <w:left w:val="none" w:sz="0" w:space="0" w:color="auto"/>
        <w:bottom w:val="none" w:sz="0" w:space="0" w:color="auto"/>
        <w:right w:val="none" w:sz="0" w:space="0" w:color="auto"/>
      </w:divBdr>
    </w:div>
    <w:div w:id="746390709">
      <w:bodyDiv w:val="1"/>
      <w:marLeft w:val="0"/>
      <w:marRight w:val="0"/>
      <w:marTop w:val="0"/>
      <w:marBottom w:val="0"/>
      <w:divBdr>
        <w:top w:val="none" w:sz="0" w:space="0" w:color="auto"/>
        <w:left w:val="none" w:sz="0" w:space="0" w:color="auto"/>
        <w:bottom w:val="none" w:sz="0" w:space="0" w:color="auto"/>
        <w:right w:val="none" w:sz="0" w:space="0" w:color="auto"/>
      </w:divBdr>
    </w:div>
    <w:div w:id="747117831">
      <w:bodyDiv w:val="1"/>
      <w:marLeft w:val="0"/>
      <w:marRight w:val="0"/>
      <w:marTop w:val="0"/>
      <w:marBottom w:val="0"/>
      <w:divBdr>
        <w:top w:val="none" w:sz="0" w:space="0" w:color="auto"/>
        <w:left w:val="none" w:sz="0" w:space="0" w:color="auto"/>
        <w:bottom w:val="none" w:sz="0" w:space="0" w:color="auto"/>
        <w:right w:val="none" w:sz="0" w:space="0" w:color="auto"/>
      </w:divBdr>
    </w:div>
    <w:div w:id="776363626">
      <w:bodyDiv w:val="1"/>
      <w:marLeft w:val="0"/>
      <w:marRight w:val="0"/>
      <w:marTop w:val="0"/>
      <w:marBottom w:val="0"/>
      <w:divBdr>
        <w:top w:val="none" w:sz="0" w:space="0" w:color="auto"/>
        <w:left w:val="none" w:sz="0" w:space="0" w:color="auto"/>
        <w:bottom w:val="none" w:sz="0" w:space="0" w:color="auto"/>
        <w:right w:val="none" w:sz="0" w:space="0" w:color="auto"/>
      </w:divBdr>
    </w:div>
    <w:div w:id="790979015">
      <w:bodyDiv w:val="1"/>
      <w:marLeft w:val="0"/>
      <w:marRight w:val="0"/>
      <w:marTop w:val="0"/>
      <w:marBottom w:val="0"/>
      <w:divBdr>
        <w:top w:val="none" w:sz="0" w:space="0" w:color="auto"/>
        <w:left w:val="none" w:sz="0" w:space="0" w:color="auto"/>
        <w:bottom w:val="none" w:sz="0" w:space="0" w:color="auto"/>
        <w:right w:val="none" w:sz="0" w:space="0" w:color="auto"/>
      </w:divBdr>
    </w:div>
    <w:div w:id="824394435">
      <w:bodyDiv w:val="1"/>
      <w:marLeft w:val="0"/>
      <w:marRight w:val="0"/>
      <w:marTop w:val="0"/>
      <w:marBottom w:val="0"/>
      <w:divBdr>
        <w:top w:val="none" w:sz="0" w:space="0" w:color="auto"/>
        <w:left w:val="none" w:sz="0" w:space="0" w:color="auto"/>
        <w:bottom w:val="none" w:sz="0" w:space="0" w:color="auto"/>
        <w:right w:val="none" w:sz="0" w:space="0" w:color="auto"/>
      </w:divBdr>
    </w:div>
    <w:div w:id="895236799">
      <w:bodyDiv w:val="1"/>
      <w:marLeft w:val="0"/>
      <w:marRight w:val="0"/>
      <w:marTop w:val="0"/>
      <w:marBottom w:val="0"/>
      <w:divBdr>
        <w:top w:val="none" w:sz="0" w:space="0" w:color="auto"/>
        <w:left w:val="none" w:sz="0" w:space="0" w:color="auto"/>
        <w:bottom w:val="none" w:sz="0" w:space="0" w:color="auto"/>
        <w:right w:val="none" w:sz="0" w:space="0" w:color="auto"/>
      </w:divBdr>
    </w:div>
    <w:div w:id="920218337">
      <w:bodyDiv w:val="1"/>
      <w:marLeft w:val="0"/>
      <w:marRight w:val="0"/>
      <w:marTop w:val="0"/>
      <w:marBottom w:val="0"/>
      <w:divBdr>
        <w:top w:val="none" w:sz="0" w:space="0" w:color="auto"/>
        <w:left w:val="none" w:sz="0" w:space="0" w:color="auto"/>
        <w:bottom w:val="none" w:sz="0" w:space="0" w:color="auto"/>
        <w:right w:val="none" w:sz="0" w:space="0" w:color="auto"/>
      </w:divBdr>
    </w:div>
    <w:div w:id="972297615">
      <w:bodyDiv w:val="1"/>
      <w:marLeft w:val="0"/>
      <w:marRight w:val="0"/>
      <w:marTop w:val="0"/>
      <w:marBottom w:val="0"/>
      <w:divBdr>
        <w:top w:val="none" w:sz="0" w:space="0" w:color="auto"/>
        <w:left w:val="none" w:sz="0" w:space="0" w:color="auto"/>
        <w:bottom w:val="none" w:sz="0" w:space="0" w:color="auto"/>
        <w:right w:val="none" w:sz="0" w:space="0" w:color="auto"/>
      </w:divBdr>
    </w:div>
    <w:div w:id="1036657039">
      <w:bodyDiv w:val="1"/>
      <w:marLeft w:val="0"/>
      <w:marRight w:val="0"/>
      <w:marTop w:val="0"/>
      <w:marBottom w:val="0"/>
      <w:divBdr>
        <w:top w:val="none" w:sz="0" w:space="0" w:color="auto"/>
        <w:left w:val="none" w:sz="0" w:space="0" w:color="auto"/>
        <w:bottom w:val="none" w:sz="0" w:space="0" w:color="auto"/>
        <w:right w:val="none" w:sz="0" w:space="0" w:color="auto"/>
      </w:divBdr>
    </w:div>
    <w:div w:id="1082990935">
      <w:bodyDiv w:val="1"/>
      <w:marLeft w:val="0"/>
      <w:marRight w:val="0"/>
      <w:marTop w:val="0"/>
      <w:marBottom w:val="0"/>
      <w:divBdr>
        <w:top w:val="none" w:sz="0" w:space="0" w:color="auto"/>
        <w:left w:val="none" w:sz="0" w:space="0" w:color="auto"/>
        <w:bottom w:val="none" w:sz="0" w:space="0" w:color="auto"/>
        <w:right w:val="none" w:sz="0" w:space="0" w:color="auto"/>
      </w:divBdr>
    </w:div>
    <w:div w:id="1086808623">
      <w:bodyDiv w:val="1"/>
      <w:marLeft w:val="0"/>
      <w:marRight w:val="0"/>
      <w:marTop w:val="0"/>
      <w:marBottom w:val="0"/>
      <w:divBdr>
        <w:top w:val="none" w:sz="0" w:space="0" w:color="auto"/>
        <w:left w:val="none" w:sz="0" w:space="0" w:color="auto"/>
        <w:bottom w:val="none" w:sz="0" w:space="0" w:color="auto"/>
        <w:right w:val="none" w:sz="0" w:space="0" w:color="auto"/>
      </w:divBdr>
    </w:div>
    <w:div w:id="1200313153">
      <w:bodyDiv w:val="1"/>
      <w:marLeft w:val="0"/>
      <w:marRight w:val="0"/>
      <w:marTop w:val="0"/>
      <w:marBottom w:val="0"/>
      <w:divBdr>
        <w:top w:val="none" w:sz="0" w:space="0" w:color="auto"/>
        <w:left w:val="none" w:sz="0" w:space="0" w:color="auto"/>
        <w:bottom w:val="none" w:sz="0" w:space="0" w:color="auto"/>
        <w:right w:val="none" w:sz="0" w:space="0" w:color="auto"/>
      </w:divBdr>
    </w:div>
    <w:div w:id="1205408970">
      <w:bodyDiv w:val="1"/>
      <w:marLeft w:val="0"/>
      <w:marRight w:val="0"/>
      <w:marTop w:val="0"/>
      <w:marBottom w:val="0"/>
      <w:divBdr>
        <w:top w:val="none" w:sz="0" w:space="0" w:color="auto"/>
        <w:left w:val="none" w:sz="0" w:space="0" w:color="auto"/>
        <w:bottom w:val="none" w:sz="0" w:space="0" w:color="auto"/>
        <w:right w:val="none" w:sz="0" w:space="0" w:color="auto"/>
      </w:divBdr>
    </w:div>
    <w:div w:id="1210145837">
      <w:bodyDiv w:val="1"/>
      <w:marLeft w:val="0"/>
      <w:marRight w:val="0"/>
      <w:marTop w:val="0"/>
      <w:marBottom w:val="0"/>
      <w:divBdr>
        <w:top w:val="none" w:sz="0" w:space="0" w:color="auto"/>
        <w:left w:val="none" w:sz="0" w:space="0" w:color="auto"/>
        <w:bottom w:val="none" w:sz="0" w:space="0" w:color="auto"/>
        <w:right w:val="none" w:sz="0" w:space="0" w:color="auto"/>
      </w:divBdr>
    </w:div>
    <w:div w:id="1225675620">
      <w:bodyDiv w:val="1"/>
      <w:marLeft w:val="0"/>
      <w:marRight w:val="0"/>
      <w:marTop w:val="0"/>
      <w:marBottom w:val="0"/>
      <w:divBdr>
        <w:top w:val="none" w:sz="0" w:space="0" w:color="auto"/>
        <w:left w:val="none" w:sz="0" w:space="0" w:color="auto"/>
        <w:bottom w:val="none" w:sz="0" w:space="0" w:color="auto"/>
        <w:right w:val="none" w:sz="0" w:space="0" w:color="auto"/>
      </w:divBdr>
    </w:div>
    <w:div w:id="1234316107">
      <w:bodyDiv w:val="1"/>
      <w:marLeft w:val="0"/>
      <w:marRight w:val="0"/>
      <w:marTop w:val="0"/>
      <w:marBottom w:val="0"/>
      <w:divBdr>
        <w:top w:val="none" w:sz="0" w:space="0" w:color="auto"/>
        <w:left w:val="none" w:sz="0" w:space="0" w:color="auto"/>
        <w:bottom w:val="none" w:sz="0" w:space="0" w:color="auto"/>
        <w:right w:val="none" w:sz="0" w:space="0" w:color="auto"/>
      </w:divBdr>
    </w:div>
    <w:div w:id="1256787762">
      <w:bodyDiv w:val="1"/>
      <w:marLeft w:val="0"/>
      <w:marRight w:val="0"/>
      <w:marTop w:val="0"/>
      <w:marBottom w:val="0"/>
      <w:divBdr>
        <w:top w:val="none" w:sz="0" w:space="0" w:color="auto"/>
        <w:left w:val="none" w:sz="0" w:space="0" w:color="auto"/>
        <w:bottom w:val="none" w:sz="0" w:space="0" w:color="auto"/>
        <w:right w:val="none" w:sz="0" w:space="0" w:color="auto"/>
      </w:divBdr>
    </w:div>
    <w:div w:id="1335651554">
      <w:bodyDiv w:val="1"/>
      <w:marLeft w:val="0"/>
      <w:marRight w:val="0"/>
      <w:marTop w:val="0"/>
      <w:marBottom w:val="0"/>
      <w:divBdr>
        <w:top w:val="none" w:sz="0" w:space="0" w:color="auto"/>
        <w:left w:val="none" w:sz="0" w:space="0" w:color="auto"/>
        <w:bottom w:val="none" w:sz="0" w:space="0" w:color="auto"/>
        <w:right w:val="none" w:sz="0" w:space="0" w:color="auto"/>
      </w:divBdr>
    </w:div>
    <w:div w:id="1427072569">
      <w:bodyDiv w:val="1"/>
      <w:marLeft w:val="0"/>
      <w:marRight w:val="0"/>
      <w:marTop w:val="0"/>
      <w:marBottom w:val="0"/>
      <w:divBdr>
        <w:top w:val="none" w:sz="0" w:space="0" w:color="auto"/>
        <w:left w:val="none" w:sz="0" w:space="0" w:color="auto"/>
        <w:bottom w:val="none" w:sz="0" w:space="0" w:color="auto"/>
        <w:right w:val="none" w:sz="0" w:space="0" w:color="auto"/>
      </w:divBdr>
    </w:div>
    <w:div w:id="1481658202">
      <w:bodyDiv w:val="1"/>
      <w:marLeft w:val="0"/>
      <w:marRight w:val="0"/>
      <w:marTop w:val="0"/>
      <w:marBottom w:val="0"/>
      <w:divBdr>
        <w:top w:val="none" w:sz="0" w:space="0" w:color="auto"/>
        <w:left w:val="none" w:sz="0" w:space="0" w:color="auto"/>
        <w:bottom w:val="none" w:sz="0" w:space="0" w:color="auto"/>
        <w:right w:val="none" w:sz="0" w:space="0" w:color="auto"/>
      </w:divBdr>
    </w:div>
    <w:div w:id="1494952586">
      <w:bodyDiv w:val="1"/>
      <w:marLeft w:val="0"/>
      <w:marRight w:val="0"/>
      <w:marTop w:val="0"/>
      <w:marBottom w:val="0"/>
      <w:divBdr>
        <w:top w:val="none" w:sz="0" w:space="0" w:color="auto"/>
        <w:left w:val="none" w:sz="0" w:space="0" w:color="auto"/>
        <w:bottom w:val="none" w:sz="0" w:space="0" w:color="auto"/>
        <w:right w:val="none" w:sz="0" w:space="0" w:color="auto"/>
      </w:divBdr>
    </w:div>
    <w:div w:id="1581481334">
      <w:bodyDiv w:val="1"/>
      <w:marLeft w:val="0"/>
      <w:marRight w:val="0"/>
      <w:marTop w:val="0"/>
      <w:marBottom w:val="0"/>
      <w:divBdr>
        <w:top w:val="none" w:sz="0" w:space="0" w:color="auto"/>
        <w:left w:val="none" w:sz="0" w:space="0" w:color="auto"/>
        <w:bottom w:val="none" w:sz="0" w:space="0" w:color="auto"/>
        <w:right w:val="none" w:sz="0" w:space="0" w:color="auto"/>
      </w:divBdr>
    </w:div>
    <w:div w:id="1633510734">
      <w:bodyDiv w:val="1"/>
      <w:marLeft w:val="0"/>
      <w:marRight w:val="0"/>
      <w:marTop w:val="0"/>
      <w:marBottom w:val="0"/>
      <w:divBdr>
        <w:top w:val="none" w:sz="0" w:space="0" w:color="auto"/>
        <w:left w:val="none" w:sz="0" w:space="0" w:color="auto"/>
        <w:bottom w:val="none" w:sz="0" w:space="0" w:color="auto"/>
        <w:right w:val="none" w:sz="0" w:space="0" w:color="auto"/>
      </w:divBdr>
    </w:div>
    <w:div w:id="1669864191">
      <w:bodyDiv w:val="1"/>
      <w:marLeft w:val="0"/>
      <w:marRight w:val="0"/>
      <w:marTop w:val="0"/>
      <w:marBottom w:val="0"/>
      <w:divBdr>
        <w:top w:val="none" w:sz="0" w:space="0" w:color="auto"/>
        <w:left w:val="none" w:sz="0" w:space="0" w:color="auto"/>
        <w:bottom w:val="none" w:sz="0" w:space="0" w:color="auto"/>
        <w:right w:val="none" w:sz="0" w:space="0" w:color="auto"/>
      </w:divBdr>
    </w:div>
    <w:div w:id="1701781446">
      <w:bodyDiv w:val="1"/>
      <w:marLeft w:val="0"/>
      <w:marRight w:val="0"/>
      <w:marTop w:val="0"/>
      <w:marBottom w:val="0"/>
      <w:divBdr>
        <w:top w:val="none" w:sz="0" w:space="0" w:color="auto"/>
        <w:left w:val="none" w:sz="0" w:space="0" w:color="auto"/>
        <w:bottom w:val="none" w:sz="0" w:space="0" w:color="auto"/>
        <w:right w:val="none" w:sz="0" w:space="0" w:color="auto"/>
      </w:divBdr>
    </w:div>
    <w:div w:id="1756633547">
      <w:bodyDiv w:val="1"/>
      <w:marLeft w:val="0"/>
      <w:marRight w:val="0"/>
      <w:marTop w:val="0"/>
      <w:marBottom w:val="0"/>
      <w:divBdr>
        <w:top w:val="none" w:sz="0" w:space="0" w:color="auto"/>
        <w:left w:val="none" w:sz="0" w:space="0" w:color="auto"/>
        <w:bottom w:val="none" w:sz="0" w:space="0" w:color="auto"/>
        <w:right w:val="none" w:sz="0" w:space="0" w:color="auto"/>
      </w:divBdr>
    </w:div>
    <w:div w:id="1778134266">
      <w:bodyDiv w:val="1"/>
      <w:marLeft w:val="0"/>
      <w:marRight w:val="0"/>
      <w:marTop w:val="0"/>
      <w:marBottom w:val="0"/>
      <w:divBdr>
        <w:top w:val="none" w:sz="0" w:space="0" w:color="auto"/>
        <w:left w:val="none" w:sz="0" w:space="0" w:color="auto"/>
        <w:bottom w:val="none" w:sz="0" w:space="0" w:color="auto"/>
        <w:right w:val="none" w:sz="0" w:space="0" w:color="auto"/>
      </w:divBdr>
    </w:div>
    <w:div w:id="1829975675">
      <w:bodyDiv w:val="1"/>
      <w:marLeft w:val="0"/>
      <w:marRight w:val="0"/>
      <w:marTop w:val="0"/>
      <w:marBottom w:val="0"/>
      <w:divBdr>
        <w:top w:val="none" w:sz="0" w:space="0" w:color="auto"/>
        <w:left w:val="none" w:sz="0" w:space="0" w:color="auto"/>
        <w:bottom w:val="none" w:sz="0" w:space="0" w:color="auto"/>
        <w:right w:val="none" w:sz="0" w:space="0" w:color="auto"/>
      </w:divBdr>
    </w:div>
    <w:div w:id="1831406156">
      <w:bodyDiv w:val="1"/>
      <w:marLeft w:val="0"/>
      <w:marRight w:val="0"/>
      <w:marTop w:val="0"/>
      <w:marBottom w:val="0"/>
      <w:divBdr>
        <w:top w:val="none" w:sz="0" w:space="0" w:color="auto"/>
        <w:left w:val="none" w:sz="0" w:space="0" w:color="auto"/>
        <w:bottom w:val="none" w:sz="0" w:space="0" w:color="auto"/>
        <w:right w:val="none" w:sz="0" w:space="0" w:color="auto"/>
      </w:divBdr>
    </w:div>
    <w:div w:id="1933317418">
      <w:bodyDiv w:val="1"/>
      <w:marLeft w:val="0"/>
      <w:marRight w:val="0"/>
      <w:marTop w:val="0"/>
      <w:marBottom w:val="0"/>
      <w:divBdr>
        <w:top w:val="none" w:sz="0" w:space="0" w:color="auto"/>
        <w:left w:val="none" w:sz="0" w:space="0" w:color="auto"/>
        <w:bottom w:val="none" w:sz="0" w:space="0" w:color="auto"/>
        <w:right w:val="none" w:sz="0" w:space="0" w:color="auto"/>
      </w:divBdr>
    </w:div>
    <w:div w:id="2028821667">
      <w:bodyDiv w:val="1"/>
      <w:marLeft w:val="0"/>
      <w:marRight w:val="0"/>
      <w:marTop w:val="0"/>
      <w:marBottom w:val="0"/>
      <w:divBdr>
        <w:top w:val="none" w:sz="0" w:space="0" w:color="auto"/>
        <w:left w:val="none" w:sz="0" w:space="0" w:color="auto"/>
        <w:bottom w:val="none" w:sz="0" w:space="0" w:color="auto"/>
        <w:right w:val="none" w:sz="0" w:space="0" w:color="auto"/>
      </w:divBdr>
    </w:div>
    <w:div w:id="2043482197">
      <w:bodyDiv w:val="1"/>
      <w:marLeft w:val="0"/>
      <w:marRight w:val="0"/>
      <w:marTop w:val="0"/>
      <w:marBottom w:val="0"/>
      <w:divBdr>
        <w:top w:val="none" w:sz="0" w:space="0" w:color="auto"/>
        <w:left w:val="none" w:sz="0" w:space="0" w:color="auto"/>
        <w:bottom w:val="none" w:sz="0" w:space="0" w:color="auto"/>
        <w:right w:val="none" w:sz="0" w:space="0" w:color="auto"/>
      </w:divBdr>
    </w:div>
    <w:div w:id="2073969165">
      <w:bodyDiv w:val="1"/>
      <w:marLeft w:val="0"/>
      <w:marRight w:val="0"/>
      <w:marTop w:val="0"/>
      <w:marBottom w:val="0"/>
      <w:divBdr>
        <w:top w:val="none" w:sz="0" w:space="0" w:color="auto"/>
        <w:left w:val="none" w:sz="0" w:space="0" w:color="auto"/>
        <w:bottom w:val="none" w:sz="0" w:space="0" w:color="auto"/>
        <w:right w:val="none" w:sz="0" w:space="0" w:color="auto"/>
      </w:divBdr>
    </w:div>
    <w:div w:id="2079353088">
      <w:bodyDiv w:val="1"/>
      <w:marLeft w:val="0"/>
      <w:marRight w:val="0"/>
      <w:marTop w:val="0"/>
      <w:marBottom w:val="0"/>
      <w:divBdr>
        <w:top w:val="none" w:sz="0" w:space="0" w:color="auto"/>
        <w:left w:val="none" w:sz="0" w:space="0" w:color="auto"/>
        <w:bottom w:val="none" w:sz="0" w:space="0" w:color="auto"/>
        <w:right w:val="none" w:sz="0" w:space="0" w:color="auto"/>
      </w:divBdr>
    </w:div>
    <w:div w:id="2127917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B5A0E6-D1C2-4908-81BA-A0AA0672D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37</Pages>
  <Words>6243</Words>
  <Characters>37464</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Pazoła</dc:creator>
  <cp:keywords/>
  <dc:description/>
  <cp:lastModifiedBy>Renata Pazoła</cp:lastModifiedBy>
  <cp:revision>16</cp:revision>
  <cp:lastPrinted>2023-07-24T06:08:00Z</cp:lastPrinted>
  <dcterms:created xsi:type="dcterms:W3CDTF">2025-11-27T12:42:00Z</dcterms:created>
  <dcterms:modified xsi:type="dcterms:W3CDTF">2025-12-03T11:10:00Z</dcterms:modified>
</cp:coreProperties>
</file>